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赵强老师简介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年以上的IT行业从业经历，清华大学计算机软件工程专业毕业，现任Oracle中国有限公司高级技术顾问；曾在BEA、甲骨文、摩托罗拉等世界500强公司担任高级软件架构师或咨询顾问等要职，精通大数据、数据库、中间件技术和Java技术。</w:t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1483360" cy="1916430"/>
            <wp:effectExtent l="0" t="0" r="254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版本如下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注意：Hive on Spark对版本有着严格的要求，下面的版本是经过验证的版本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apache-hive-2.3.2-bin.tar.gz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hadoop-2.7.2.tar.gz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jdk-8u144-linux-x64.tar.gz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mysql-5.7.19-1.el7.x86_64.rpm-bundle.tar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mysql-connector-java-5.1.43-bin.jar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spark-2.0.0.tgz（spark源码包，需要从源码编译）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Redhat Linux 7.4 64位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安装Linux和JDK、关闭防火墙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64355" cy="74041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53940" cy="6902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安装和配置MySQL数据库</w:t>
      </w:r>
    </w:p>
    <w:p>
      <w:pPr>
        <w:pStyle w:val="2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解压MySQL安装包</w:t>
      </w:r>
    </w:p>
    <w:p>
      <w:pPr>
        <w:widowControl w:val="0"/>
        <w:numPr>
          <w:ilvl w:val="0"/>
          <w:numId w:val="0"/>
        </w:numPr>
        <w:ind w:left="420" w:leftChars="0"/>
        <w:jc w:val="right"/>
      </w:pPr>
      <w:r>
        <w:drawing>
          <wp:inline distT="0" distB="0" distL="114300" distR="114300">
            <wp:extent cx="4847590" cy="17405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安装MySQL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yum remove mysql-libs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rpm -ivh mysql-community-common-5.7.19-1.el7.x86_64.rpm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rpm -ivh mysql-community-libs-5.7.19-1.el7.x86_64.rpm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rpm -ivh mysql-community-client-5.7.19-1.el7.x86_64.rpm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rpm -ivh mysql-community-server-5.7.19-1.el7.x86_64.rpm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rpm -ivh mysql-community-devel-5.7.19-1.el7.x86_64.rpm  （可选）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启动MySQL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mysqld.service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查看并修改root用户的密码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查看root用户的密码：cat /var/log/mysqld.log | grep password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登录后修改密码：alter user 'root'@'localhost' identified by 'Welcome_1';</w:t>
      </w: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drawing>
          <wp:inline distT="0" distB="0" distL="114300" distR="114300">
            <wp:extent cx="4706620" cy="1621155"/>
            <wp:effectExtent l="0" t="0" r="177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创建hive的数据库和hiveowner用户：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创建一个新的数据库：create database hive;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0" w:name="_GoBack"/>
      <w:bookmarkEnd w:id="0"/>
      <w:r>
        <w:rPr>
          <w:rFonts w:hint="eastAsia"/>
          <w:lang w:val="en-US" w:eastAsia="zh-CN"/>
        </w:rPr>
        <w:t>一个新的用户：</w:t>
      </w:r>
    </w:p>
    <w:p>
      <w:pPr>
        <w:widowControl w:val="0"/>
        <w:numPr>
          <w:ilvl w:val="1"/>
          <w:numId w:val="2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'hiveowner'@'%' identified by ‘Welcome_1’;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给该用户授权</w:t>
      </w:r>
    </w:p>
    <w:p>
      <w:pPr>
        <w:widowControl w:val="0"/>
        <w:numPr>
          <w:ilvl w:val="1"/>
          <w:numId w:val="2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all on hive.* TO 'hiveowner'@'%'; </w:t>
      </w:r>
    </w:p>
    <w:p>
      <w:pPr>
        <w:widowControl w:val="0"/>
        <w:numPr>
          <w:ilvl w:val="1"/>
          <w:numId w:val="2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hive.* TO 'hiveowner'@'localhost' identified by 'Welcome_1';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安装Hadoop（以伪分布式为例）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由于Hive on Spark默认支持Spark on Yarn的方式，所以需要配置Hadoop。</w:t>
      </w: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准备工作：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配置主机名（编辑/etc/hosts文件）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配置免密码登录</w:t>
      </w:r>
    </w:p>
    <w:p>
      <w:pPr>
        <w:pStyle w:val="3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Hadoop的配置文件如下：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367"/>
        <w:gridCol w:w="76"/>
        <w:gridCol w:w="2123"/>
        <w:gridCol w:w="1338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  <w:t>hadoop-env.sh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JAVA_HOME</w:t>
            </w:r>
          </w:p>
        </w:tc>
        <w:tc>
          <w:tcPr>
            <w:tcW w:w="356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/root/training/jdk1.8.0_144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  <w:t>hdfs-site.xml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dfs.replication</w:t>
            </w:r>
          </w:p>
        </w:tc>
        <w:tc>
          <w:tcPr>
            <w:tcW w:w="356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数据块的冗余度，默认是3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dfs.permissions</w:t>
            </w:r>
          </w:p>
        </w:tc>
        <w:tc>
          <w:tcPr>
            <w:tcW w:w="356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是否开启HDFS的权限检查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  <w:t>core-site.xml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fs.defaultFS</w:t>
            </w:r>
          </w:p>
        </w:tc>
        <w:tc>
          <w:tcPr>
            <w:tcW w:w="356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hdfs://hive77:9000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NameNode的地址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hadoop.tmp.dir</w:t>
            </w:r>
          </w:p>
        </w:tc>
        <w:tc>
          <w:tcPr>
            <w:tcW w:w="356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/root/training/hadoop-2.7.2/tmp/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HDFS数据保存的目录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  <w:t>mapred-site.xml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mapreduce.framework.name</w:t>
            </w:r>
          </w:p>
        </w:tc>
        <w:tc>
          <w:tcPr>
            <w:tcW w:w="21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</w:t>
            </w:r>
          </w:p>
        </w:tc>
        <w:tc>
          <w:tcPr>
            <w:tcW w:w="317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2E75B5" w:themeFill="accent1" w:themeFillShade="B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00"/>
                <w:sz w:val="24"/>
                <w:szCs w:val="24"/>
                <w:vertAlign w:val="baseline"/>
                <w:lang w:val="en-US" w:eastAsia="zh-CN"/>
              </w:rPr>
              <w:t>yarn-site.xml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yarn.resourcemanager.hostname</w:t>
            </w:r>
          </w:p>
        </w:tc>
        <w:tc>
          <w:tcPr>
            <w:tcW w:w="353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hive77</w:t>
            </w:r>
          </w:p>
        </w:tc>
        <w:tc>
          <w:tcPr>
            <w:tcW w:w="18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yarn.nodemanager.aux-services</w:t>
            </w:r>
          </w:p>
        </w:tc>
        <w:tc>
          <w:tcPr>
            <w:tcW w:w="353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mapreduce_shuffle</w:t>
            </w:r>
          </w:p>
        </w:tc>
        <w:tc>
          <w:tcPr>
            <w:tcW w:w="18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986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yarn.resourcemanager.scheduler.class</w:t>
            </w:r>
          </w:p>
        </w:tc>
        <w:tc>
          <w:tcPr>
            <w:tcW w:w="3537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org.apache.hadoop.yarn.server.resourcemanager.scheduler.fair.FairScheduler</w:t>
            </w:r>
          </w:p>
        </w:tc>
        <w:tc>
          <w:tcPr>
            <w:tcW w:w="18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Spark on Yarn的方式，需要使用公平调度原则来保证Yarn集群中的任务都能获取到相等的资源运行。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启动Hadoop</w:t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05300" cy="1104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通过Yarn Web Console检查是否为公平调度原则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9320" cy="20948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编译Spark源码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（需要使用Maven，Spark源码包中自带Maven）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执行下面的语句进行编译（</w:t>
      </w:r>
      <w:r>
        <w:rPr>
          <w:rFonts w:hint="eastAsia"/>
          <w:b/>
          <w:bCs/>
          <w:color w:val="FF0000"/>
          <w:lang w:val="en-US" w:eastAsia="zh-CN"/>
        </w:rPr>
        <w:t>执行时间很长，耐心等待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./dev/make-distribution.sh --name "hadoop2-without-hive" --tgz "-Pyarn,hadoop-provided,hadoop-2.7,parquet-provided"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编译成功后，会生成：</w:t>
      </w:r>
      <w:r>
        <w:rPr>
          <w:rFonts w:hint="eastAsia"/>
          <w:b/>
          <w:bCs/>
          <w:color w:val="FF0000"/>
          <w:lang w:val="en-US" w:eastAsia="zh-CN"/>
        </w:rPr>
        <w:t>spark-2.0.0-bin-hadoop2-without-hive.tgz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安装和配置Spark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right"/>
        <w:rPr>
          <w:rFonts w:hint="eastAsia"/>
          <w:lang w:val="en-US" w:eastAsia="zh-CN"/>
        </w:rPr>
      </w:pPr>
      <w:r>
        <w:drawing>
          <wp:inline distT="0" distB="0" distL="114300" distR="114300">
            <wp:extent cx="4859020" cy="1264920"/>
            <wp:effectExtent l="0" t="0" r="177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将下面的配置加入spark-env.sh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JAVA_HOME=/root/training/jdk1.8.0_144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HADOOP_CONF_DIR=/root/training/hadoop-2.7.2/etc/hadoop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YARN_CONF_DIR=/root/training/hadoop-2.7.2/etc/hadoop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SPARK_MASTER_HOST=hive77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SPARK_MASTER_PORT=7077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SPARK_EXECUTOR_MEMORY=512m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SPARK_DRIVER_MEMORY=512m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SPARK_WORKER_MEMORY=512m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将hadoop的相关jar包放入spark的lib目录下，如下：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right"/>
        <w:rPr>
          <w:rFonts w:hint="eastAsia"/>
          <w:lang w:val="en-US" w:eastAsia="zh-CN"/>
        </w:rPr>
      </w:pPr>
      <w:r>
        <w:drawing>
          <wp:inline distT="0" distB="0" distL="114300" distR="114300">
            <wp:extent cx="5081270" cy="1064260"/>
            <wp:effectExtent l="0" t="0" r="508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~/training/hadoop-2.7.2/share/hadoop/common/*.jar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~/training/hadoop-2.7.2/share/hadoop/common/lib/*.jar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~/training/hadoop-2.7.2/share/hadoop/hdfs/*.jar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~/training/hadoop-2.7.2/share/hadoop/hdfs/lib/*.jar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~/training/hadoop-2.7.2/share/hadoop/mapreduce/.jar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~/training/hadoop-2.7.2/share/hadoop/mapreduce/*.jar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~/training/hadoop-2.7.2/share/hadoop/mapreduce/lib/*.jar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~/training/hadoop-2.7.2/share/hadoop/yarn/*.jar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~/training/hadoop-2.7.2/share/hadoop/yarn/lib/*.jar jars/</w:t>
      </w:r>
    </w:p>
    <w:p>
      <w:pPr>
        <w:widowControl w:val="0"/>
        <w:numPr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在HDFS上创建目录：spark-jars，并将spark的jars上传至该目录。</w:t>
      </w:r>
      <w:r>
        <w:rPr>
          <w:rFonts w:hint="eastAsia"/>
          <w:b/>
          <w:bCs/>
          <w:color w:val="FF0000"/>
          <w:lang w:val="en-US" w:eastAsia="zh-CN"/>
        </w:rPr>
        <w:t>这样在运行Application的时候，就无需每次都分发这些jar包。</w:t>
      </w:r>
    </w:p>
    <w:p>
      <w:pPr>
        <w:widowControl w:val="0"/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/spark-jars</w:t>
      </w:r>
    </w:p>
    <w:p>
      <w:pPr>
        <w:widowControl w:val="0"/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-put jars/*.jar /spark-jars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启动Spark：sbin/start-all.sh，验证Spark是否配置成功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01440" cy="1939925"/>
            <wp:effectExtent l="0" t="0" r="381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安装配置Hive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解压Hive安装包，并把mysql的JDBC驱动放到HIve的lib目录下，如下图：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7325" cy="773430"/>
            <wp:effectExtent l="0" t="0" r="952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lang w:val="en-US" w:eastAsia="zh-CN"/>
        </w:rPr>
        <w:t>Hive的环境变量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HIVE_HOME=/root/training/apache-hive-2.3.2-bin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HIVE_HOME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PATH=$HIVE_HOME/bin:$PATH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PATH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拷贝下面spark的jar包到Hive的lib目录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scala-library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spark-core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spark-network-common</w:t>
      </w:r>
    </w:p>
    <w:p>
      <w:pPr>
        <w:widowControl w:val="0"/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94605" cy="403225"/>
            <wp:effectExtent l="0" t="0" r="1079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在HDFS上创建目录：/sparkeventlog用于保存log信息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/sparkeventlog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hint="eastAsia"/>
          <w:lang w:val="en-US" w:eastAsia="zh-CN"/>
        </w:rPr>
        <w:t>hive-site.xml，如下：</w:t>
      </w:r>
    </w:p>
    <w:tbl>
      <w:tblPr>
        <w:tblStyle w:val="7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76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eastAsiaTheme="minorEastAsia"/>
                <w:b/>
                <w:bCs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  <w:t>参数</w:t>
            </w:r>
          </w:p>
        </w:tc>
        <w:tc>
          <w:tcPr>
            <w:tcW w:w="484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eastAsiaTheme="minorEastAsia"/>
                <w:b/>
                <w:bCs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  <w:t>参考值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javax.jdo.option.ConnectionURL</w:t>
            </w:r>
          </w:p>
        </w:tc>
        <w:tc>
          <w:tcPr>
            <w:tcW w:w="484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jdbc:mysql://localhost:3306/hive?useSSL=false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javax.jdo.option.ConnectionDriverName</w:t>
            </w:r>
          </w:p>
        </w:tc>
        <w:tc>
          <w:tcPr>
            <w:tcW w:w="4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com.mysql.jdbc.Driver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javax.jdo.option.ConnectionUserName</w:t>
            </w:r>
          </w:p>
        </w:tc>
        <w:tc>
          <w:tcPr>
            <w:tcW w:w="4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hiveowner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javax.jdo.option.ConnectionPassword</w:t>
            </w:r>
          </w:p>
        </w:tc>
        <w:tc>
          <w:tcPr>
            <w:tcW w:w="4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Welcome_1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hive.execution.engine</w:t>
            </w:r>
          </w:p>
        </w:tc>
        <w:tc>
          <w:tcPr>
            <w:tcW w:w="48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hive.enable.spark.execution.engine</w:t>
            </w:r>
          </w:p>
        </w:tc>
        <w:tc>
          <w:tcPr>
            <w:tcW w:w="48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spark.home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/root/training/spark-2.0.0-bin-hadoop2-without-hive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spark.master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yarn-client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spark.eventLog.enabled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spark.eventLog.dir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hdfs://hive77:9000/sparkeventlog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spark.serializer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org.apache.spark.serializer.KryoSerializer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spark.executor.memeory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36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spark.driver.memeory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512m</w:t>
            </w:r>
          </w:p>
        </w:tc>
      </w:tr>
    </w:tbl>
    <w:p/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初始化MySQL数据库：</w:t>
      </w:r>
      <w:r>
        <w:rPr>
          <w:rFonts w:hint="eastAsia"/>
          <w:b/>
          <w:bCs/>
          <w:lang w:val="en-US" w:eastAsia="zh-CN"/>
        </w:rPr>
        <w:t>schematool -dbType mysql -initSchema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启动hive shell，并创建员工表，用于保存员工数据</w:t>
      </w:r>
    </w:p>
    <w:p>
      <w:pPr>
        <w:widowControl w:val="0"/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49575" cy="1983740"/>
            <wp:effectExtent l="0" t="0" r="3175" b="165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导入emp.csv文件：</w:t>
      </w:r>
    </w:p>
    <w:p>
      <w:pPr>
        <w:widowControl w:val="0"/>
        <w:numPr>
          <w:ilvl w:val="0"/>
          <w:numId w:val="5"/>
        </w:numPr>
        <w:tabs>
          <w:tab w:val="left" w:pos="84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'/root/temp/emp.csv' into table emp1;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执行查询，按照员工薪水排序：（</w:t>
      </w:r>
      <w:r>
        <w:rPr>
          <w:rFonts w:hint="eastAsia"/>
          <w:b/>
          <w:bCs/>
          <w:color w:val="FF0000"/>
          <w:lang w:val="en-US" w:eastAsia="zh-CN"/>
        </w:rPr>
        <w:t>执行失败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5"/>
        </w:numPr>
        <w:tabs>
          <w:tab w:val="left" w:pos="84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emp1 order by sal;</w:t>
      </w:r>
    </w:p>
    <w:p>
      <w:pPr>
        <w:jc w:val="right"/>
      </w:pPr>
      <w:r>
        <w:drawing>
          <wp:inline distT="0" distB="0" distL="114300" distR="114300">
            <wp:extent cx="4669155" cy="1390015"/>
            <wp:effectExtent l="0" t="0" r="1714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检查Yarn Web Console</w:t>
      </w:r>
    </w:p>
    <w:p>
      <w:pPr>
        <w:jc w:val="righ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70450" cy="1957070"/>
            <wp:effectExtent l="0" t="0" r="6350" b="50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03420" cy="1979295"/>
            <wp:effectExtent l="0" t="0" r="11430" b="19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该错误是由于是Yarn的虚拟内存计算方式导致，可在yarn-site.xml文件中，将yarn.nodemanager.vmem-check-enabled设置为false，禁用虚拟内存检查。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&lt;property&gt;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&lt;name&gt;yarn.nodemanager.vmem-check-enabled&lt;/name&gt;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&lt;value&gt;false&lt;/value&gt;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&lt;/property&gt; </w:t>
      </w: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重启：Hadoop、Spark、Hive，并执行查询</w:t>
      </w:r>
    </w:p>
    <w:p>
      <w:pPr>
        <w:jc w:val="both"/>
      </w:pPr>
      <w:r>
        <w:drawing>
          <wp:inline distT="0" distB="0" distL="114300" distR="114300">
            <wp:extent cx="5265420" cy="2143760"/>
            <wp:effectExtent l="0" t="0" r="11430" b="889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2073910"/>
            <wp:effectExtent l="0" t="0" r="6985" b="254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最后说明一下：由于配置好了</w:t>
      </w:r>
      <w:r>
        <w:rPr>
          <w:rFonts w:hint="eastAsia"/>
          <w:b/>
          <w:bCs/>
          <w:color w:val="FF0000"/>
          <w:lang w:val="en-US" w:eastAsia="zh-CN"/>
        </w:rPr>
        <w:t>Spark on Yarn，我们在执行Hive的时候，可以不用启动Spark集群，因为此时都有Yarn进行管理。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44B3"/>
    <w:multiLevelType w:val="multilevel"/>
    <w:tmpl w:val="5A5044B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516ED4"/>
    <w:multiLevelType w:val="multilevel"/>
    <w:tmpl w:val="5A516E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519760"/>
    <w:multiLevelType w:val="singleLevel"/>
    <w:tmpl w:val="5A5197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519888"/>
    <w:multiLevelType w:val="multilevel"/>
    <w:tmpl w:val="5A519888"/>
    <w:lvl w:ilvl="0" w:tentative="0">
      <w:start w:val="6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519E08"/>
    <w:multiLevelType w:val="singleLevel"/>
    <w:tmpl w:val="5A519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80E99"/>
    <w:rsid w:val="008A4192"/>
    <w:rsid w:val="00F5730E"/>
    <w:rsid w:val="05F84F6D"/>
    <w:rsid w:val="06EA6050"/>
    <w:rsid w:val="07132120"/>
    <w:rsid w:val="09BB52CB"/>
    <w:rsid w:val="09CB012C"/>
    <w:rsid w:val="0BED43B6"/>
    <w:rsid w:val="0C163FD5"/>
    <w:rsid w:val="0E897894"/>
    <w:rsid w:val="11CE2EAB"/>
    <w:rsid w:val="13662D22"/>
    <w:rsid w:val="14DC56F7"/>
    <w:rsid w:val="152D5C53"/>
    <w:rsid w:val="16A142D4"/>
    <w:rsid w:val="18AA7944"/>
    <w:rsid w:val="18B63273"/>
    <w:rsid w:val="18DA3E83"/>
    <w:rsid w:val="19E944DB"/>
    <w:rsid w:val="19FC7989"/>
    <w:rsid w:val="1AC46FD8"/>
    <w:rsid w:val="1F0F3839"/>
    <w:rsid w:val="1F1376C2"/>
    <w:rsid w:val="222E3224"/>
    <w:rsid w:val="22BF0C8E"/>
    <w:rsid w:val="245D0CEA"/>
    <w:rsid w:val="2503763A"/>
    <w:rsid w:val="25590E7D"/>
    <w:rsid w:val="25A36D0A"/>
    <w:rsid w:val="26016CE2"/>
    <w:rsid w:val="283C4268"/>
    <w:rsid w:val="28D57A0A"/>
    <w:rsid w:val="2A197712"/>
    <w:rsid w:val="2A3D1F0A"/>
    <w:rsid w:val="2BDE6F55"/>
    <w:rsid w:val="2E130698"/>
    <w:rsid w:val="2EDB4941"/>
    <w:rsid w:val="30D6712D"/>
    <w:rsid w:val="314F1792"/>
    <w:rsid w:val="32A5250E"/>
    <w:rsid w:val="3719620C"/>
    <w:rsid w:val="38923388"/>
    <w:rsid w:val="390A0E1E"/>
    <w:rsid w:val="39582FA6"/>
    <w:rsid w:val="3F6C6C16"/>
    <w:rsid w:val="3F6E316D"/>
    <w:rsid w:val="3FCF4088"/>
    <w:rsid w:val="45F71345"/>
    <w:rsid w:val="46322CAF"/>
    <w:rsid w:val="49F17E31"/>
    <w:rsid w:val="4AA05BBD"/>
    <w:rsid w:val="4D3C2DAA"/>
    <w:rsid w:val="4D5747A1"/>
    <w:rsid w:val="51282383"/>
    <w:rsid w:val="53D85008"/>
    <w:rsid w:val="55E277DB"/>
    <w:rsid w:val="57F64993"/>
    <w:rsid w:val="58643470"/>
    <w:rsid w:val="59180E99"/>
    <w:rsid w:val="5A7D2189"/>
    <w:rsid w:val="5A8161CD"/>
    <w:rsid w:val="5A976844"/>
    <w:rsid w:val="5AA0064B"/>
    <w:rsid w:val="5C6629DD"/>
    <w:rsid w:val="5CCD4641"/>
    <w:rsid w:val="5DD06CAD"/>
    <w:rsid w:val="614054A7"/>
    <w:rsid w:val="630A7F9D"/>
    <w:rsid w:val="63ED0A94"/>
    <w:rsid w:val="64250310"/>
    <w:rsid w:val="6516125D"/>
    <w:rsid w:val="65B64ADD"/>
    <w:rsid w:val="66E75422"/>
    <w:rsid w:val="671964F0"/>
    <w:rsid w:val="6A137824"/>
    <w:rsid w:val="6A232950"/>
    <w:rsid w:val="6F004C09"/>
    <w:rsid w:val="706C28DB"/>
    <w:rsid w:val="72057B5D"/>
    <w:rsid w:val="73D4415F"/>
    <w:rsid w:val="747C6434"/>
    <w:rsid w:val="775672EC"/>
    <w:rsid w:val="789C751F"/>
    <w:rsid w:val="79930617"/>
    <w:rsid w:val="7A107474"/>
    <w:rsid w:val="7AF00B5D"/>
    <w:rsid w:val="7B5C500E"/>
    <w:rsid w:val="7D686219"/>
    <w:rsid w:val="7E044328"/>
    <w:rsid w:val="7F9865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927</Words>
  <Characters>4251</Characters>
  <Lines>0</Lines>
  <Paragraphs>0</Paragraphs>
  <ScaleCrop>false</ScaleCrop>
  <LinksUpToDate>false</LinksUpToDate>
  <CharactersWithSpaces>4392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2018-01-06T03:32:00Z</dcterms:created>
  <dc:creator>collen</dc:creator>
  <cp:lastModifiedBy>collen</cp:lastModifiedBy>
  <dcterms:modified xsi:type="dcterms:W3CDTF">2018-01-07T08:35:35Z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