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67" w:rsidRPr="00D15154" w:rsidRDefault="00D15154">
      <w:pPr>
        <w:rPr>
          <w:i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5154">
        <w:rPr>
          <w:i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Perrin Valves Pvt. Ltd. list of previous supplies.</w:t>
      </w:r>
    </w:p>
    <w:p w:rsidR="00D15154" w:rsidRDefault="00D15154">
      <w:pPr>
        <w:rPr>
          <w:sz w:val="24"/>
        </w:rPr>
      </w:pPr>
    </w:p>
    <w:tbl>
      <w:tblPr>
        <w:tblW w:w="10682" w:type="dxa"/>
        <w:tblInd w:w="-31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68"/>
        <w:gridCol w:w="2700"/>
        <w:gridCol w:w="2320"/>
        <w:gridCol w:w="2320"/>
        <w:gridCol w:w="663"/>
        <w:gridCol w:w="2220"/>
      </w:tblGrid>
      <w:tr w:rsidR="00D15154" w:rsidRPr="00781801" w:rsidTr="00D15154">
        <w:trPr>
          <w:trHeight w:val="315"/>
        </w:trPr>
        <w:tc>
          <w:tcPr>
            <w:tcW w:w="459" w:type="dxa"/>
            <w:shd w:val="clear" w:color="auto" w:fill="BDD6EE" w:themeFill="accent1" w:themeFillTint="66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81801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Sr. No. </w:t>
            </w:r>
          </w:p>
        </w:tc>
        <w:tc>
          <w:tcPr>
            <w:tcW w:w="2700" w:type="dxa"/>
            <w:shd w:val="clear" w:color="auto" w:fill="BDD6EE" w:themeFill="accent1" w:themeFillTint="66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81801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  <w:t>Plant Location</w:t>
            </w:r>
          </w:p>
        </w:tc>
        <w:tc>
          <w:tcPr>
            <w:tcW w:w="2320" w:type="dxa"/>
            <w:shd w:val="clear" w:color="auto" w:fill="BDD6EE" w:themeFill="accent1" w:themeFillTint="66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81801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  <w:t>Perrin Type and Size</w:t>
            </w:r>
          </w:p>
        </w:tc>
        <w:tc>
          <w:tcPr>
            <w:tcW w:w="2320" w:type="dxa"/>
            <w:shd w:val="clear" w:color="auto" w:fill="BDD6EE" w:themeFill="accent1" w:themeFillTint="66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81801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663" w:type="dxa"/>
            <w:shd w:val="clear" w:color="auto" w:fill="BDD6EE" w:themeFill="accent1" w:themeFillTint="66"/>
            <w:noWrap/>
            <w:vAlign w:val="center"/>
            <w:hideMark/>
          </w:tcPr>
          <w:p w:rsidR="00D15154" w:rsidRPr="00D15154" w:rsidRDefault="00D15154" w:rsidP="00F872F6">
            <w:pPr>
              <w:jc w:val="center"/>
              <w:rPr>
                <w:rFonts w:ascii="Calibri" w:eastAsia="Times New Roman" w:hAnsi="Calibri"/>
                <w:bCs/>
                <w:color w:val="000000"/>
                <w:sz w:val="24"/>
                <w:szCs w:val="24"/>
                <w:lang w:eastAsia="en-IN"/>
              </w:rPr>
            </w:pPr>
            <w:r w:rsidRPr="00D15154">
              <w:rPr>
                <w:rFonts w:ascii="Calibri" w:eastAsia="Times New Roman" w:hAnsi="Calibri"/>
                <w:bCs/>
                <w:color w:val="000000"/>
                <w:sz w:val="24"/>
                <w:szCs w:val="24"/>
                <w:lang w:eastAsia="en-IN"/>
              </w:rPr>
              <w:t>Qty.</w:t>
            </w:r>
          </w:p>
        </w:tc>
        <w:tc>
          <w:tcPr>
            <w:tcW w:w="2220" w:type="dxa"/>
            <w:shd w:val="clear" w:color="auto" w:fill="BDD6EE" w:themeFill="accent1" w:themeFillTint="66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81801">
              <w:rPr>
                <w:rFonts w:ascii="Calibri" w:eastAsia="Times New Roman" w:hAnsi="Calibri"/>
                <w:b/>
                <w:bCs/>
                <w:color w:val="000000"/>
                <w:sz w:val="24"/>
                <w:szCs w:val="24"/>
                <w:lang w:eastAsia="en-IN"/>
              </w:rPr>
              <w:t>Customer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ISPAT Industries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-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Pulverised Coal Injection Plant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-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Paul Wurth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Reliance Industries Ltd., Dahej - Gujarat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14 - M, DN 12"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PTA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4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Coperion Ideal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3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IOCL, Panipat Refinery, Sonepat  - Haryana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70 - C, DN 1" to 12"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PTA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1099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Larsen &amp; Toubro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4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Haldia Petrochemicals Ltd., Haldia - W. Bengal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 xml:space="preserve">KH 22 - S, DN 6" 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Polypropylene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8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Daelim Engineering, South Korea</w:t>
            </w:r>
          </w:p>
        </w:tc>
      </w:tr>
      <w:tr w:rsidR="00D15154" w:rsidRPr="00781801" w:rsidTr="00D15154">
        <w:trPr>
          <w:trHeight w:val="3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5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Maersk Oil Qatar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22 - S, DN 6" - 8"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Hydro carbons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6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Larsen &amp; Toubro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6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Petronas Penapisan - Melaka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-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Lubricant base oil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54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Larsen &amp; Toubro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7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Petronas Penapisan - Melaka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-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Lubricant base oil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24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Lurgi AG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8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HMEL, Bhatinda - Punjab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16 - M, DN 2",2.5" - 3"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Polypropylene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29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Engineers India ltd.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9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MRPL, Manglore - Karnataka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16 - M, DN 2.5" - 3"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Polypropylene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19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Engineers India ltd.</w:t>
            </w:r>
          </w:p>
        </w:tc>
      </w:tr>
      <w:tr w:rsidR="00D15154" w:rsidRPr="00781801" w:rsidTr="00D15154">
        <w:trPr>
          <w:trHeight w:val="3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10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BCPL, Dibrugarh - Assam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16 - M, DN 2" - 3"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Polypropylene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24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Engineers India ltd.</w:t>
            </w:r>
          </w:p>
        </w:tc>
      </w:tr>
      <w:tr w:rsidR="00D15154" w:rsidRPr="00781801" w:rsidTr="00D15154">
        <w:trPr>
          <w:trHeight w:val="3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11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BCPL, Dibrugarh - Assam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16 - R , DN 4"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Catalyst Powder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Engineers India ltd.</w:t>
            </w:r>
          </w:p>
        </w:tc>
      </w:tr>
      <w:tr w:rsidR="00D15154" w:rsidRPr="00781801" w:rsidTr="00D15154">
        <w:trPr>
          <w:trHeight w:val="3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12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OpaL, Dahej - Gujarat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16.123, DN 1.5" - 3"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PE Powder gas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32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Tecnimont</w:t>
            </w:r>
          </w:p>
        </w:tc>
      </w:tr>
      <w:tr w:rsidR="00D15154" w:rsidRPr="00781801" w:rsidTr="00D15154">
        <w:trPr>
          <w:trHeight w:val="3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13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OpaL, Dahej - Gujarat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16 - R , DN 4"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Catalyst Powder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4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Tecnimont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14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BPCL Kochi Refinery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21 - M, DN 4"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Liquid with coke fines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Essar Projects (India) Ltd.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15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IOCL Barauni Refinery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21 - M, DN 2"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Coker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Metso Shared Services Ltd.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16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IOCL FQUP Project Paradeep Refinery, Odisha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14 - M, DN 14"</w:t>
            </w:r>
            <w:r w:rsidR="007948D0">
              <w:rPr>
                <w:rFonts w:ascii="Calibri" w:eastAsia="Times New Roman" w:hAnsi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Hydrogen gas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ThyssenKrupp</w:t>
            </w:r>
            <w:bookmarkStart w:id="0" w:name="_GoBack"/>
            <w:bookmarkEnd w:id="0"/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17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IOCL Paradip Refinery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20 - S DN 3"/KH 85 - M DN 1"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Mono Ethylene Glycol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3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Larsen &amp; Toubro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18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ISPAT Industries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80 - S; KH 80 - M; KH 4 - M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Pulverised Coal Injection Plant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8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Paul Wurth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19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IOCL, Panipat Refinery, Sonepat  - Haryana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70 - C, DN 1" to 12"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PTA (MOC with Duplex and Titanium)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67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Worley India Ltd.</w:t>
            </w:r>
          </w:p>
        </w:tc>
      </w:tr>
      <w:tr w:rsidR="00D15154" w:rsidRPr="00781801" w:rsidTr="00D15154">
        <w:trPr>
          <w:trHeight w:val="600"/>
        </w:trPr>
        <w:tc>
          <w:tcPr>
            <w:tcW w:w="459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20</w:t>
            </w:r>
          </w:p>
        </w:tc>
        <w:tc>
          <w:tcPr>
            <w:tcW w:w="2700" w:type="dxa"/>
            <w:shd w:val="clear" w:color="auto" w:fill="E7E6E6" w:themeFill="background2"/>
            <w:vAlign w:val="center"/>
            <w:hideMark/>
          </w:tcPr>
          <w:p w:rsidR="00D15154" w:rsidRPr="002D4DE9" w:rsidRDefault="00D15154" w:rsidP="00F872F6">
            <w:pPr>
              <w:rPr>
                <w:rFonts w:ascii="Calibri" w:eastAsia="Times New Roman" w:hAnsi="Calibri"/>
                <w:b/>
                <w:color w:val="000000"/>
                <w:lang w:eastAsia="en-IN"/>
              </w:rPr>
            </w:pPr>
            <w:r w:rsidRPr="002D4DE9">
              <w:rPr>
                <w:rFonts w:ascii="Calibri" w:eastAsia="Times New Roman" w:hAnsi="Calibri"/>
                <w:b/>
                <w:color w:val="000000"/>
                <w:lang w:eastAsia="en-IN"/>
              </w:rPr>
              <w:t>IOCL, Panipat Refinery, Sonepat  - Haryana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KH 14 - K, KH - 80 K</w:t>
            </w:r>
          </w:p>
        </w:tc>
        <w:tc>
          <w:tcPr>
            <w:tcW w:w="23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Binary Refriger</w:t>
            </w:r>
            <w:r>
              <w:rPr>
                <w:rFonts w:ascii="Calibri" w:eastAsia="Times New Roman" w:hAnsi="Calibri"/>
                <w:color w:val="000000"/>
                <w:lang w:eastAsia="en-IN"/>
              </w:rPr>
              <w:t>an</w:t>
            </w: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t, Demethanizer, Steam</w:t>
            </w:r>
          </w:p>
        </w:tc>
        <w:tc>
          <w:tcPr>
            <w:tcW w:w="663" w:type="dxa"/>
            <w:shd w:val="clear" w:color="auto" w:fill="E7E6E6" w:themeFill="background2"/>
            <w:noWrap/>
            <w:vAlign w:val="center"/>
            <w:hideMark/>
          </w:tcPr>
          <w:p w:rsidR="00D15154" w:rsidRPr="00781801" w:rsidRDefault="00D15154" w:rsidP="00F872F6">
            <w:pPr>
              <w:jc w:val="center"/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12</w:t>
            </w:r>
          </w:p>
        </w:tc>
        <w:tc>
          <w:tcPr>
            <w:tcW w:w="2220" w:type="dxa"/>
            <w:shd w:val="clear" w:color="auto" w:fill="E7E6E6" w:themeFill="background2"/>
            <w:vAlign w:val="center"/>
            <w:hideMark/>
          </w:tcPr>
          <w:p w:rsidR="00D15154" w:rsidRPr="00781801" w:rsidRDefault="00D15154" w:rsidP="00F872F6">
            <w:pPr>
              <w:rPr>
                <w:rFonts w:ascii="Calibri" w:eastAsia="Times New Roman" w:hAnsi="Calibri"/>
                <w:color w:val="000000"/>
                <w:lang w:eastAsia="en-IN"/>
              </w:rPr>
            </w:pPr>
            <w:r w:rsidRPr="00781801">
              <w:rPr>
                <w:rFonts w:ascii="Calibri" w:eastAsia="Times New Roman" w:hAnsi="Calibri"/>
                <w:color w:val="000000"/>
                <w:lang w:eastAsia="en-IN"/>
              </w:rPr>
              <w:t>ThyssenKrupp</w:t>
            </w:r>
          </w:p>
        </w:tc>
      </w:tr>
    </w:tbl>
    <w:p w:rsidR="00D15154" w:rsidRPr="00D15154" w:rsidRDefault="00D15154">
      <w:pPr>
        <w:rPr>
          <w:sz w:val="24"/>
        </w:rPr>
      </w:pPr>
    </w:p>
    <w:sectPr w:rsidR="00D15154" w:rsidRPr="00D15154" w:rsidSect="00D15154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54"/>
    <w:rsid w:val="00055B2C"/>
    <w:rsid w:val="002D4DE9"/>
    <w:rsid w:val="005F5567"/>
    <w:rsid w:val="007948D0"/>
    <w:rsid w:val="00D1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3D06B-8CCC-4283-82DF-494BCF18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2022-07-19T11:50:00Z</dcterms:created>
  <dcterms:modified xsi:type="dcterms:W3CDTF">2022-07-20T06:22:00Z</dcterms:modified>
</cp:coreProperties>
</file>