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eastAsia="宋体"/>
          <w:color w:val="auto"/>
          <w:sz w:val="44"/>
          <w:szCs w:val="44"/>
        </w:rPr>
      </w:pPr>
      <w:bookmarkStart w:id="2" w:name="_GoBack"/>
      <w:bookmarkEnd w:id="2"/>
      <w:r>
        <w:rPr>
          <w:rFonts w:hint="eastAsia" w:ascii="宋体" w:hAnsi="宋体" w:eastAsia="宋体"/>
          <w:color w:val="auto"/>
          <w:sz w:val="44"/>
          <w:szCs w:val="44"/>
        </w:rPr>
        <w:t>天津市东丽区人民法院</w:t>
      </w:r>
      <w:r>
        <w:rPr>
          <w:rFonts w:ascii="宋体" w:hAnsi="宋体" w:eastAsia="宋体"/>
          <w:color w:val="auto"/>
          <w:sz w:val="44"/>
          <w:szCs w:val="44"/>
        </w:rPr>
        <w:t xml:space="preserve">     </w:t>
      </w:r>
    </w:p>
    <w:p>
      <w:pPr>
        <w:spacing w:line="800" w:lineRule="exact"/>
        <w:ind w:firstLine="2137" w:firstLineChars="348"/>
        <w:rPr>
          <w:rFonts w:ascii="宋体" w:hAnsi="宋体" w:eastAsia="宋体"/>
          <w:color w:val="auto"/>
          <w:spacing w:val="50"/>
          <w:sz w:val="52"/>
          <w:szCs w:val="52"/>
        </w:rPr>
      </w:pPr>
      <w:r>
        <w:rPr>
          <w:rFonts w:hint="eastAsia" w:ascii="宋体" w:hAnsi="宋体" w:eastAsia="宋体"/>
          <w:color w:val="auto"/>
          <w:spacing w:val="50"/>
          <w:sz w:val="52"/>
          <w:szCs w:val="52"/>
        </w:rPr>
        <w:t>刑</w:t>
      </w:r>
      <w:r>
        <w:rPr>
          <w:rFonts w:ascii="宋体" w:hAnsi="宋体" w:eastAsia="宋体"/>
          <w:color w:val="auto"/>
          <w:spacing w:val="50"/>
          <w:sz w:val="52"/>
          <w:szCs w:val="52"/>
        </w:rPr>
        <w:t xml:space="preserve"> </w:t>
      </w:r>
      <w:r>
        <w:rPr>
          <w:rFonts w:hint="eastAsia" w:ascii="宋体" w:hAnsi="宋体" w:eastAsia="宋体"/>
          <w:color w:val="auto"/>
          <w:spacing w:val="50"/>
          <w:sz w:val="52"/>
          <w:szCs w:val="52"/>
        </w:rPr>
        <w:t>事</w:t>
      </w:r>
      <w:r>
        <w:rPr>
          <w:rFonts w:ascii="宋体" w:hAnsi="宋体" w:eastAsia="宋体"/>
          <w:color w:val="auto"/>
          <w:spacing w:val="50"/>
          <w:sz w:val="52"/>
          <w:szCs w:val="52"/>
        </w:rPr>
        <w:t xml:space="preserve"> </w:t>
      </w:r>
      <w:r>
        <w:rPr>
          <w:rFonts w:hint="eastAsia" w:ascii="宋体" w:hAnsi="宋体" w:eastAsia="宋体"/>
          <w:color w:val="auto"/>
          <w:spacing w:val="50"/>
          <w:sz w:val="52"/>
          <w:szCs w:val="52"/>
        </w:rPr>
        <w:t>判</w:t>
      </w:r>
      <w:r>
        <w:rPr>
          <w:rFonts w:ascii="宋体" w:hAnsi="宋体" w:eastAsia="宋体"/>
          <w:color w:val="auto"/>
          <w:spacing w:val="50"/>
          <w:sz w:val="52"/>
          <w:szCs w:val="52"/>
        </w:rPr>
        <w:t xml:space="preserve"> </w:t>
      </w:r>
      <w:r>
        <w:rPr>
          <w:rFonts w:hint="eastAsia" w:ascii="宋体" w:hAnsi="宋体" w:eastAsia="宋体"/>
          <w:color w:val="auto"/>
          <w:spacing w:val="50"/>
          <w:sz w:val="52"/>
          <w:szCs w:val="52"/>
        </w:rPr>
        <w:t>决</w:t>
      </w:r>
      <w:r>
        <w:rPr>
          <w:rFonts w:ascii="宋体" w:hAnsi="宋体" w:eastAsia="宋体"/>
          <w:color w:val="auto"/>
          <w:spacing w:val="50"/>
          <w:sz w:val="52"/>
          <w:szCs w:val="52"/>
        </w:rPr>
        <w:t xml:space="preserve"> </w:t>
      </w:r>
      <w:r>
        <w:rPr>
          <w:rFonts w:hint="eastAsia" w:ascii="宋体" w:hAnsi="宋体" w:eastAsia="宋体"/>
          <w:color w:val="auto"/>
          <w:spacing w:val="50"/>
          <w:sz w:val="52"/>
          <w:szCs w:val="52"/>
        </w:rPr>
        <w:t>书</w:t>
      </w:r>
    </w:p>
    <w:p>
      <w:pPr>
        <w:spacing w:before="218" w:beforeLines="50" w:after="218" w:afterLines="50" w:line="800" w:lineRule="exact"/>
        <w:jc w:val="center"/>
        <w:rPr>
          <w:rFonts w:hint="eastAsia"/>
          <w:color w:val="auto"/>
          <w:szCs w:val="32"/>
        </w:rPr>
      </w:pPr>
      <w:r>
        <w:rPr>
          <w:color w:val="auto"/>
          <w:sz w:val="28"/>
          <w:szCs w:val="28"/>
        </w:rPr>
        <w:t xml:space="preserve">                         </w:t>
      </w:r>
      <w:r>
        <w:rPr>
          <w:rFonts w:hint="eastAsia"/>
          <w:color w:val="auto"/>
          <w:sz w:val="28"/>
          <w:szCs w:val="28"/>
        </w:rPr>
        <w:t xml:space="preserve">           </w:t>
      </w:r>
      <w:r>
        <w:rPr>
          <w:rFonts w:hint="eastAsia"/>
          <w:color w:val="auto"/>
        </w:rPr>
        <w:t>（2017）津0110刑初412号</w:t>
      </w:r>
      <w:r>
        <w:rPr>
          <w:color w:val="auto"/>
          <w:sz w:val="28"/>
          <w:szCs w:val="28"/>
        </w:rPr>
        <w:t xml:space="preserve">         </w:t>
      </w:r>
      <w:r>
        <w:rPr>
          <w:rFonts w:hint="eastAsia"/>
          <w:color w:val="auto"/>
          <w:sz w:val="28"/>
          <w:szCs w:val="28"/>
        </w:rPr>
        <w:t xml:space="preserve">  </w:t>
      </w:r>
    </w:p>
    <w:p>
      <w:pPr>
        <w:spacing w:line="520" w:lineRule="exact"/>
        <w:ind w:firstLine="622" w:firstLineChars="198"/>
        <w:rPr>
          <w:rFonts w:hint="eastAsia"/>
          <w:color w:val="auto"/>
          <w:szCs w:val="32"/>
        </w:rPr>
      </w:pPr>
      <w:r>
        <w:rPr>
          <w:rFonts w:hint="eastAsia"/>
          <w:color w:val="auto"/>
          <w:szCs w:val="32"/>
        </w:rPr>
        <w:t>公诉机关天津市东丽区人民检察院。</w:t>
      </w:r>
    </w:p>
    <w:p>
      <w:pPr>
        <w:spacing w:line="520" w:lineRule="exact"/>
        <w:rPr>
          <w:rFonts w:hint="eastAsia"/>
          <w:color w:val="auto"/>
          <w:szCs w:val="32"/>
        </w:rPr>
      </w:pPr>
      <w:r>
        <w:rPr>
          <w:rFonts w:hint="eastAsia"/>
          <w:color w:val="auto"/>
          <w:szCs w:val="32"/>
        </w:rPr>
        <w:t xml:space="preserve">    被告人李伟，（身份证号码 452123199007103210），男，1990年7月10日出生于广西壮族自治区，汉族，初中肄业文化，农民，住广西壮族自治区南宁市宾阳县武陵镇振武街17号。</w:t>
      </w:r>
      <w:r>
        <w:rPr>
          <w:rFonts w:hint="eastAsia" w:hAnsi="黑体"/>
          <w:color w:val="auto"/>
          <w:szCs w:val="32"/>
        </w:rPr>
        <w:t>2008年3月31日因犯抢夺罪、抢劫罪被广西壮族自治区宾阳县人民法院判处有期徒刑四年;</w:t>
      </w:r>
      <w:r>
        <w:rPr>
          <w:rFonts w:hint="eastAsia"/>
          <w:color w:val="auto"/>
          <w:szCs w:val="32"/>
        </w:rPr>
        <w:t xml:space="preserve">2012年5月21日因犯诈骗罪被河南省开封市金明区人民法院判处有期徒刑二年六个月，2014年刑满释放。2016年9月23日因涉嫌犯诈骗罪被天津市公安局东丽分局刑事拘留，同年10月14日因涉嫌犯信用卡诈骗罪被逮捕。现羁押于天津市东丽区看守所。    </w:t>
      </w:r>
    </w:p>
    <w:p>
      <w:pPr>
        <w:spacing w:line="520" w:lineRule="exact"/>
        <w:rPr>
          <w:rFonts w:hint="eastAsia"/>
          <w:color w:val="auto"/>
          <w:szCs w:val="32"/>
        </w:rPr>
      </w:pPr>
      <w:r>
        <w:rPr>
          <w:rFonts w:hint="eastAsia"/>
          <w:color w:val="auto"/>
          <w:szCs w:val="32"/>
        </w:rPr>
        <w:t xml:space="preserve">    辩护人李辉，广西通诚律师事务所律师。</w:t>
      </w:r>
    </w:p>
    <w:p>
      <w:pPr>
        <w:spacing w:line="520" w:lineRule="exact"/>
        <w:rPr>
          <w:rFonts w:hint="eastAsia"/>
          <w:color w:val="auto"/>
          <w:szCs w:val="32"/>
        </w:rPr>
      </w:pPr>
      <w:r>
        <w:rPr>
          <w:rFonts w:hint="eastAsia"/>
          <w:color w:val="auto"/>
          <w:szCs w:val="32"/>
        </w:rPr>
        <w:t xml:space="preserve">    辩护人曹青云，广西金卡律师事务所律师。</w:t>
      </w:r>
    </w:p>
    <w:p>
      <w:pPr>
        <w:spacing w:line="520" w:lineRule="exact"/>
        <w:rPr>
          <w:rFonts w:hint="eastAsia"/>
          <w:color w:val="auto"/>
          <w:szCs w:val="32"/>
        </w:rPr>
      </w:pPr>
      <w:r>
        <w:rPr>
          <w:rFonts w:hint="eastAsia"/>
          <w:color w:val="auto"/>
          <w:szCs w:val="32"/>
        </w:rPr>
        <w:t xml:space="preserve">    被告人钟永，（身份证号码 460028199102097214），男，1991年2月9日出生于海南省，汉族，初中文化，农民，住海南省临高县调楼镇沙潭村西二巷111号。2016年9月8日因涉嫌犯诈骗罪被天津市公安局东丽分局刑事拘留，同年10月14日因涉嫌犯信用卡诈骗罪被逮捕。现羁押于天津市东丽区看守所。    </w:t>
      </w:r>
    </w:p>
    <w:p>
      <w:pPr>
        <w:spacing w:line="520" w:lineRule="exact"/>
        <w:rPr>
          <w:rFonts w:hint="eastAsia"/>
          <w:color w:val="auto"/>
          <w:szCs w:val="32"/>
        </w:rPr>
      </w:pPr>
      <w:r>
        <w:rPr>
          <w:rFonts w:hint="eastAsia"/>
          <w:color w:val="auto"/>
          <w:szCs w:val="32"/>
        </w:rPr>
        <w:t xml:space="preserve">    辩护人马兵，天津行通律师事务所律师。</w:t>
      </w:r>
    </w:p>
    <w:p>
      <w:pPr>
        <w:spacing w:line="520" w:lineRule="exact"/>
        <w:rPr>
          <w:rFonts w:hint="eastAsia"/>
          <w:color w:val="auto"/>
          <w:szCs w:val="32"/>
        </w:rPr>
      </w:pPr>
      <w:r>
        <w:rPr>
          <w:rFonts w:hint="eastAsia"/>
          <w:color w:val="auto"/>
          <w:szCs w:val="32"/>
        </w:rPr>
        <w:t xml:space="preserve">    被告人孙淑燕，（身份证号码370702198108062221），女，1981年8月6日出生于山东省，汉族，中专文化，山东省高密市财政局职工，户籍地山东省潍坊市高密市立新街218号，住山东省高密市立新街书香苑5号楼1门302室。2016年9月9日因涉嫌犯诈骗罪被天津市公安局东丽分局刑事拘留，同年10月14日因涉嫌犯信用卡诈骗罪被逮捕。现羁押于天津市东丽区看守所。    </w:t>
      </w:r>
    </w:p>
    <w:p>
      <w:pPr>
        <w:spacing w:line="520" w:lineRule="exact"/>
        <w:rPr>
          <w:rFonts w:hint="eastAsia"/>
          <w:color w:val="auto"/>
          <w:szCs w:val="32"/>
        </w:rPr>
      </w:pPr>
      <w:r>
        <w:rPr>
          <w:rFonts w:hint="eastAsia"/>
          <w:color w:val="auto"/>
          <w:szCs w:val="32"/>
        </w:rPr>
        <w:t xml:space="preserve">    辩护人孙隽，天津天鼎律师事务所律师。</w:t>
      </w:r>
    </w:p>
    <w:p>
      <w:pPr>
        <w:spacing w:line="520" w:lineRule="exact"/>
        <w:rPr>
          <w:rFonts w:hint="eastAsia"/>
          <w:color w:val="auto"/>
          <w:szCs w:val="32"/>
        </w:rPr>
      </w:pPr>
      <w:r>
        <w:rPr>
          <w:rFonts w:hint="eastAsia"/>
          <w:color w:val="auto"/>
          <w:szCs w:val="32"/>
        </w:rPr>
        <w:t xml:space="preserve">    辩护人董全文，天津峰尚律师事务所律师。</w:t>
      </w:r>
    </w:p>
    <w:p>
      <w:pPr>
        <w:spacing w:line="520" w:lineRule="exact"/>
        <w:rPr>
          <w:rFonts w:hint="eastAsia"/>
          <w:color w:val="auto"/>
          <w:szCs w:val="32"/>
        </w:rPr>
      </w:pPr>
      <w:r>
        <w:rPr>
          <w:rFonts w:hint="eastAsia"/>
          <w:color w:val="auto"/>
          <w:szCs w:val="32"/>
        </w:rPr>
        <w:t xml:space="preserve">    天津市东丽区人民检察院以津丽检公诉刑诉（2017）324号起诉书指控被告人李伟、钟永犯信用卡诈骗罪、侵犯公民个人信息罪，被告人孙淑燕犯信用卡诈骗罪，于2017年5月9日向本院提起公诉。</w:t>
      </w:r>
      <w:r>
        <w:rPr>
          <w:rFonts w:hint="eastAsia"/>
          <w:color w:val="auto"/>
        </w:rPr>
        <w:t>本院依法组成合议庭，公开</w:t>
      </w:r>
      <w:r>
        <w:rPr>
          <w:rFonts w:hint="eastAsia"/>
          <w:color w:val="auto"/>
          <w:szCs w:val="32"/>
        </w:rPr>
        <w:t>开庭审理了本案。天津市东丽区人民检察院指派检察员陈庆强、代理检察员漆禹出庭支持公诉，被告人李伟及其辩护人李辉、曹青云，被告人钟永及其辩护人马兵，被告人孙淑燕及其辩护人孙隽、董全文均到庭参加了诉讼。现已审理终结。</w:t>
      </w:r>
    </w:p>
    <w:p>
      <w:pPr>
        <w:spacing w:line="520" w:lineRule="exact"/>
        <w:ind w:firstLine="628" w:firstLineChars="200"/>
        <w:rPr>
          <w:rFonts w:hint="eastAsia"/>
          <w:color w:val="auto"/>
          <w:szCs w:val="32"/>
        </w:rPr>
      </w:pPr>
      <w:r>
        <w:rPr>
          <w:rFonts w:hint="eastAsia"/>
          <w:color w:val="auto"/>
          <w:szCs w:val="32"/>
        </w:rPr>
        <w:t>公诉机关指控，2016年2、3月份，被告人李伟(网名“多情亻等你”)通过网络聊天工具QQ认识“料主”(另案处理)，由“料主”通过向被害人手机植入木马病毒的方式获取公民身份、银行卡、手机号、验证码等信息，“料主”将上述非法获取的公民信息打包后发送给被告人李伟，由被告人李伟(洗料人)对该打包信息进行筛选备用。</w:t>
      </w:r>
    </w:p>
    <w:p>
      <w:pPr>
        <w:spacing w:line="520" w:lineRule="exact"/>
        <w:ind w:firstLine="628" w:firstLineChars="200"/>
        <w:rPr>
          <w:rFonts w:hint="eastAsia"/>
          <w:color w:val="auto"/>
          <w:szCs w:val="32"/>
        </w:rPr>
      </w:pPr>
      <w:r>
        <w:rPr>
          <w:rFonts w:hint="eastAsia"/>
          <w:color w:val="auto"/>
          <w:szCs w:val="32"/>
        </w:rPr>
        <w:t>2016年2月份，被告人李伟通过网络聊天软件QQ认识被告人孙淑燕（网名“无语”），同年5月份，被告人孙淑燕通过相同方式认识被告人钟永(网名“天上掉下馅饼”)，2016年6月7日被告人钟永经被告人孙淑燕介绍认识被告人李伟，三被告人通过网络聊天进行预谋，先由被告人李伟将上述筛选后的公民个人信息发送给被告人钟永(收货人)，后由被告人钟永利用该非法获取的公民信息在平安付等第三方网购交易平台注册、登陆，通过购买加油卡、充值卡、游戏点卡等方式盗刷被害人于晓雪等的银行卡账户资金，再由被告人钟永将购买的加油卡等商品的卡密发送给被告人孙淑燕，最后由被告人孙淑燕(商家)通过淘宝网、QQ群进行销售，后三被告人将获取的非法利益按照事前约定的分成比例</w:t>
      </w:r>
      <w:r>
        <w:rPr>
          <w:rFonts w:hint="eastAsia" w:ascii="宋体" w:hAnsi="宋体" w:eastAsia="宋体"/>
          <w:color w:val="auto"/>
          <w:szCs w:val="32"/>
        </w:rPr>
        <w:t>俵</w:t>
      </w:r>
      <w:r>
        <w:rPr>
          <w:rFonts w:hint="eastAsia"/>
          <w:color w:val="auto"/>
          <w:szCs w:val="32"/>
        </w:rPr>
        <w:t>分。被告人李伟涉案金额为341079元，被告人钟永涉案金额为611638元，被告人孙淑燕涉案金额为661236元。</w:t>
      </w:r>
    </w:p>
    <w:p>
      <w:pPr>
        <w:spacing w:line="520" w:lineRule="exact"/>
        <w:ind w:firstLine="628" w:firstLineChars="200"/>
        <w:rPr>
          <w:rFonts w:hint="eastAsia"/>
          <w:color w:val="auto"/>
          <w:szCs w:val="32"/>
        </w:rPr>
      </w:pPr>
      <w:r>
        <w:rPr>
          <w:rFonts w:hint="eastAsia"/>
          <w:color w:val="auto"/>
          <w:szCs w:val="32"/>
        </w:rPr>
        <w:t>另查，2016年7月1日，被告人李伟伙同莫亮才、黄波(均另案处理)经过预谋后，采取上述相同手段，将“料主”发送的公民个人信息筛选后，将被害人吴飞等人的个人银行卡账户内资金人民币235900元转入龙田(另案处理)持有的建设银行信用卡内，并按照约定由龙田按照汇款金额85%的比例向被告人李伟持有的银行卡转账，被告人李伟及莫亮才等人得赃款后挥霍。</w:t>
      </w:r>
    </w:p>
    <w:p>
      <w:pPr>
        <w:spacing w:line="520" w:lineRule="exact"/>
        <w:ind w:firstLine="628" w:firstLineChars="200"/>
        <w:rPr>
          <w:rFonts w:hint="eastAsia"/>
          <w:color w:val="auto"/>
          <w:szCs w:val="32"/>
        </w:rPr>
      </w:pPr>
      <w:r>
        <w:rPr>
          <w:rFonts w:hint="eastAsia"/>
          <w:color w:val="auto"/>
          <w:szCs w:val="32"/>
        </w:rPr>
        <w:t>2016年9月8日，公安民警在山东省高密市将被告人孙淑燕抓获归案，同年9月7日、9月23日，公安民警分别将被告人钟永、李伟抓获归案。2016年9月10日，被告人孙淑燕近亲属代为退赔部分赃款人民币11550元。</w:t>
      </w:r>
    </w:p>
    <w:p>
      <w:pPr>
        <w:spacing w:line="520" w:lineRule="exact"/>
        <w:ind w:firstLine="628" w:firstLineChars="200"/>
        <w:rPr>
          <w:rFonts w:hint="eastAsia"/>
          <w:color w:val="auto"/>
          <w:szCs w:val="32"/>
        </w:rPr>
      </w:pPr>
      <w:r>
        <w:rPr>
          <w:rFonts w:hint="eastAsia"/>
          <w:color w:val="auto"/>
          <w:szCs w:val="32"/>
        </w:rPr>
        <w:t>针对指控的事实，公诉机关出示宣读了被害人于晓雪、吴飞的陈述，证人孙来燕等人的证言，案件来源及抓获经过，辨认、检查笔录</w:t>
      </w:r>
      <w:r>
        <w:rPr>
          <w:rFonts w:hint="eastAsia" w:hAnsi="宋体"/>
          <w:color w:val="auto"/>
          <w:szCs w:val="28"/>
        </w:rPr>
        <w:t>，电子数字，扣押物品清单，三</w:t>
      </w:r>
      <w:r>
        <w:rPr>
          <w:rFonts w:hint="eastAsia"/>
          <w:color w:val="auto"/>
          <w:szCs w:val="32"/>
        </w:rPr>
        <w:t>被告人户籍证明等证据。</w:t>
      </w:r>
    </w:p>
    <w:p>
      <w:pPr>
        <w:autoSpaceDE w:val="0"/>
        <w:autoSpaceDN w:val="0"/>
        <w:adjustRightInd w:val="0"/>
        <w:spacing w:line="520" w:lineRule="exact"/>
        <w:rPr>
          <w:rFonts w:hint="eastAsia"/>
          <w:color w:val="auto"/>
        </w:rPr>
      </w:pPr>
      <w:r>
        <w:rPr>
          <w:rFonts w:hint="eastAsia"/>
          <w:color w:val="auto"/>
        </w:rPr>
        <w:t xml:space="preserve">    公诉机关认为，被告人李伟、钟永、孙淑燕经预谋后，冒用他人信用卡，数额特别巨大，被告人李伟、钟永使用非法获取的公民个人信息，情节严重，被告人李伟、钟永的行为构成</w:t>
      </w:r>
      <w:r>
        <w:rPr>
          <w:rFonts w:hint="eastAsia"/>
          <w:color w:val="auto"/>
          <w:szCs w:val="32"/>
        </w:rPr>
        <w:t>信用卡诈骗罪、侵犯公民个人信息罪，被告人孙淑燕的行为构成信用卡诈骗罪，</w:t>
      </w:r>
      <w:r>
        <w:rPr>
          <w:rFonts w:hint="eastAsia"/>
          <w:color w:val="auto"/>
        </w:rPr>
        <w:t>诉请本院依照《中华人民共和国刑法》第一百九十六条第一款(四)项、第二百五十三条之一第三款、第二十五条第一款之规定，对被告人李伟、钟永、孙淑燕依法判处。</w:t>
      </w:r>
    </w:p>
    <w:p>
      <w:pPr>
        <w:autoSpaceDE w:val="0"/>
        <w:autoSpaceDN w:val="0"/>
        <w:adjustRightInd w:val="0"/>
        <w:spacing w:line="520" w:lineRule="exact"/>
        <w:rPr>
          <w:rFonts w:hint="eastAsia"/>
          <w:color w:val="auto"/>
        </w:rPr>
      </w:pPr>
      <w:r>
        <w:rPr>
          <w:rFonts w:hint="eastAsia"/>
          <w:color w:val="auto"/>
        </w:rPr>
        <w:t xml:space="preserve">    被告人李伟及其辩护人、被告人钟永对公诉机关指控罪名均无异议，但均否认涉案数额；被告人孙淑燕对公诉机关指控罪名及涉案数额均有异议，虽认为自己犯罪，但不构成信用卡诈骗罪。 </w:t>
      </w:r>
    </w:p>
    <w:p>
      <w:pPr>
        <w:autoSpaceDE w:val="0"/>
        <w:autoSpaceDN w:val="0"/>
        <w:adjustRightInd w:val="0"/>
        <w:spacing w:line="520" w:lineRule="exact"/>
        <w:rPr>
          <w:rFonts w:hint="eastAsia"/>
          <w:color w:val="auto"/>
        </w:rPr>
      </w:pPr>
      <w:r>
        <w:rPr>
          <w:rFonts w:hint="eastAsia"/>
          <w:color w:val="auto"/>
        </w:rPr>
        <w:t xml:space="preserve">    被告人钟永辩护人认为:1.起诉书所指控钟永涉嫌诈骗人民币611638元的事实不清，证据不足。2.起诉书所指控的信用卡诈骗罪与侵犯公民个人信息罪构成牵连犯，且其涉嫌非法获取的公民信息条数达不到最新司法解释中“情节严重”的要求，应仅以信用卡诈骗罪定罪处罚。3.被告人钟永系初犯、偶犯、从犯，具有坦白情节，对被告人钟永可从轻处罚。</w:t>
      </w:r>
    </w:p>
    <w:p>
      <w:pPr>
        <w:autoSpaceDE w:val="0"/>
        <w:autoSpaceDN w:val="0"/>
        <w:adjustRightInd w:val="0"/>
        <w:spacing w:line="520" w:lineRule="exact"/>
        <w:rPr>
          <w:color w:val="auto"/>
        </w:rPr>
      </w:pPr>
      <w:r>
        <w:rPr>
          <w:rFonts w:hint="eastAsia"/>
          <w:color w:val="auto"/>
        </w:rPr>
        <w:t xml:space="preserve">    被告人孙淑燕辩护人认为:1.被告人孙淑燕与被告人李伟、钟永之间不构成共同犯罪，孙淑燕不能构成信用卡诈骗罪的共犯，应以掩饰、隐瞒犯罪所得、犯罪所得收益罪定罪。2.公诉书中认定的犯罪金额来源于推定，认定孙淑燕的涉案金额为661236元，证据不足。3.被告人孙淑燕系初犯、偶犯，此前无任何前科劣迹，且主观恶性小，社会危害性不大，案发后积极退赃，应依法从宽处理。</w:t>
      </w:r>
    </w:p>
    <w:p>
      <w:pPr>
        <w:spacing w:line="520" w:lineRule="exact"/>
        <w:rPr>
          <w:rFonts w:hint="eastAsia" w:hAnsi="仿宋_GB2312" w:cs="仿宋_GB2312"/>
          <w:color w:val="auto"/>
          <w:szCs w:val="32"/>
        </w:rPr>
      </w:pPr>
      <w:r>
        <w:rPr>
          <w:rFonts w:hint="eastAsia"/>
          <w:color w:val="auto"/>
        </w:rPr>
        <w:t xml:space="preserve">    经审理查明，</w:t>
      </w:r>
      <w:r>
        <w:rPr>
          <w:rFonts w:hint="eastAsia" w:hAnsi="仿宋_GB2312" w:cs="仿宋_GB2312"/>
          <w:color w:val="auto"/>
          <w:szCs w:val="32"/>
        </w:rPr>
        <w:t>2016年6月，被告人钟永（网名“天上掉下馅饼”）通过网络与被告人孙淑燕（网名 “无语”）结识，被告人孙淑燕又将被告人李伟（网名 “多情亻等你”）介绍给钟永认识，三人通过QQ聊天软件经预谋，由被告人李伟作为“洗料人”将“料主”利用向被害人手机植入木马窃取所得的身份信息、银行卡信息、手机号、验证码等资料进行筛选后，转递给作为“收货人”的被告人钟永，由被告人钟永利用该信息在平安付等网购平台注册账号，并通过购买加油卡、充值卡、游戏点卡的方式盗刷被害人银行卡账户资金，再将盗刷所得的加油卡、充值卡、游戏点卡转交给被告人孙淑燕通过淘宝网、QQ群等进行销赃，后将违法所得按比例与被告人李伟、钟永进行</w:t>
      </w:r>
      <w:r>
        <w:rPr>
          <w:rFonts w:hint="eastAsia" w:ascii="宋体" w:hAnsi="宋体" w:eastAsia="宋体" w:cs="宋体"/>
          <w:color w:val="auto"/>
          <w:szCs w:val="32"/>
        </w:rPr>
        <w:t>俵</w:t>
      </w:r>
      <w:r>
        <w:rPr>
          <w:rFonts w:hint="eastAsia" w:hAnsi="仿宋_GB2312" w:cs="仿宋_GB2312"/>
          <w:color w:val="auto"/>
          <w:szCs w:val="32"/>
        </w:rPr>
        <w:t>分。2016年6月7日20时许，被告人李伟接到由“料主”发送手机木马非法获取的被害人于晓雪的个人信息，后将该信息发送给被告人钟永，被告人钟永用被害人于晓雪的信息在网上注册平安付支付平台账号后，盗刷被害人于晓雪名下信用卡，利用平安付购买加油卡充值卡卡密及手机流量充值卡，共盗刷人民币10947.2元，后被告人钟永将盗刷来的卡密发送给被告人孙淑燕进行销赃，后三人将赃款</w:t>
      </w:r>
      <w:r>
        <w:rPr>
          <w:rFonts w:hint="eastAsia" w:ascii="宋体" w:hAnsi="宋体" w:eastAsia="宋体" w:cs="宋体"/>
          <w:color w:val="auto"/>
          <w:szCs w:val="32"/>
        </w:rPr>
        <w:t>俵</w:t>
      </w:r>
      <w:r>
        <w:rPr>
          <w:rFonts w:hint="eastAsia" w:hAnsi="仿宋_GB2312" w:cs="仿宋_GB2312"/>
          <w:color w:val="auto"/>
          <w:szCs w:val="32"/>
        </w:rPr>
        <w:t>分。</w:t>
      </w:r>
    </w:p>
    <w:p>
      <w:pPr>
        <w:spacing w:line="520" w:lineRule="exact"/>
        <w:ind w:firstLine="628" w:firstLineChars="200"/>
        <w:rPr>
          <w:rFonts w:hint="eastAsia"/>
          <w:color w:val="auto"/>
          <w:szCs w:val="32"/>
        </w:rPr>
      </w:pPr>
      <w:r>
        <w:rPr>
          <w:rFonts w:hint="eastAsia"/>
          <w:color w:val="auto"/>
          <w:szCs w:val="32"/>
        </w:rPr>
        <w:t>另查，2016年7月1日，被告人李伟伙同莫亮才、黄波经过预谋后，采取上述相同手段，将“料主”发送的公民个人信息筛选后，将被害人吴飞的个人银行卡账户内资金人民币31000元转入龙田持有的建设银行信用卡内，并按照约定由龙田按照汇款金额85%的比例向被告人李伟持有的银行卡转账，被告人李伟及莫亮才等人得赃款后挥霍。</w:t>
      </w:r>
    </w:p>
    <w:p>
      <w:pPr>
        <w:spacing w:line="520" w:lineRule="exact"/>
        <w:ind w:firstLine="628" w:firstLineChars="200"/>
        <w:rPr>
          <w:rFonts w:hint="eastAsia"/>
          <w:color w:val="auto"/>
          <w:szCs w:val="32"/>
        </w:rPr>
      </w:pPr>
      <w:r>
        <w:rPr>
          <w:rFonts w:hint="eastAsia"/>
          <w:color w:val="auto"/>
          <w:szCs w:val="32"/>
        </w:rPr>
        <w:t>2016年9月8日公安民警在山东省高密市将被告人孙淑燕抓获归案，同年9月7日、9月23日公安民警分别将被告人钟永、李伟抓获归案。2016年9月10日被告人孙淑燕近亲属代为缴纳赔偿款人民币11550元。</w:t>
      </w:r>
    </w:p>
    <w:p>
      <w:pPr>
        <w:spacing w:line="520" w:lineRule="exact"/>
        <w:rPr>
          <w:rFonts w:hint="eastAsia"/>
          <w:color w:val="auto"/>
        </w:rPr>
      </w:pPr>
      <w:r>
        <w:rPr>
          <w:rFonts w:hint="eastAsia"/>
          <w:color w:val="auto"/>
        </w:rPr>
        <w:t xml:space="preserve">    上述事实，有经庭审举证、质证，本院予以确定的下列证据证实：</w:t>
      </w:r>
    </w:p>
    <w:p>
      <w:pPr>
        <w:spacing w:line="520" w:lineRule="exact"/>
        <w:rPr>
          <w:rFonts w:hint="eastAsia"/>
          <w:color w:val="auto"/>
        </w:rPr>
      </w:pPr>
      <w:r>
        <w:rPr>
          <w:rFonts w:hint="eastAsia"/>
          <w:color w:val="auto"/>
        </w:rPr>
        <w:t xml:space="preserve">    (</w:t>
      </w:r>
      <w:r>
        <w:rPr>
          <w:rFonts w:hint="eastAsia" w:hAnsi="仿宋"/>
          <w:color w:val="auto"/>
          <w:kern w:val="0"/>
          <w:szCs w:val="32"/>
        </w:rPr>
        <w:t>一)</w:t>
      </w:r>
      <w:r>
        <w:rPr>
          <w:rFonts w:hint="eastAsia" w:hAnsi="黑体"/>
          <w:color w:val="auto"/>
          <w:szCs w:val="32"/>
        </w:rPr>
        <w:t>被害人陈述</w:t>
      </w:r>
    </w:p>
    <w:p>
      <w:pPr>
        <w:spacing w:line="520" w:lineRule="exact"/>
        <w:rPr>
          <w:rFonts w:hint="eastAsia"/>
          <w:color w:val="auto"/>
        </w:rPr>
      </w:pPr>
      <w:r>
        <w:rPr>
          <w:rFonts w:hint="eastAsia"/>
          <w:color w:val="auto"/>
        </w:rPr>
        <w:t xml:space="preserve">    </w:t>
      </w:r>
      <w:r>
        <w:rPr>
          <w:rFonts w:hint="eastAsia" w:hAnsi="黑体"/>
          <w:color w:val="auto"/>
          <w:szCs w:val="32"/>
        </w:rPr>
        <w:t>（1）被害人于晓雪在公安机关的陈述，证实</w:t>
      </w:r>
      <w:r>
        <w:rPr>
          <w:rFonts w:hint="eastAsia" w:hAnsi="仿宋_GB2312" w:cs="仿宋_GB2312"/>
          <w:color w:val="auto"/>
          <w:szCs w:val="32"/>
        </w:rPr>
        <w:t>2016年6月7日晚上8点左右，我接到短信，内容是：利源于，你好自为之吧，你看吧http：//pgalb.cn/。看到网址后我先拿三星手机上的这个网站，显示不兼容需要下载的东西，我就换了苹果手机，还是登录不上去，拿苹果手机登录的同时，三星手机就有出账信息，是招商银行信用卡上的，因为需要验证码，所以钱没有转出去，还发现我的三星手机里的2条短信被删除了，包括带有网址的短信，我查看一下招商银行卡未发现异常，就去睡觉了。转天早上7点半，我发现我的苹果手机里面的软件全部处于退出状态，我以前的密码全都登录不上去了，但是由于工作繁忙，我也没有理会，晚上6点半左右，我去塘沽金元宝附近农行取了3000元，就去接我对象了，回家途中跟我对象提起昨天晚上的事和未收到银行短信提示的事，他说赶紧去银行把卡里的钱都转出来，我去了菁华菁城附近的农行，转账时发现农行卡里少了11549元，这才打电话报警。给我发短信的电话号码是17195901489，我农行卡卡号是6228480020535097917。</w:t>
      </w:r>
    </w:p>
    <w:p>
      <w:pPr>
        <w:spacing w:line="520" w:lineRule="exact"/>
        <w:rPr>
          <w:rFonts w:hint="eastAsia" w:hAnsi="黑体"/>
          <w:color w:val="auto"/>
          <w:szCs w:val="32"/>
        </w:rPr>
      </w:pPr>
      <w:r>
        <w:rPr>
          <w:rFonts w:hint="eastAsia"/>
          <w:color w:val="auto"/>
          <w:szCs w:val="32"/>
        </w:rPr>
        <w:t xml:space="preserve">     （2）被害人吴飞的陈述，证实我有银行卡（4367423768041091984、6217003760003270105）都是建设银行卡。2016年6月下旬，我手机收到13439586279的短信，内容为：重庆吴飞供，我们的毕业照haoyong0.pw/h照片.apk保管好激活</w:t>
      </w:r>
      <w:r>
        <w:rPr>
          <w:rFonts w:hint="eastAsia" w:hAnsi="黑体"/>
          <w:color w:val="auto"/>
          <w:szCs w:val="32"/>
        </w:rPr>
        <w:t>方可查看。我收到这条短信后一直没有去管他，等到7月1日下午14是，我打开手机点击了这个链接，弹出一个网页界面，但是没有任何内容，我就它关了。等到15时许，我的手机收到95533扣费提示，我卡号为</w:t>
      </w:r>
      <w:r>
        <w:rPr>
          <w:rFonts w:hint="eastAsia"/>
          <w:color w:val="auto"/>
          <w:szCs w:val="32"/>
        </w:rPr>
        <w:t>6217003760003270105</w:t>
      </w:r>
      <w:r>
        <w:rPr>
          <w:rFonts w:hint="eastAsia" w:hAnsi="黑体"/>
          <w:color w:val="auto"/>
          <w:szCs w:val="32"/>
        </w:rPr>
        <w:t>的银行卡被扣掉两笔钱，第一笔扣了300元，第二笔扣了987元，后通过银行查询300元是通过手机支付给账号44001400101053007314的北京帮付通科技有限公司，987元是通过号码105430148120364的中移电子商务有限支付的。这1287元被骗后我没有注意，以为是扣的住房公积金。等到下午17时左右，另外一张卡（</w:t>
      </w:r>
      <w:r>
        <w:rPr>
          <w:rFonts w:hint="eastAsia"/>
          <w:color w:val="auto"/>
          <w:szCs w:val="32"/>
        </w:rPr>
        <w:t>4367423768041091984</w:t>
      </w:r>
      <w:r>
        <w:rPr>
          <w:rFonts w:hint="eastAsia" w:hAnsi="黑体"/>
          <w:color w:val="auto"/>
          <w:szCs w:val="32"/>
        </w:rPr>
        <w:t>）扣款提示，短信内容显示这张卡先被联通支付50元，后被人以每次1000元的方式转走31000元，我意识到被骗就报警了。</w:t>
      </w:r>
    </w:p>
    <w:p>
      <w:pPr>
        <w:spacing w:line="520" w:lineRule="exact"/>
        <w:rPr>
          <w:rFonts w:hint="eastAsia" w:hAnsi="仿宋"/>
          <w:color w:val="auto"/>
          <w:kern w:val="0"/>
          <w:szCs w:val="32"/>
        </w:rPr>
      </w:pPr>
      <w:r>
        <w:rPr>
          <w:rFonts w:hint="eastAsia" w:hAnsi="黑体"/>
          <w:color w:val="auto"/>
          <w:szCs w:val="32"/>
        </w:rPr>
        <w:t xml:space="preserve">    (</w:t>
      </w:r>
      <w:r>
        <w:rPr>
          <w:rFonts w:hint="eastAsia" w:hAnsi="仿宋"/>
          <w:color w:val="auto"/>
          <w:kern w:val="0"/>
          <w:szCs w:val="32"/>
        </w:rPr>
        <w:t>二)证人证言</w:t>
      </w:r>
    </w:p>
    <w:p>
      <w:pPr>
        <w:pStyle w:val="16"/>
        <w:spacing w:line="520" w:lineRule="exact"/>
        <w:ind w:firstLine="628"/>
        <w:rPr>
          <w:rFonts w:hint="eastAsia" w:ascii="仿宋_GB2312" w:hAnsi="黑体" w:eastAsia="仿宋_GB2312"/>
          <w:kern w:val="2"/>
          <w:sz w:val="32"/>
          <w:szCs w:val="32"/>
        </w:rPr>
      </w:pPr>
      <w:r>
        <w:rPr>
          <w:rFonts w:hint="eastAsia" w:ascii="仿宋_GB2312" w:hAnsi="黑体" w:eastAsia="仿宋_GB2312"/>
          <w:kern w:val="2"/>
          <w:sz w:val="32"/>
          <w:szCs w:val="32"/>
        </w:rPr>
        <w:t>（1）证人龙田的证言，证实我自己在湖南省长沙市经营数码店，平时也帮人代缴网上费用、代刷POS机、信用卡套现等。2016年2月份，一个QQ昵称卡惠的网友加我好友，问我有没有信用卡，我就把3张建设银行的卡号、户名和我的联系方式发给对方了（我的6221681007886523，6259654171521411建行卡，我朋友张晓艳建行卡6221662311368085），我给对方转账的账号是本人6226097311741368的招商银行储蓄卡，我用这个卡给对方转账跨行、异地转账不要手续费，对方给我提供了账户名为靳雍宗建行的卡，唐光彦工行的卡，卡号记不住了。2016年6月份我6221681007886523的建行卡第一次收到99000元，我按照汇款数额的85%转了84150元给靳雍宗建行卡，另一次是我这个卡被冻结后收到1000元，我按85%给对方转了850元。这张卡总共收到100000元，我给对方分两次转了共计85000元。我本人另外一张卡6259654171521411的建行卡收到上家汇的59000元，我持有的张晓艳6221662311368085的建行卡收到上家转入的76000元，我用本人卡号为6226097311741368的招商银行卡给唐光彦6212261102021659019的工商银行卡转了共计105515元。</w:t>
      </w:r>
    </w:p>
    <w:p>
      <w:pPr>
        <w:spacing w:line="520" w:lineRule="exact"/>
        <w:ind w:firstLine="628" w:firstLineChars="200"/>
        <w:jc w:val="left"/>
        <w:rPr>
          <w:rFonts w:hint="eastAsia" w:hAnsi="黑体"/>
          <w:color w:val="auto"/>
          <w:szCs w:val="32"/>
        </w:rPr>
      </w:pPr>
      <w:r>
        <w:rPr>
          <w:rFonts w:hint="eastAsia" w:hAnsi="黑体"/>
          <w:color w:val="auto"/>
          <w:szCs w:val="32"/>
        </w:rPr>
        <w:t>我总共收到上家转入的235900元，我转出给上家200515元我从中获利35385元。因为利益驱使，我第一次6221681007886523的建行卡就赚了1.5万元，根本没有费气力，而且涉嫌信用卡诈骗被冻结后，银行和公安机关也没有找我，我觉得没什么影响，所以就把卡给上家了。</w:t>
      </w:r>
    </w:p>
    <w:p>
      <w:pPr>
        <w:spacing w:line="520" w:lineRule="exact"/>
        <w:ind w:firstLine="628" w:firstLineChars="200"/>
        <w:jc w:val="left"/>
        <w:rPr>
          <w:rFonts w:hint="eastAsia" w:hAnsi="黑体"/>
          <w:color w:val="auto"/>
          <w:szCs w:val="32"/>
        </w:rPr>
      </w:pPr>
      <w:r>
        <w:rPr>
          <w:rFonts w:hint="eastAsia" w:hAnsi="黑体"/>
          <w:color w:val="auto"/>
          <w:szCs w:val="32"/>
        </w:rPr>
        <w:t>（2）证人黄波、莫亮才的证言，证实2016年5、6月份，李伟在莫亮才家中搞网络诈骗，因为宾阳县搞网络诈骗的人很多，我们也想学。李伟通过QQ负责找有被害人卡号、身份证号、联系电话的上家，上家是通过将木马病毒植入被害人手机获取被害人信息的。第一种是在网上购买虚拟的东西，让一级持卡人将钱取出，扣除10-15%的手续费用后将剩余款项汇入二级卡，三级卡就进入李伟的账户，李伟再倒卡，最后洗白把钱按比例返还给上家之后剩余的钱就是我们的；第二种就是网上购买实物，有时是充值油卡，在按照面值的8、9折将卡卖出获利；第三种就是找到要代还信用卡的人，将钱汇入他的信用卡中代其还钱，他按照数额的10-15%收取手续费后，将剩余的钱存到我们制定的银行卡中，跟上家分成之后即是我们获利的。我们用于作案的银行卡都是找人买的。</w:t>
      </w:r>
    </w:p>
    <w:p>
      <w:pPr>
        <w:spacing w:line="520" w:lineRule="exact"/>
        <w:ind w:firstLine="628" w:firstLineChars="200"/>
        <w:jc w:val="left"/>
        <w:rPr>
          <w:rFonts w:hint="eastAsia" w:hAnsi="黑体"/>
          <w:color w:val="auto"/>
          <w:szCs w:val="32"/>
        </w:rPr>
      </w:pPr>
      <w:r>
        <w:rPr>
          <w:rFonts w:hint="eastAsia" w:hAnsi="黑体"/>
          <w:color w:val="auto"/>
          <w:szCs w:val="32"/>
        </w:rPr>
        <w:t xml:space="preserve">我们都没有固定工作，平时的经济来源就是搞网络诈骗，莫亮才分得赃款20000余元，用李伟诈骗来的钱购买了一辆价值138000元帕萨特汽车，用诈骗的28000元钱进行赌博，黄波分得赃款7000元，2016年7月初李伟还给我们27000元用于投资鱼塘。 </w:t>
      </w:r>
    </w:p>
    <w:p>
      <w:pPr>
        <w:spacing w:line="520" w:lineRule="exact"/>
        <w:ind w:firstLine="628" w:firstLineChars="200"/>
        <w:jc w:val="left"/>
        <w:rPr>
          <w:rFonts w:hint="eastAsia" w:hAnsi="黑体"/>
          <w:color w:val="auto"/>
          <w:szCs w:val="32"/>
        </w:rPr>
      </w:pPr>
      <w:r>
        <w:rPr>
          <w:rFonts w:hint="eastAsia" w:hAnsi="仿宋_GB2312" w:cs="仿宋_GB2312"/>
          <w:color w:val="auto"/>
          <w:szCs w:val="32"/>
        </w:rPr>
        <w:t>（三）被告人供述</w:t>
      </w:r>
    </w:p>
    <w:p>
      <w:pPr>
        <w:spacing w:line="520" w:lineRule="exact"/>
        <w:ind w:firstLine="640"/>
        <w:rPr>
          <w:rFonts w:hint="eastAsia" w:hAnsi="仿宋_GB2312" w:cs="仿宋_GB2312"/>
          <w:color w:val="auto"/>
          <w:szCs w:val="32"/>
        </w:rPr>
      </w:pPr>
      <w:r>
        <w:rPr>
          <w:rFonts w:hint="eastAsia" w:hAnsi="仿宋_GB2312" w:cs="仿宋_GB2312"/>
          <w:color w:val="auto"/>
          <w:szCs w:val="32"/>
        </w:rPr>
        <w:t>（1）被告人李伟的供述，料主是负责植入木马盗取别人的身份信息，银行卡信息和手机号的，如果人家有验证码什么的，他再负责把验证码告诉我，我就是洗料人，料主把信息给我，我负责筛选，把能用的留下给收货人，收货人就是通过第三方平台购买话费充值卡、油卡、游戏点卡等卡密，然后把卡密发给商家，商家其实就是网上卖这些卡密的，他们卖完后换成钱，然后我们四方分钱。一般就是料主拿50%，洗料人拿30%，商家拿20%，这个也不固定，会上下浮动，收货人一般是我给他提成，500-1000元都是通过银行转账的。我们都是通过QQ认识的，彼此都没见过，我QQ好友里有一些料主，还有一些都删掉了，有两个商家，一个网名叫“无语”，我通过和“无语”聊天知道她是女的，山东人，聊天时都叫她姐，还有一个记不住了。收货人是“无语”介绍给我的，我们就合作过一次，后来因为分钱不均就不再联系了，他是海南人，我记得给他转钱时，银行卡显示的信息是叫钟永。2016年6月初的时候，具体时间我忘记了，我记得当时是料主给我发了几个料过来，具体哪个料主我记不清了，因为我之前和“无语”合作过，我就跟她说我手里有料，让她帮我找个出货的，她说有一个海南的人能出货，让对方加我QQ，过了一会，海南的人加我的QQ，跟我说是“无语”介绍的，说他能出货，然后他就问我能出多少货，还问怎么返钱，后来我们商量给料主5成，给出货人不是1成就是2成，我自己得3-4成，“无语”得钱是直接以总价值的80%的收卡密，那部分钱她直接扣走了，我们说的几成就是这80%的几成，而且后来我还给“无语”发了一个1000元的红包。我们商量好之后，就把手里的料给了海南的。然后他开始刷银行卡套现，具体“无语”和海南的怎么操作的我不知道，后来海南的跟我说先给我5000元，后面有什么事回来再算，过了一会“无语”给我返回来5000元，说这就是你应得的所有钱，我跟料主说出货的那一共返回来5000元，料主说钱不对，说出货的一共刷了11000元，他那有刷卡记录，料主自己应得5000元，我就直接把这5000元返给了料主，我又找“无语”和那个海南的，跟他们说钱不对，应该返给我8000元，他们不承认，我说我那里刷了多少钱有记录，说他们黑我的钱，我就和他们闹僵了，到晚上的时候“无语”联系我，说钱错了，又给我打了3000元过来，从那一会我就没再和他们合作过，还把他们俩QQ都删除了。我当时用一张名字是唐光彦的工商银行的银行卡收的钱，卡已经扔了。我之前使用的是一个网名叫“多情等你”（情和等中间有火星文）的QQ，号码是747422175，这个号码我现在已经不用了。</w:t>
      </w:r>
    </w:p>
    <w:p>
      <w:pPr>
        <w:spacing w:line="520" w:lineRule="exact"/>
        <w:ind w:firstLine="640"/>
        <w:rPr>
          <w:rFonts w:hint="eastAsia" w:hAnsi="仿宋_GB2312" w:cs="仿宋_GB2312"/>
          <w:color w:val="auto"/>
          <w:szCs w:val="32"/>
        </w:rPr>
      </w:pPr>
      <w:r>
        <w:rPr>
          <w:rFonts w:hint="eastAsia" w:hAnsi="仿宋_GB2312" w:cs="仿宋_GB2312"/>
          <w:color w:val="auto"/>
          <w:szCs w:val="32"/>
        </w:rPr>
        <w:t>我没有直接说过我们是干什么的，但是“无语”她肯定知道我们是干什么的，要不我们说行话她肯定听不懂，而且我说让她给我找一个出货的，她很快就给我介绍了海南的那个人。我跟“无语”说我手里有料，她能听的懂，因为她直接给我介绍了海南的那个人，我们这个产业链里的人都懂。我不用跟“无语”说料是什么东西，她知道。我不知道“无语”通过什么方式进行销售。都是“无语”给我打钱。</w:t>
      </w:r>
    </w:p>
    <w:p>
      <w:pPr>
        <w:spacing w:line="520" w:lineRule="exact"/>
        <w:ind w:firstLine="628" w:firstLineChars="200"/>
        <w:rPr>
          <w:rFonts w:hint="eastAsia" w:hAnsi="黑体"/>
          <w:color w:val="auto"/>
          <w:szCs w:val="32"/>
        </w:rPr>
      </w:pPr>
      <w:r>
        <w:rPr>
          <w:rFonts w:hint="eastAsia" w:hAnsi="黑体"/>
          <w:color w:val="auto"/>
          <w:szCs w:val="32"/>
        </w:rPr>
        <w:t>2016年4、5月份，我和老乡莫亮才、黄波在莫亮才家里实施诈骗。我有时候会让黄波、莫亮才帮忙拉网线，取钱、接发一些信息。我主要负责找料主，这个是诈骗的核心技术，我始终都没有交给他们，只是将诈骗的基本流程告诉给他们。骗到钱后我会让黄波、莫亮才去取钱，取到钱之后我会随机给黄波1000到5000元不等，莫亮才我一般都是把钱交给他保管。</w:t>
      </w:r>
    </w:p>
    <w:p>
      <w:pPr>
        <w:spacing w:line="520" w:lineRule="exact"/>
        <w:ind w:firstLine="628" w:firstLineChars="200"/>
        <w:rPr>
          <w:rFonts w:hint="eastAsia" w:hAnsi="黑体"/>
          <w:color w:val="auto"/>
          <w:szCs w:val="32"/>
        </w:rPr>
      </w:pPr>
      <w:r>
        <w:rPr>
          <w:rFonts w:hint="eastAsia" w:hAnsi="黑体"/>
          <w:color w:val="auto"/>
          <w:szCs w:val="32"/>
        </w:rPr>
        <w:t>2016年7月1日15时22分，料主给我发来一条为4367423768041091984余额83699元，账号支付吴飞13896851135，身份证号码513524196212220012的信息，说明料主已经将木马病毒植入客户手机里面，并且客户已经点击链接，有了这些信息我就可以把它发给下家进行套现了。像这样的信息很多，除此之外，聊天的内容中还有一些单独发的六位数字的号码，就是我们通过种植木马截取到的客户验证码。我们7月1日一共刷了客户吴飞账号4367423768041091984银行卡内31000元现金。我记得那段时间我在和湖南的龙田联系，用他提供给我的信用卡还款，这31000元就是应该进入到他的卡里，龙田扣除15%的手续费也就是4650元后将剩余的26350元打到我提供的唐光彦或者靳雍宗卡里面。</w:t>
      </w:r>
    </w:p>
    <w:p>
      <w:pPr>
        <w:spacing w:line="520" w:lineRule="exact"/>
        <w:rPr>
          <w:rFonts w:hint="eastAsia" w:hAnsi="仿宋_GB2312" w:cs="仿宋_GB2312"/>
          <w:color w:val="auto"/>
          <w:szCs w:val="32"/>
          <w:u w:val="wavyHeavy" w:color="FF00FF"/>
        </w:rPr>
      </w:pPr>
      <w:r>
        <w:rPr>
          <w:rFonts w:hint="eastAsia" w:hAnsi="仿宋_GB2312" w:cs="仿宋_GB2312"/>
          <w:color w:val="auto"/>
          <w:szCs w:val="32"/>
        </w:rPr>
        <w:t xml:space="preserve">   （2）被告人钟永的供述，我是在网上认识的两个同伙，只知道他们的QQ昵称，其中一个是个女的，她的昵称是“无语”，是收卡密的人，在我的QQ好友里可以找到，另一个是个男的，昵称叫“多情什么”的，是料主，在我的QQ好友里可以找到。我们合作是从2016年5、6月份开始的。</w:t>
      </w:r>
    </w:p>
    <w:p>
      <w:pPr>
        <w:spacing w:line="520" w:lineRule="exact"/>
        <w:ind w:firstLine="640"/>
        <w:rPr>
          <w:rFonts w:hint="eastAsia" w:hAnsi="仿宋_GB2312" w:cs="仿宋_GB2312"/>
          <w:color w:val="auto"/>
          <w:szCs w:val="32"/>
        </w:rPr>
      </w:pPr>
      <w:r>
        <w:rPr>
          <w:rFonts w:hint="eastAsia" w:hAnsi="仿宋_GB2312" w:cs="仿宋_GB2312"/>
          <w:color w:val="auto"/>
          <w:szCs w:val="32"/>
        </w:rPr>
        <w:t>我以前在网吧上网，看到别人在做盗刷银行卡的事情，别人在和“无语”联系这个事情，我就把她的QQ号码记下了，因为我也准备学怎么样盗刷银行卡，然后和她联系，后来我就开始和“无语”联系。我就跟她说，我有一个能刷银行卡的网站，想跟“无语”合作，问她能不能给我找一个有料的上家，过了一会，“无语”就推荐了一个叫“多情什么”的说他有料，而且他们之前也合作过，完事，“无语”就把我的QQ给了“多情”，然后“多情”加了我，他问我能干什么，我说我能刷银行卡，他问我能刷多少，我说最少也得5000元，我回来就问他给他返多少钱，他说最少也得返55%，他说还得给他的上家40-50%的钱，然后我就同意了。</w:t>
      </w:r>
    </w:p>
    <w:p>
      <w:pPr>
        <w:spacing w:line="520" w:lineRule="exact"/>
        <w:ind w:firstLine="640"/>
        <w:rPr>
          <w:rFonts w:hint="eastAsia" w:hAnsi="仿宋_GB2312" w:cs="仿宋_GB2312"/>
          <w:color w:val="auto"/>
          <w:szCs w:val="32"/>
          <w:u w:val="wavyHeavy" w:color="FF00FF"/>
        </w:rPr>
      </w:pPr>
      <w:r>
        <w:rPr>
          <w:rFonts w:hint="eastAsia" w:hAnsi="仿宋_GB2312" w:cs="仿宋_GB2312"/>
          <w:color w:val="auto"/>
          <w:szCs w:val="32"/>
        </w:rPr>
        <w:t>我主要根据料主“多情”提供的别人的个人资料，姓名、身份证号码、银行卡号，属于哪个银行的，还有绑定的手机号码这些资料，“多情”把这些资料通过QQ发给我，我就用我的那部华为荣耀4手机（现在号码是18689619192，之前有一个是13243826508，现在不用了，之前还是用过几个手机号，记不清了）上网，用这部手机绑定被盗的个人银行卡信息，在平安付这类网购平台上注册账号，然后料主“多情”那面会有一个注册的验证码，他哪弄来的我不知道，他把验证码发给我，我就可以在平安付等网购平台上购买各种充值消费卡密，然后我把卡密通过QQ发给收卡密的“无语”，“无语”按照我们几个人的分成比例把钱分别打给我和料主。料主“多情”得全部盗刷资金的55%，我得30%，收卡密的“无语”得15%，然后她卖卡密额外得到的钱就是她自己的了。</w:t>
      </w:r>
    </w:p>
    <w:p>
      <w:pPr>
        <w:spacing w:line="520" w:lineRule="exact"/>
        <w:ind w:firstLine="640"/>
        <w:rPr>
          <w:rFonts w:hint="eastAsia" w:hAnsi="仿宋_GB2312" w:cs="仿宋_GB2312"/>
          <w:color w:val="auto"/>
          <w:szCs w:val="32"/>
        </w:rPr>
      </w:pPr>
      <w:r>
        <w:rPr>
          <w:rFonts w:hint="eastAsia" w:hAnsi="仿宋_GB2312" w:cs="仿宋_GB2312"/>
          <w:color w:val="auto"/>
          <w:szCs w:val="32"/>
        </w:rPr>
        <w:t>我记不清盗刷多少银行卡了，记得5、6月份刚认识料主多情第一天，他给我发了三四个料过来，我就用这些人的信息分别注册平安付，然后盗刷这些人的银行卡，把银行里的钱买成加油卡充值的卡密。我记得当时应该是刷了两笔，一笔是6000多元，一笔是8000多元。8000多元的这次都是卖的100块钱的加油卡充值卡密，一共刷了80次，当时可能刷的太频繁了，平台不让支付了，在刷这些卡密之前，我还用这张银行卡给自己冲了一些手机流量，大约300块钱左右，其他的还刷了什么我记不清了，这张卡对应的身份证好像是一个120开头的身份证，具体的记不清了。</w:t>
      </w:r>
    </w:p>
    <w:p>
      <w:pPr>
        <w:spacing w:line="520" w:lineRule="exact"/>
        <w:ind w:firstLine="640"/>
        <w:rPr>
          <w:rFonts w:hint="eastAsia" w:hAnsi="仿宋_GB2312" w:cs="仿宋_GB2312"/>
          <w:color w:val="auto"/>
          <w:szCs w:val="32"/>
          <w:u w:val="single"/>
        </w:rPr>
      </w:pPr>
      <w:r>
        <w:rPr>
          <w:rFonts w:hint="eastAsia" w:hAnsi="仿宋_GB2312" w:cs="仿宋_GB2312"/>
          <w:color w:val="auto"/>
          <w:szCs w:val="32"/>
        </w:rPr>
        <w:t>这些中石油的卡密发到我华为荣耀4上面了，因为当时这部手机有两个卡，收卡密的手机号是一个深圳的联通号，号码是13243826508，这个号码接收的是中石油加油卡卡密，然后我就把这些卡密通过QQ发给了“无语”，我就跟料主多情说一共刷了8000元，按照比例分给他4400元，我让“无语”打给他，之后“无语”就把多情应该得到的钱转给了他，之后“无语”转给我应得的钱，因为之前和“无语”就有合作，所以她总给我打钱。具体打了多少记不清了，“无语”不是我给她发一次卡密就立即给我打钱，有时候也会积累几笔再一起打给我。“无语”通过网银转账给我，转给我名下的一张交通银行卡里，卡号6222621110001230333，这张卡后来我弄丢了，找不到了，我把钱转出来后都花了。</w:t>
      </w:r>
    </w:p>
    <w:p>
      <w:pPr>
        <w:spacing w:line="520" w:lineRule="exact"/>
        <w:ind w:firstLine="640"/>
        <w:rPr>
          <w:rFonts w:hint="eastAsia" w:hAnsi="仿宋_GB2312" w:cs="仿宋_GB2312"/>
          <w:color w:val="auto"/>
          <w:szCs w:val="32"/>
        </w:rPr>
      </w:pPr>
      <w:r>
        <w:rPr>
          <w:rFonts w:hint="eastAsia" w:hAnsi="仿宋_GB2312" w:cs="仿宋_GB2312"/>
          <w:color w:val="auto"/>
          <w:szCs w:val="32"/>
        </w:rPr>
        <w:t>“无语”应该知道料是什么东西，因为我最早看见她的QQ的时候她也是在和别人聊盗刷银行卡的事情，而且我跟她说找一个有料的，她直接就把多情介绍给我了，多情就是那种能提供非法获得的他人个人信息的人，我可以用这些信息盗刷银行卡，而且“无语”也知道我们是干诈骗的，只是她不知道我们怎么骗。“无语”告诉我她和多情之前合作过，应该就是告诉我这个人可以信任。</w:t>
      </w:r>
    </w:p>
    <w:p>
      <w:pPr>
        <w:spacing w:line="520" w:lineRule="exact"/>
        <w:ind w:firstLine="640"/>
        <w:rPr>
          <w:rFonts w:hint="eastAsia" w:hAnsi="仿宋_GB2312" w:cs="仿宋_GB2312"/>
          <w:color w:val="auto"/>
          <w:szCs w:val="32"/>
        </w:rPr>
      </w:pPr>
      <w:r>
        <w:rPr>
          <w:rFonts w:hint="eastAsia" w:hAnsi="仿宋_GB2312" w:cs="仿宋_GB2312"/>
          <w:color w:val="auto"/>
          <w:szCs w:val="32"/>
        </w:rPr>
        <w:t>（3）被告人孙淑燕的供述，我的QQ号叫“无语”，用于联系淘宝上买卖货的人，我在淘宝开了个网店，是卖游戏点卡、话费充值卡、水电费充值卡、油卡，QQ上的联系人基本上都是联系这个的。这些东西基本都没有实物，都是密码的形式。这些东西都是淘宝上和QQ上的联系人给我的，他们给我发过来的他们从网上买的充值卡什么的，如果是卡密给我复制粘贴过来的。</w:t>
      </w:r>
    </w:p>
    <w:p>
      <w:pPr>
        <w:spacing w:line="520" w:lineRule="exact"/>
        <w:ind w:firstLine="640"/>
        <w:rPr>
          <w:rFonts w:hint="eastAsia" w:hAnsi="仿宋_GB2312" w:cs="仿宋_GB2312"/>
          <w:color w:val="auto"/>
          <w:szCs w:val="32"/>
        </w:rPr>
      </w:pPr>
      <w:r>
        <w:rPr>
          <w:rFonts w:hint="eastAsia" w:hAnsi="仿宋_GB2312" w:cs="仿宋_GB2312"/>
          <w:color w:val="auto"/>
          <w:szCs w:val="32"/>
        </w:rPr>
        <w:t>在我QQ好友里我备注的人里有个叫钟永的，他是最近加我以后，给我发过加油卡的卡密和点卡、充值卡什么的。因为我给他打过钱，账户名是钟永。是他加的我。我QQ里有个叫“多情什么”的，名字还带符号，记不清了，这个人已经把我从好友里给删了，以前也给我点卡什么的在我这卖，卖完了再给他钱。</w:t>
      </w:r>
    </w:p>
    <w:p>
      <w:pPr>
        <w:spacing w:line="520" w:lineRule="exact"/>
        <w:ind w:firstLine="640"/>
        <w:rPr>
          <w:rFonts w:hint="eastAsia" w:hAnsi="仿宋_GB2312" w:cs="仿宋_GB2312"/>
          <w:color w:val="auto"/>
          <w:szCs w:val="32"/>
        </w:rPr>
      </w:pPr>
      <w:r>
        <w:rPr>
          <w:rFonts w:hint="eastAsia" w:hAnsi="仿宋_GB2312" w:cs="仿宋_GB2312"/>
          <w:color w:val="auto"/>
          <w:szCs w:val="32"/>
        </w:rPr>
        <w:t>我和“多情”还有钟永合作的那次买卖油卡卡密的时间记不清了，我就记得当时“多情”在QQ上喊我，跟我说他有料，让我给他找一个能出货的人，当时我就直接把钟永介绍给多情了，然后他俩就联系了，后来钟永给我发来七八千块钱的油卡卡密，我就通过淘宝给卖了，总共卖了多少钱我记不清了，我按卡面值的85%给钟永结账，那次好像钟永让我给“多情”打了一部分，把剩下的钱又给钟永打过去了，后来“多情”问我说给的钱不对，完事他俩好像因为钱的问题闹起来了，后来“多情”就把我删除了。我平时和钟永合作挺多的，我不清楚钟永的充值卡哪来的，我问过钟永料怎么变成充值卡，他们不告诉我，但我听网上的人说可能是骗来的，可能是学生卖的。我认为我这样低价收这些东西，然后高价卖了，而且也不是特别低价，认为没有问题，就是为了挣点钱。</w:t>
      </w:r>
    </w:p>
    <w:p>
      <w:pPr>
        <w:spacing w:line="520" w:lineRule="exact"/>
        <w:ind w:firstLine="628" w:firstLineChars="200"/>
        <w:rPr>
          <w:rFonts w:hint="eastAsia" w:hAnsi="仿宋"/>
          <w:color w:val="auto"/>
          <w:kern w:val="0"/>
          <w:szCs w:val="32"/>
        </w:rPr>
      </w:pPr>
      <w:r>
        <w:rPr>
          <w:rFonts w:hint="eastAsia" w:hAnsi="仿宋"/>
          <w:color w:val="auto"/>
          <w:kern w:val="0"/>
          <w:szCs w:val="32"/>
        </w:rPr>
        <w:t>（四）书证</w:t>
      </w:r>
    </w:p>
    <w:p>
      <w:pPr>
        <w:spacing w:line="520" w:lineRule="exact"/>
        <w:ind w:firstLine="628" w:firstLineChars="200"/>
        <w:jc w:val="left"/>
        <w:rPr>
          <w:rFonts w:hint="eastAsia" w:hAnsi="黑体"/>
          <w:color w:val="auto"/>
          <w:szCs w:val="32"/>
        </w:rPr>
      </w:pPr>
      <w:r>
        <w:rPr>
          <w:rFonts w:hint="eastAsia" w:hAnsi="仿宋"/>
          <w:color w:val="auto"/>
          <w:kern w:val="0"/>
          <w:szCs w:val="32"/>
        </w:rPr>
        <w:t>（1）案件来源及抓获经过，证实</w:t>
      </w:r>
      <w:r>
        <w:rPr>
          <w:rFonts w:hint="eastAsia" w:hAnsi="黑体"/>
          <w:color w:val="auto"/>
          <w:szCs w:val="32"/>
        </w:rPr>
        <w:t>2016年6月8日被害人于晓雪报警称，其发现银行卡里少了11549元。公安机关拟立刑事案件侦查；2016年9月8日，公安东丽分局在山东省高密市公安机关的配合下将涉嫌诈骗的被告人孙淑燕传唤至高密市公安局刑警队；2016年9月7日19时许，公安民警在被告人钟永的住所地将其抓获；2016年9月23日，公安机关在被告人李伟的户籍地将其抓获。</w:t>
      </w:r>
    </w:p>
    <w:p>
      <w:pPr>
        <w:spacing w:line="520" w:lineRule="exact"/>
        <w:ind w:firstLine="628" w:firstLineChars="200"/>
        <w:jc w:val="left"/>
        <w:rPr>
          <w:rFonts w:hint="eastAsia" w:hAnsi="黑体"/>
          <w:color w:val="auto"/>
          <w:szCs w:val="32"/>
        </w:rPr>
      </w:pPr>
      <w:r>
        <w:rPr>
          <w:rFonts w:hint="eastAsia" w:hAnsi="黑体"/>
          <w:color w:val="auto"/>
          <w:szCs w:val="32"/>
        </w:rPr>
        <w:t>（2）被害人于晓雪银行卡、户名为唐光彦银行卡、被告人钟永名下的交通银行卡、被告人孙淑燕名下的兴业银行卡交易明细4份，证实被告人钟永等人从</w:t>
      </w:r>
      <w:r>
        <w:rPr>
          <w:rFonts w:hint="eastAsia" w:hAnsi="黑体"/>
          <w:color w:val="auto"/>
        </w:rPr>
        <w:t>被害人</w:t>
      </w:r>
      <w:r>
        <w:rPr>
          <w:rFonts w:hint="eastAsia" w:hAnsi="黑体"/>
          <w:color w:val="auto"/>
          <w:szCs w:val="32"/>
        </w:rPr>
        <w:t>于晓雪中国农业银行卡（卡号</w:t>
      </w:r>
      <w:r>
        <w:rPr>
          <w:rFonts w:hint="eastAsia" w:hAnsi="仿宋_GB2312" w:cs="仿宋_GB2312"/>
          <w:color w:val="auto"/>
          <w:szCs w:val="32"/>
        </w:rPr>
        <w:t>6228480020535097917</w:t>
      </w:r>
      <w:r>
        <w:rPr>
          <w:rFonts w:hint="eastAsia" w:hAnsi="黑体"/>
          <w:color w:val="auto"/>
          <w:szCs w:val="32"/>
        </w:rPr>
        <w:t>）</w:t>
      </w:r>
      <w:r>
        <w:rPr>
          <w:rFonts w:hint="eastAsia"/>
          <w:color w:val="auto"/>
        </w:rPr>
        <w:t>转账人民币10947.20元的事实。</w:t>
      </w:r>
      <w:r>
        <w:rPr>
          <w:rFonts w:hint="eastAsia" w:hAnsi="黑体"/>
          <w:color w:val="auto"/>
          <w:szCs w:val="32"/>
        </w:rPr>
        <w:t xml:space="preserve">             </w:t>
      </w:r>
    </w:p>
    <w:p>
      <w:pPr>
        <w:spacing w:line="520" w:lineRule="exact"/>
        <w:ind w:firstLine="628" w:firstLineChars="200"/>
        <w:jc w:val="left"/>
        <w:rPr>
          <w:rFonts w:hint="eastAsia" w:hAnsi="黑体"/>
          <w:color w:val="auto"/>
          <w:szCs w:val="32"/>
        </w:rPr>
      </w:pPr>
      <w:r>
        <w:rPr>
          <w:rFonts w:hint="eastAsia" w:hAnsi="黑体"/>
          <w:color w:val="auto"/>
          <w:szCs w:val="32"/>
        </w:rPr>
        <w:t>（3）被害人吴飞</w:t>
      </w:r>
      <w:r>
        <w:rPr>
          <w:rFonts w:hint="eastAsia"/>
          <w:color w:val="auto"/>
          <w:szCs w:val="32"/>
        </w:rPr>
        <w:t>的建设银行卡、</w:t>
      </w:r>
      <w:r>
        <w:rPr>
          <w:rFonts w:hint="eastAsia" w:hAnsi="黑体"/>
          <w:color w:val="auto"/>
          <w:szCs w:val="32"/>
        </w:rPr>
        <w:t>龙田二张银行卡、唐光彦银行卡、靳雍宗银行卡交易明细4份，证实被告人李伟等人从被害人</w:t>
      </w:r>
      <w:r>
        <w:rPr>
          <w:rFonts w:hint="eastAsia" w:hAnsi="黑体"/>
          <w:color w:val="auto"/>
        </w:rPr>
        <w:t>吴飞</w:t>
      </w:r>
      <w:r>
        <w:rPr>
          <w:rFonts w:hint="eastAsia"/>
          <w:color w:val="auto"/>
        </w:rPr>
        <w:t>的建设银行卡转账人民币31000元的事实。</w:t>
      </w:r>
      <w:r>
        <w:rPr>
          <w:rFonts w:hint="eastAsia" w:hAnsi="黑体"/>
          <w:color w:val="auto"/>
          <w:szCs w:val="32"/>
        </w:rPr>
        <w:t xml:space="preserve">       </w:t>
      </w:r>
    </w:p>
    <w:p>
      <w:pPr>
        <w:spacing w:line="520" w:lineRule="exact"/>
        <w:ind w:firstLine="628" w:firstLineChars="200"/>
        <w:jc w:val="left"/>
        <w:rPr>
          <w:rFonts w:hint="eastAsia" w:hAnsi="黑体"/>
          <w:color w:val="auto"/>
          <w:szCs w:val="32"/>
        </w:rPr>
      </w:pPr>
      <w:r>
        <w:rPr>
          <w:rFonts w:hint="eastAsia" w:hAnsi="黑体"/>
          <w:color w:val="auto"/>
          <w:szCs w:val="32"/>
        </w:rPr>
        <w:t>（4）辨认、搜查、检查、提取笔录及扣押清单，证实2016年9月8日，在见证人王文起的见证下，公安机关在被告人孙淑燕的住处查获电脑主机4台；2016年9月7日、9月23日，公安机关在见证人李天洋、储智仪的见证下，分别对被告人钟永、李伟进行人身检查，在二人身上分别查获手机等部分作案工具；2016年9月23日，公安机关在见证人储智仪的见证下，在李伟作案现场提取手机、银行卡等作案工具；2016年7月28日公安机关对犯罪嫌疑人莫亮才家中进行搜查，查获、扣押李伟等人实施诈骗的作案工具电脑5台、手机16部、银行卡19张等情况；2016年9月10日公安机关将孙淑燕近亲属代为退赔的人民币11550元予以扣押。</w:t>
      </w:r>
    </w:p>
    <w:p>
      <w:pPr>
        <w:spacing w:line="520" w:lineRule="exact"/>
        <w:ind w:firstLine="628" w:firstLineChars="200"/>
        <w:jc w:val="left"/>
        <w:rPr>
          <w:rFonts w:hint="eastAsia" w:hAnsi="黑体"/>
          <w:color w:val="auto"/>
          <w:szCs w:val="32"/>
        </w:rPr>
      </w:pPr>
      <w:r>
        <w:rPr>
          <w:rFonts w:hint="eastAsia" w:hAnsi="黑体"/>
          <w:color w:val="auto"/>
          <w:szCs w:val="32"/>
        </w:rPr>
        <w:t xml:space="preserve">（5）被告人李伟前科材料，证实被告人李伟因犯抢夺罪、抢劫罪于2008年3月31日被广西壮族自治区宾阳县人民法院判处有期徒刑四年；2012年5月21日因犯诈骗罪被河南省开封市金明区人民法院判处有期徒刑二年六个月，2014年3月3日刑满释放。 </w:t>
      </w:r>
    </w:p>
    <w:p>
      <w:pPr>
        <w:spacing w:line="520" w:lineRule="exact"/>
        <w:ind w:firstLine="628" w:firstLineChars="200"/>
        <w:jc w:val="left"/>
        <w:rPr>
          <w:rFonts w:hint="eastAsia" w:hAnsi="黑体"/>
          <w:color w:val="auto"/>
          <w:szCs w:val="32"/>
        </w:rPr>
      </w:pPr>
      <w:r>
        <w:rPr>
          <w:rFonts w:hint="eastAsia" w:hAnsi="黑体"/>
          <w:color w:val="auto"/>
          <w:szCs w:val="32"/>
        </w:rPr>
        <w:t>（6）三被告人户籍证明，证实三被告人的身份情况。</w:t>
      </w:r>
    </w:p>
    <w:p>
      <w:pPr>
        <w:spacing w:line="520" w:lineRule="exact"/>
        <w:ind w:firstLine="694" w:firstLineChars="221"/>
        <w:rPr>
          <w:rFonts w:hint="eastAsia" w:hAnsi="黑体"/>
          <w:color w:val="auto"/>
          <w:szCs w:val="32"/>
        </w:rPr>
      </w:pPr>
      <w:r>
        <w:rPr>
          <w:rFonts w:hint="eastAsia" w:hAnsi="黑体"/>
          <w:color w:val="auto"/>
          <w:szCs w:val="32"/>
        </w:rPr>
        <w:t>（五）视听资料</w:t>
      </w:r>
    </w:p>
    <w:p>
      <w:pPr>
        <w:spacing w:line="520" w:lineRule="exact"/>
        <w:ind w:firstLine="694" w:firstLineChars="221"/>
        <w:rPr>
          <w:rFonts w:hint="eastAsia" w:hAnsi="黑体"/>
          <w:color w:val="auto"/>
          <w:szCs w:val="32"/>
        </w:rPr>
      </w:pPr>
      <w:r>
        <w:rPr>
          <w:rFonts w:hint="eastAsia" w:hAnsi="黑体"/>
          <w:color w:val="auto"/>
          <w:szCs w:val="32"/>
        </w:rPr>
        <w:t>光盘2张证实，三被告人的作案时间、交易方式等情况。</w:t>
      </w:r>
    </w:p>
    <w:p>
      <w:pPr>
        <w:spacing w:line="520" w:lineRule="exact"/>
        <w:ind w:firstLine="628" w:firstLineChars="200"/>
        <w:jc w:val="left"/>
        <w:rPr>
          <w:rFonts w:hint="eastAsia"/>
          <w:color w:val="auto"/>
        </w:rPr>
      </w:pPr>
      <w:r>
        <w:rPr>
          <w:color w:val="auto"/>
        </w:rPr>
        <w:t>庭审中，本院对公诉机关提供的证据进行了审查和质证，认为全部证据来源合法，与本案具有关联性，上述证据具有证明效力，本院予以采信，作为认定上述事实的根据。</w:t>
      </w:r>
    </w:p>
    <w:p>
      <w:pPr>
        <w:spacing w:line="520" w:lineRule="exact"/>
        <w:ind w:firstLine="628" w:firstLineChars="200"/>
        <w:jc w:val="left"/>
        <w:rPr>
          <w:rFonts w:hint="eastAsia" w:hAnsi="黑体"/>
          <w:color w:val="auto"/>
          <w:szCs w:val="32"/>
        </w:rPr>
      </w:pPr>
      <w:r>
        <w:rPr>
          <w:rFonts w:hint="eastAsia"/>
          <w:color w:val="auto"/>
        </w:rPr>
        <w:t>本院认为，被告人李伟、钟永、孙淑燕经预谋后，分别结伙冒用被害人于晓雪、吴飞信用卡骗取钱财，其中被告人李伟涉案金额人民币41947.2元，被告人钟永、孙淑燕涉案金额人民币10947.2元，其行为均已构成信用卡诈骗罪，公诉机关指控罪名成立，应予采纳，被告人孙淑燕辩护人认为孙淑燕的行为构成掩饰、隐瞒犯罪所得罪的意见，无事实及法律依据，不予采纳。公诉机关指控三被告人冒用其他被害人信用卡骗取钱财的意见，因公诉机关仅提供三被告人之间的银行转账记录和谈话记录，未提供其他被害人的陈述、报案记录、银行账户交易记录、第三方支付结算账户交易记录、电子数据等证据，无法形成完整的证据锁链证实，证据不足，不予采纳。被告人李伟提供公民</w:t>
      </w:r>
      <w:bookmarkStart w:id="0" w:name="m_font_14"/>
      <w:bookmarkEnd w:id="0"/>
      <w:r>
        <w:rPr>
          <w:rFonts w:hint="eastAsia"/>
          <w:color w:val="auto"/>
        </w:rPr>
        <w:t>个人信息给</w:t>
      </w:r>
      <w:r>
        <w:rPr>
          <w:rFonts w:hint="eastAsia" w:hAnsi="ˎ̥" w:cs="宋体"/>
          <w:color w:val="auto"/>
          <w:kern w:val="0"/>
          <w:szCs w:val="32"/>
        </w:rPr>
        <w:t>被告人钟永等人用于信用卡诈骗，</w:t>
      </w:r>
      <w:r>
        <w:rPr>
          <w:rFonts w:hint="eastAsia"/>
          <w:color w:val="auto"/>
          <w:kern w:val="0"/>
          <w:lang w:val="zh-CN"/>
        </w:rPr>
        <w:t>其行为已构成侵犯公民个人信息罪，</w:t>
      </w:r>
      <w:r>
        <w:rPr>
          <w:rFonts w:hint="eastAsia"/>
          <w:color w:val="auto"/>
        </w:rPr>
        <w:t>公诉机关指控罪名成立，应予采纳。被告人钟永虽</w:t>
      </w:r>
      <w:r>
        <w:rPr>
          <w:rFonts w:hint="eastAsia" w:hAnsi="ˎ̥" w:cs="宋体"/>
          <w:color w:val="auto"/>
          <w:kern w:val="0"/>
          <w:szCs w:val="32"/>
        </w:rPr>
        <w:t>非法获</w:t>
      </w:r>
      <w:r>
        <w:rPr>
          <w:rFonts w:hint="eastAsia"/>
          <w:color w:val="auto"/>
        </w:rPr>
        <w:t>取公民</w:t>
      </w:r>
      <w:bookmarkStart w:id="1" w:name="m_font_19"/>
      <w:bookmarkEnd w:id="1"/>
      <w:r>
        <w:rPr>
          <w:rFonts w:hint="eastAsia"/>
          <w:color w:val="auto"/>
        </w:rPr>
        <w:t>个人信息用于信用卡诈骗，但未达到情节严重，其行为不</w:t>
      </w:r>
      <w:r>
        <w:rPr>
          <w:rFonts w:hint="eastAsia"/>
          <w:color w:val="auto"/>
          <w:kern w:val="0"/>
          <w:lang w:val="zh-CN"/>
        </w:rPr>
        <w:t>构成侵犯公民个人信息罪，</w:t>
      </w:r>
      <w:r>
        <w:rPr>
          <w:rFonts w:hint="eastAsia"/>
          <w:color w:val="auto"/>
        </w:rPr>
        <w:t>公诉机关指控罪名有误，予以纠正。</w:t>
      </w:r>
      <w:r>
        <w:rPr>
          <w:rFonts w:hint="eastAsia"/>
          <w:color w:val="auto"/>
          <w:szCs w:val="32"/>
        </w:rPr>
        <w:t>被告人李伟一人犯数罪，应实行数罪并罚。</w:t>
      </w:r>
      <w:r>
        <w:rPr>
          <w:rFonts w:hint="eastAsia"/>
          <w:color w:val="auto"/>
        </w:rPr>
        <w:t>被告人李伟因故意犯罪被处有期徒刑以上刑罚，在刑满释放后五年内又重新犯应判处有期徒刑以上刑罚之罪，系累犯，应从重处罚。鉴于被告人李伟庭审中自愿认罪，可酌情从轻处罚，被告人钟永系初犯，庭审中自愿认罪，可酌情从轻处罚，被告人孙淑燕庭系初犯，审中自愿认罪，且赔偿了被害人经济损失，取得了被害人谅解，可酌情从轻处罚。被告人</w:t>
      </w:r>
      <w:r>
        <w:rPr>
          <w:rFonts w:hint="eastAsia" w:hAnsi="宋体" w:cs="宋体"/>
          <w:color w:val="auto"/>
          <w:szCs w:val="32"/>
        </w:rPr>
        <w:t>钟永</w:t>
      </w:r>
      <w:r>
        <w:rPr>
          <w:rFonts w:hint="eastAsia"/>
          <w:color w:val="auto"/>
        </w:rPr>
        <w:t>的辩护人认为被告人钟永在本案中系从犯的辩护意见，经审查，本院</w:t>
      </w:r>
      <w:r>
        <w:rPr>
          <w:rFonts w:hint="eastAsia"/>
          <w:color w:val="auto"/>
          <w:szCs w:val="32"/>
        </w:rPr>
        <w:t>认为被告人钟永伙同他人经预谋后，按照各自分工实施犯罪行为，在此共同犯罪中与其他</w:t>
      </w:r>
      <w:r>
        <w:rPr>
          <w:rFonts w:hint="eastAsia"/>
          <w:color w:val="auto"/>
        </w:rPr>
        <w:t>被告人的</w:t>
      </w:r>
      <w:r>
        <w:rPr>
          <w:rFonts w:hint="eastAsia"/>
          <w:color w:val="auto"/>
          <w:szCs w:val="32"/>
        </w:rPr>
        <w:t>地位、作用相当，对此辩护意见不予采纳。</w:t>
      </w:r>
      <w:r>
        <w:rPr>
          <w:rFonts w:hint="eastAsia"/>
          <w:color w:val="auto"/>
        </w:rPr>
        <w:t>综上所述，依照《中华人民共和国刑法》第一百九十六条第一款(三)项、第二百五十三条之一、第二十五条第一款、</w:t>
      </w:r>
      <w:r>
        <w:rPr>
          <w:rFonts w:hint="eastAsia"/>
          <w:color w:val="auto"/>
          <w:szCs w:val="32"/>
        </w:rPr>
        <w:t>第六十九条、</w:t>
      </w:r>
      <w:r>
        <w:rPr>
          <w:rFonts w:hint="eastAsia"/>
          <w:color w:val="auto"/>
        </w:rPr>
        <w:t>第六十五条第一款、第六十四条之规定，判决如下：</w:t>
      </w:r>
    </w:p>
    <w:p>
      <w:pPr>
        <w:spacing w:line="520" w:lineRule="exact"/>
        <w:ind w:firstLine="628" w:firstLineChars="200"/>
        <w:rPr>
          <w:rFonts w:hint="eastAsia"/>
          <w:color w:val="auto"/>
          <w:szCs w:val="32"/>
        </w:rPr>
      </w:pPr>
      <w:r>
        <w:rPr>
          <w:rFonts w:hint="eastAsia"/>
          <w:color w:val="auto"/>
          <w:kern w:val="0"/>
          <w:szCs w:val="32"/>
          <w:lang w:val="zh-CN"/>
        </w:rPr>
        <w:t>一、被告人李伟犯信用卡诈骗罪，判处有期徒刑五年，</w:t>
      </w:r>
      <w:r>
        <w:rPr>
          <w:rFonts w:hint="eastAsia"/>
          <w:color w:val="auto"/>
          <w:szCs w:val="32"/>
        </w:rPr>
        <w:t>并处罚金人民币六万元，犯侵犯公民个人信息罪，判处有期徒刑一年，并处罚金人民币五千元，数罪并罚决定执行有期徒刑五年六个月，并处罚金人民币六万五千元。</w:t>
      </w:r>
    </w:p>
    <w:p>
      <w:pPr>
        <w:autoSpaceDE w:val="0"/>
        <w:autoSpaceDN w:val="0"/>
        <w:adjustRightInd w:val="0"/>
        <w:spacing w:line="520" w:lineRule="exact"/>
        <w:ind w:firstLine="471" w:firstLineChars="150"/>
        <w:rPr>
          <w:color w:val="auto"/>
          <w:kern w:val="0"/>
          <w:lang w:val="zh-CN"/>
        </w:rPr>
      </w:pPr>
      <w:r>
        <w:rPr>
          <w:rFonts w:hint="eastAsia"/>
          <w:color w:val="auto"/>
          <w:kern w:val="0"/>
          <w:lang w:val="zh-CN"/>
        </w:rPr>
        <w:t>（刑期自判决执行之日起计算。判决执行以前先行羁押的羁押一日折抵刑期一日，即自</w:t>
      </w:r>
      <w:r>
        <w:rPr>
          <w:rFonts w:hint="eastAsia"/>
          <w:color w:val="auto"/>
        </w:rPr>
        <w:t>2016年9月23日</w:t>
      </w:r>
      <w:r>
        <w:rPr>
          <w:rFonts w:hint="eastAsia"/>
          <w:color w:val="auto"/>
          <w:kern w:val="0"/>
          <w:lang w:val="zh-CN"/>
        </w:rPr>
        <w:t>起至</w:t>
      </w:r>
      <w:r>
        <w:rPr>
          <w:color w:val="auto"/>
          <w:kern w:val="0"/>
          <w:lang w:val="zh-CN"/>
        </w:rPr>
        <w:t>20</w:t>
      </w:r>
      <w:r>
        <w:rPr>
          <w:rFonts w:hint="eastAsia"/>
          <w:color w:val="auto"/>
          <w:kern w:val="0"/>
          <w:lang w:val="zh-CN"/>
        </w:rPr>
        <w:t>22年3月22日止。</w:t>
      </w:r>
      <w:r>
        <w:rPr>
          <w:rFonts w:hint="eastAsia"/>
          <w:color w:val="auto"/>
        </w:rPr>
        <w:t>罚金自本判决生效后十日内交付本院。</w:t>
      </w:r>
      <w:r>
        <w:rPr>
          <w:rFonts w:hint="eastAsia"/>
          <w:color w:val="auto"/>
          <w:kern w:val="0"/>
          <w:lang w:val="zh-CN"/>
        </w:rPr>
        <w:t>）</w:t>
      </w:r>
    </w:p>
    <w:p>
      <w:pPr>
        <w:spacing w:line="520" w:lineRule="exact"/>
        <w:ind w:firstLine="628" w:firstLineChars="200"/>
        <w:rPr>
          <w:rFonts w:hint="eastAsia"/>
          <w:color w:val="auto"/>
          <w:szCs w:val="32"/>
        </w:rPr>
      </w:pPr>
      <w:r>
        <w:rPr>
          <w:rFonts w:hint="eastAsia"/>
          <w:color w:val="auto"/>
          <w:kern w:val="0"/>
          <w:szCs w:val="32"/>
          <w:lang w:val="zh-CN"/>
        </w:rPr>
        <w:t>被告人钟永犯信用卡诈骗罪，判处有期徒刑一年六个月，</w:t>
      </w:r>
      <w:r>
        <w:rPr>
          <w:rFonts w:hint="eastAsia"/>
          <w:color w:val="auto"/>
          <w:szCs w:val="32"/>
        </w:rPr>
        <w:t>并处罚金人民币三万元。</w:t>
      </w:r>
    </w:p>
    <w:p>
      <w:pPr>
        <w:autoSpaceDE w:val="0"/>
        <w:autoSpaceDN w:val="0"/>
        <w:adjustRightInd w:val="0"/>
        <w:spacing w:line="520" w:lineRule="exact"/>
        <w:ind w:firstLine="471" w:firstLineChars="150"/>
        <w:rPr>
          <w:color w:val="auto"/>
          <w:kern w:val="0"/>
          <w:lang w:val="zh-CN"/>
        </w:rPr>
      </w:pPr>
      <w:r>
        <w:rPr>
          <w:rFonts w:hint="eastAsia"/>
          <w:color w:val="auto"/>
          <w:kern w:val="0"/>
          <w:lang w:val="zh-CN"/>
        </w:rPr>
        <w:t>（刑期自判决执行之日起计算。判决执行以前先行羁押的羁押一日折抵刑期一日，即自</w:t>
      </w:r>
      <w:r>
        <w:rPr>
          <w:rFonts w:hint="eastAsia"/>
          <w:color w:val="auto"/>
        </w:rPr>
        <w:t>2016年9月7日</w:t>
      </w:r>
      <w:r>
        <w:rPr>
          <w:rFonts w:hint="eastAsia"/>
          <w:color w:val="auto"/>
          <w:kern w:val="0"/>
          <w:lang w:val="zh-CN"/>
        </w:rPr>
        <w:t>起至</w:t>
      </w:r>
      <w:r>
        <w:rPr>
          <w:color w:val="auto"/>
          <w:kern w:val="0"/>
          <w:lang w:val="zh-CN"/>
        </w:rPr>
        <w:t>20</w:t>
      </w:r>
      <w:r>
        <w:rPr>
          <w:rFonts w:hint="eastAsia"/>
          <w:color w:val="auto"/>
          <w:kern w:val="0"/>
          <w:lang w:val="zh-CN"/>
        </w:rPr>
        <w:t>18年3月6日止。</w:t>
      </w:r>
      <w:r>
        <w:rPr>
          <w:rFonts w:hint="eastAsia"/>
          <w:color w:val="auto"/>
        </w:rPr>
        <w:t>罚金自本判决生效后十日内交付本院。</w:t>
      </w:r>
      <w:r>
        <w:rPr>
          <w:rFonts w:hint="eastAsia"/>
          <w:color w:val="auto"/>
          <w:kern w:val="0"/>
          <w:lang w:val="zh-CN"/>
        </w:rPr>
        <w:t>）</w:t>
      </w:r>
    </w:p>
    <w:p>
      <w:pPr>
        <w:spacing w:line="520" w:lineRule="exact"/>
        <w:ind w:firstLine="628" w:firstLineChars="200"/>
        <w:rPr>
          <w:rFonts w:hint="eastAsia"/>
          <w:color w:val="auto"/>
          <w:szCs w:val="32"/>
        </w:rPr>
      </w:pPr>
      <w:r>
        <w:rPr>
          <w:rFonts w:hint="eastAsia"/>
          <w:color w:val="auto"/>
          <w:kern w:val="0"/>
          <w:szCs w:val="32"/>
          <w:lang w:val="zh-CN"/>
        </w:rPr>
        <w:t>被告人孙淑燕犯信用卡诈骗罪，判处有期徒刑一年四个月，</w:t>
      </w:r>
      <w:r>
        <w:rPr>
          <w:rFonts w:hint="eastAsia"/>
          <w:color w:val="auto"/>
          <w:szCs w:val="32"/>
        </w:rPr>
        <w:t>并处罚金人民币二万元。</w:t>
      </w:r>
    </w:p>
    <w:p>
      <w:pPr>
        <w:autoSpaceDE w:val="0"/>
        <w:autoSpaceDN w:val="0"/>
        <w:adjustRightInd w:val="0"/>
        <w:spacing w:line="520" w:lineRule="exact"/>
        <w:ind w:firstLine="471" w:firstLineChars="150"/>
        <w:rPr>
          <w:color w:val="auto"/>
          <w:kern w:val="0"/>
          <w:lang w:val="zh-CN"/>
        </w:rPr>
      </w:pPr>
      <w:r>
        <w:rPr>
          <w:rFonts w:hint="eastAsia"/>
          <w:color w:val="auto"/>
          <w:kern w:val="0"/>
          <w:lang w:val="zh-CN"/>
        </w:rPr>
        <w:t>（刑期自判决执行之日起计算。判决执行以前先行羁押的羁押一日折抵刑期一日，即自</w:t>
      </w:r>
      <w:r>
        <w:rPr>
          <w:rFonts w:hint="eastAsia"/>
          <w:color w:val="auto"/>
        </w:rPr>
        <w:t>2016年9月8日</w:t>
      </w:r>
      <w:r>
        <w:rPr>
          <w:rFonts w:hint="eastAsia"/>
          <w:color w:val="auto"/>
          <w:kern w:val="0"/>
          <w:lang w:val="zh-CN"/>
        </w:rPr>
        <w:t>起至</w:t>
      </w:r>
      <w:r>
        <w:rPr>
          <w:color w:val="auto"/>
          <w:kern w:val="0"/>
          <w:lang w:val="zh-CN"/>
        </w:rPr>
        <w:t>20</w:t>
      </w:r>
      <w:r>
        <w:rPr>
          <w:rFonts w:hint="eastAsia"/>
          <w:color w:val="auto"/>
          <w:kern w:val="0"/>
          <w:lang w:val="zh-CN"/>
        </w:rPr>
        <w:t>18年1月7日止。</w:t>
      </w:r>
      <w:r>
        <w:rPr>
          <w:rFonts w:hint="eastAsia"/>
          <w:color w:val="auto"/>
        </w:rPr>
        <w:t>罚金自本判决生效后十日内交付本院。</w:t>
      </w:r>
      <w:r>
        <w:rPr>
          <w:rFonts w:hint="eastAsia"/>
          <w:color w:val="auto"/>
          <w:kern w:val="0"/>
          <w:lang w:val="zh-CN"/>
        </w:rPr>
        <w:t>）</w:t>
      </w:r>
    </w:p>
    <w:p>
      <w:pPr>
        <w:spacing w:line="520" w:lineRule="exact"/>
        <w:rPr>
          <w:rFonts w:hint="eastAsia"/>
          <w:color w:val="auto"/>
          <w:kern w:val="0"/>
        </w:rPr>
      </w:pPr>
      <w:r>
        <w:rPr>
          <w:rFonts w:hint="eastAsia"/>
          <w:color w:val="auto"/>
        </w:rPr>
        <w:t xml:space="preserve">    </w:t>
      </w:r>
      <w:r>
        <w:rPr>
          <w:rFonts w:hint="eastAsia"/>
          <w:color w:val="auto"/>
          <w:kern w:val="0"/>
        </w:rPr>
        <w:t>二、 随案移送作案工具手机19部、银行卡19张、U盘1个、笔记本电脑1台、路由器2台、信号发射器1台、钱包1个、身份证3张（其中2张复印件）、银行数字证书4个、电脑主机4台、会员卡、消费卡2张，(上述物品暂扣于天津市公安局东丽分局刑侦八大队)予以没收;被告人钟永的身份证，发还被告人钟永；赔偿款人民币</w:t>
      </w:r>
      <w:r>
        <w:rPr>
          <w:rFonts w:hint="eastAsia"/>
          <w:color w:val="auto"/>
          <w:kern w:val="0"/>
          <w:lang w:val="zh-CN"/>
        </w:rPr>
        <w:t>11550元，</w:t>
      </w:r>
      <w:r>
        <w:rPr>
          <w:rFonts w:hint="eastAsia"/>
          <w:color w:val="auto"/>
          <w:kern w:val="0"/>
        </w:rPr>
        <w:t>发还被害人于晓雪</w:t>
      </w:r>
      <w:r>
        <w:rPr>
          <w:rFonts w:hint="eastAsia"/>
          <w:color w:val="auto"/>
          <w:szCs w:val="32"/>
        </w:rPr>
        <w:t>。</w:t>
      </w:r>
    </w:p>
    <w:p>
      <w:pPr>
        <w:spacing w:line="520" w:lineRule="exact"/>
        <w:ind w:firstLine="646"/>
        <w:rPr>
          <w:color w:val="auto"/>
        </w:rPr>
      </w:pPr>
      <w:r>
        <w:rPr>
          <w:rFonts w:hint="eastAsia"/>
          <w:color w:val="auto"/>
        </w:rPr>
        <w:t>三、责令被告人李伟退赔被害人吴飞经济损失人民币31000元。</w:t>
      </w:r>
    </w:p>
    <w:p>
      <w:pPr>
        <w:spacing w:line="520" w:lineRule="exact"/>
        <w:rPr>
          <w:rFonts w:hint="eastAsia"/>
          <w:color w:val="auto"/>
          <w:kern w:val="0"/>
          <w:lang w:val="zh-CN"/>
        </w:rPr>
      </w:pPr>
      <w:r>
        <w:rPr>
          <w:rFonts w:hint="eastAsia"/>
          <w:color w:val="auto"/>
        </w:rPr>
        <w:t xml:space="preserve">    </w:t>
      </w:r>
      <w:r>
        <w:rPr>
          <w:rFonts w:hint="eastAsia"/>
          <w:color w:val="auto"/>
          <w:kern w:val="0"/>
          <w:lang w:val="zh-CN"/>
        </w:rPr>
        <w:t>如不服本判决，可于接到判决书的第二日起十日内，通过本院或直接向天津市第二中级人民法院提出上诉，书面上诉的，应交上诉状正本一份，副本二份。</w:t>
      </w:r>
    </w:p>
    <w:p>
      <w:pPr>
        <w:spacing w:line="520" w:lineRule="exact"/>
        <w:ind w:firstLine="4946" w:firstLineChars="1575"/>
        <w:rPr>
          <w:rFonts w:hint="eastAsia"/>
          <w:color w:val="auto"/>
          <w:kern w:val="0"/>
          <w:lang w:val="zh-CN"/>
        </w:rPr>
      </w:pPr>
    </w:p>
    <w:p>
      <w:pPr>
        <w:spacing w:line="520" w:lineRule="exact"/>
        <w:ind w:firstLine="4946" w:firstLineChars="1575"/>
        <w:rPr>
          <w:rFonts w:hint="eastAsia"/>
          <w:color w:val="auto"/>
          <w:kern w:val="0"/>
          <w:lang w:val="zh-CN"/>
        </w:rPr>
      </w:pPr>
    </w:p>
    <w:p>
      <w:pPr>
        <w:spacing w:line="520" w:lineRule="exact"/>
        <w:ind w:firstLine="4946" w:firstLineChars="1575"/>
        <w:rPr>
          <w:rFonts w:hint="eastAsia"/>
          <w:color w:val="auto"/>
          <w:kern w:val="0"/>
          <w:lang w:val="zh-CN"/>
        </w:rPr>
      </w:pPr>
    </w:p>
    <w:p>
      <w:pPr>
        <w:spacing w:line="520" w:lineRule="exact"/>
        <w:ind w:firstLine="4946" w:firstLineChars="1575"/>
        <w:rPr>
          <w:rFonts w:hint="eastAsia"/>
          <w:color w:val="auto"/>
          <w:kern w:val="0"/>
          <w:lang w:val="zh-CN"/>
        </w:rPr>
      </w:pPr>
    </w:p>
    <w:p>
      <w:pPr>
        <w:spacing w:line="520" w:lineRule="exact"/>
        <w:ind w:firstLine="4946" w:firstLineChars="1575"/>
        <w:rPr>
          <w:rFonts w:hint="eastAsia"/>
          <w:color w:val="auto"/>
          <w:kern w:val="0"/>
          <w:lang w:val="zh-CN"/>
        </w:rPr>
      </w:pPr>
    </w:p>
    <w:p>
      <w:pPr>
        <w:spacing w:line="520" w:lineRule="exact"/>
        <w:ind w:right="628" w:rightChars="200" w:firstLine="4946" w:firstLineChars="1575"/>
        <w:jc w:val="right"/>
        <w:rPr>
          <w:rFonts w:hint="eastAsia"/>
          <w:color w:val="auto"/>
          <w:kern w:val="0"/>
          <w:lang w:val="zh-CN"/>
        </w:rPr>
      </w:pPr>
    </w:p>
    <w:p>
      <w:pPr>
        <w:spacing w:line="520" w:lineRule="exact"/>
        <w:ind w:right="628" w:rightChars="200"/>
        <w:jc w:val="right"/>
        <w:rPr>
          <w:rFonts w:hint="eastAsia"/>
          <w:color w:val="auto"/>
        </w:rPr>
      </w:pPr>
      <w:r>
        <w:rPr>
          <w:rFonts w:hint="eastAsia"/>
          <w:color w:val="auto"/>
          <w:kern w:val="0"/>
          <w:lang w:val="zh-CN"/>
        </w:rPr>
        <w:t>审　判　长　　 刘士军</w:t>
      </w:r>
    </w:p>
    <w:p>
      <w:pPr>
        <w:tabs>
          <w:tab w:val="left" w:pos="8788"/>
        </w:tabs>
        <w:autoSpaceDE w:val="0"/>
        <w:autoSpaceDN w:val="0"/>
        <w:adjustRightInd w:val="0"/>
        <w:spacing w:line="520" w:lineRule="exact"/>
        <w:ind w:right="628" w:rightChars="200"/>
        <w:jc w:val="right"/>
        <w:rPr>
          <w:rFonts w:hint="eastAsia"/>
          <w:color w:val="auto"/>
          <w:kern w:val="0"/>
          <w:lang w:val="zh-CN"/>
        </w:rPr>
      </w:pPr>
      <w:r>
        <w:rPr>
          <w:rFonts w:hint="eastAsia"/>
          <w:color w:val="auto"/>
          <w:kern w:val="0"/>
          <w:lang w:val="zh-CN"/>
        </w:rPr>
        <w:t>审  判  员 　  孙宝芳</w:t>
      </w:r>
    </w:p>
    <w:p>
      <w:pPr>
        <w:autoSpaceDE w:val="0"/>
        <w:autoSpaceDN w:val="0"/>
        <w:adjustRightInd w:val="0"/>
        <w:spacing w:line="520" w:lineRule="exact"/>
        <w:ind w:right="628" w:rightChars="200"/>
        <w:jc w:val="right"/>
        <w:rPr>
          <w:rFonts w:hint="eastAsia"/>
          <w:color w:val="auto"/>
          <w:kern w:val="0"/>
          <w:lang w:val="zh-CN"/>
        </w:rPr>
      </w:pPr>
      <w:r>
        <w:rPr>
          <w:rFonts w:hint="eastAsia"/>
          <w:color w:val="auto"/>
          <w:kern w:val="0"/>
          <w:lang w:val="zh-CN"/>
        </w:rPr>
        <w:t xml:space="preserve">                             人民陪审员     高素叶                             </w:t>
      </w:r>
    </w:p>
    <w:p>
      <w:pPr>
        <w:autoSpaceDE w:val="0"/>
        <w:autoSpaceDN w:val="0"/>
        <w:adjustRightInd w:val="0"/>
        <w:spacing w:line="520" w:lineRule="exact"/>
        <w:ind w:right="628" w:rightChars="200"/>
        <w:jc w:val="right"/>
        <w:rPr>
          <w:rFonts w:hint="eastAsia"/>
          <w:color w:val="auto"/>
          <w:kern w:val="0"/>
          <w:lang w:val="zh-CN"/>
        </w:rPr>
      </w:pPr>
      <w:r>
        <w:rPr>
          <w:rFonts w:hint="eastAsia"/>
          <w:color w:val="auto"/>
          <w:kern w:val="0"/>
          <w:lang w:val="zh-CN"/>
        </w:rPr>
        <w:t xml:space="preserve">                             </w:t>
      </w:r>
    </w:p>
    <w:p>
      <w:pPr>
        <w:tabs>
          <w:tab w:val="left" w:pos="8635"/>
          <w:tab w:val="left" w:pos="8788"/>
        </w:tabs>
        <w:autoSpaceDE w:val="0"/>
        <w:autoSpaceDN w:val="0"/>
        <w:adjustRightInd w:val="0"/>
        <w:spacing w:line="520" w:lineRule="exact"/>
        <w:ind w:right="628" w:rightChars="200"/>
        <w:jc w:val="right"/>
        <w:rPr>
          <w:rFonts w:hint="eastAsia"/>
          <w:color w:val="auto"/>
          <w:kern w:val="0"/>
          <w:lang w:val="zh-CN"/>
        </w:rPr>
      </w:pPr>
      <w:r>
        <w:rPr>
          <w:rFonts w:hint="eastAsia"/>
          <w:color w:val="auto"/>
          <w:kern w:val="0"/>
          <w:lang w:val="zh-CN"/>
        </w:rPr>
        <w:t xml:space="preserve">                           二</w:t>
      </w:r>
      <w:r>
        <w:rPr>
          <w:rFonts w:hint="eastAsia" w:ascii="宋体" w:hAnsi="宋体" w:eastAsia="宋体" w:cs="宋体"/>
          <w:color w:val="auto"/>
          <w:kern w:val="0"/>
          <w:lang w:val="zh-CN"/>
        </w:rPr>
        <w:t>〇</w:t>
      </w:r>
      <w:r>
        <w:rPr>
          <w:rFonts w:hint="eastAsia" w:hAnsi="仿宋_GB2312" w:cs="仿宋_GB2312"/>
          <w:color w:val="auto"/>
          <w:kern w:val="0"/>
          <w:lang w:val="zh-CN"/>
        </w:rPr>
        <w:t>一七年十一月二十二日</w:t>
      </w:r>
    </w:p>
    <w:p>
      <w:pPr>
        <w:autoSpaceDE w:val="0"/>
        <w:autoSpaceDN w:val="0"/>
        <w:adjustRightInd w:val="0"/>
        <w:spacing w:line="520" w:lineRule="exact"/>
        <w:ind w:right="628" w:rightChars="200"/>
        <w:jc w:val="right"/>
        <w:rPr>
          <w:rFonts w:hint="eastAsia"/>
          <w:color w:val="auto"/>
          <w:kern w:val="0"/>
          <w:lang w:val="zh-CN"/>
        </w:rPr>
      </w:pPr>
    </w:p>
    <w:p>
      <w:pPr>
        <w:autoSpaceDE w:val="0"/>
        <w:autoSpaceDN w:val="0"/>
        <w:adjustRightInd w:val="0"/>
        <w:spacing w:line="520" w:lineRule="exact"/>
        <w:ind w:right="628" w:rightChars="200"/>
        <w:jc w:val="right"/>
        <w:rPr>
          <w:rFonts w:hint="eastAsia" w:hAnsi="仿宋_GB2312" w:cs="仿宋_GB2312"/>
          <w:color w:val="auto"/>
          <w:kern w:val="0"/>
          <w:lang w:val="zh-CN"/>
        </w:rPr>
      </w:pPr>
      <w:r>
        <w:rPr>
          <w:rFonts w:hint="eastAsia"/>
          <w:color w:val="auto"/>
          <w:kern w:val="0"/>
          <w:lang w:val="zh-CN"/>
        </w:rPr>
        <w:t xml:space="preserve">                             </w:t>
      </w:r>
    </w:p>
    <w:p>
      <w:pPr>
        <w:autoSpaceDE w:val="0"/>
        <w:autoSpaceDN w:val="0"/>
        <w:adjustRightInd w:val="0"/>
        <w:spacing w:line="520" w:lineRule="exact"/>
        <w:ind w:right="628" w:rightChars="200"/>
        <w:jc w:val="right"/>
        <w:rPr>
          <w:rFonts w:hint="eastAsia"/>
          <w:color w:val="auto"/>
          <w:kern w:val="0"/>
          <w:lang w:val="zh-CN"/>
        </w:rPr>
      </w:pPr>
      <w:r>
        <w:rPr>
          <w:rFonts w:hint="eastAsia"/>
          <w:color w:val="auto"/>
          <w:kern w:val="0"/>
          <w:lang w:val="zh-CN"/>
        </w:rPr>
        <w:t>书　记　员　 　黄伟玲</w:t>
      </w:r>
    </w:p>
    <w:p>
      <w:pPr>
        <w:spacing w:line="520" w:lineRule="exact"/>
        <w:ind w:firstLine="5099" w:firstLineChars="1624"/>
        <w:rPr>
          <w:rFonts w:hint="eastAsia"/>
          <w:color w:val="auto"/>
          <w:kern w:val="0"/>
          <w:lang w:val="zh-CN"/>
        </w:rPr>
      </w:pPr>
    </w:p>
    <w:p>
      <w:pPr>
        <w:autoSpaceDE w:val="0"/>
        <w:autoSpaceDN w:val="0"/>
        <w:adjustRightInd w:val="0"/>
        <w:spacing w:line="520" w:lineRule="exact"/>
        <w:ind w:right="-4"/>
        <w:rPr>
          <w:color w:val="auto"/>
          <w:kern w:val="0"/>
          <w:lang w:val="zh-CN"/>
        </w:rPr>
      </w:pPr>
      <w:r>
        <w:rPr>
          <w:rFonts w:hint="eastAsia"/>
          <w:color w:val="auto"/>
          <w:kern w:val="0"/>
          <w:lang w:val="zh-CN"/>
        </w:rPr>
        <w:t xml:space="preserve">          </w:t>
      </w:r>
    </w:p>
    <w:p>
      <w:pPr>
        <w:autoSpaceDE w:val="0"/>
        <w:autoSpaceDN w:val="0"/>
        <w:adjustRightInd w:val="0"/>
        <w:spacing w:line="520" w:lineRule="exact"/>
        <w:ind w:right="-4"/>
        <w:jc w:val="center"/>
        <w:rPr>
          <w:rFonts w:hint="eastAsia"/>
          <w:color w:val="auto"/>
          <w:kern w:val="0"/>
          <w:lang w:val="zh-CN"/>
        </w:rPr>
      </w:pPr>
      <w:r>
        <w:rPr>
          <w:color w:val="auto"/>
          <w:kern w:val="0"/>
          <w:lang w:val="zh-CN"/>
        </w:rPr>
        <w:br w:type="page"/>
      </w:r>
      <w:r>
        <w:rPr>
          <w:rFonts w:hint="eastAsia"/>
          <w:b/>
          <w:color w:val="auto"/>
          <w:sz w:val="36"/>
          <w:szCs w:val="36"/>
        </w:rPr>
        <w:t>本判决所依据相关的法律、法规</w:t>
      </w:r>
    </w:p>
    <w:p>
      <w:pPr>
        <w:spacing w:line="520" w:lineRule="exact"/>
        <w:rPr>
          <w:color w:val="auto"/>
        </w:rPr>
      </w:pPr>
      <w:r>
        <w:rPr>
          <w:rFonts w:hint="eastAsia"/>
          <w:color w:val="auto"/>
          <w:szCs w:val="32"/>
        </w:rPr>
        <w:t xml:space="preserve">    </w:t>
      </w:r>
    </w:p>
    <w:p>
      <w:pPr>
        <w:tabs>
          <w:tab w:val="left" w:pos="5809"/>
        </w:tabs>
        <w:spacing w:line="520" w:lineRule="exact"/>
        <w:ind w:firstLine="646"/>
        <w:rPr>
          <w:rFonts w:hint="eastAsia"/>
          <w:color w:val="auto"/>
        </w:rPr>
      </w:pPr>
      <w:r>
        <w:rPr>
          <w:rFonts w:hint="eastAsia"/>
          <w:color w:val="auto"/>
        </w:rPr>
        <w:t>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5809"/>
        </w:tabs>
        <w:spacing w:line="520" w:lineRule="exact"/>
        <w:ind w:firstLine="646"/>
        <w:rPr>
          <w:rFonts w:hint="eastAsia"/>
          <w:color w:val="auto"/>
        </w:rPr>
      </w:pPr>
      <w:r>
        <w:rPr>
          <w:rFonts w:hint="eastAsia"/>
          <w:color w:val="auto"/>
        </w:rPr>
        <w:t>(一)使用伪造的信用卡，或者使用以虚假的身份证明骗领的信用卡的;</w:t>
      </w:r>
    </w:p>
    <w:p>
      <w:pPr>
        <w:tabs>
          <w:tab w:val="left" w:pos="5809"/>
        </w:tabs>
        <w:spacing w:line="520" w:lineRule="exact"/>
        <w:ind w:firstLine="646"/>
        <w:rPr>
          <w:rFonts w:hint="eastAsia"/>
          <w:color w:val="auto"/>
        </w:rPr>
      </w:pPr>
      <w:r>
        <w:rPr>
          <w:rFonts w:hint="eastAsia"/>
          <w:color w:val="auto"/>
        </w:rPr>
        <w:t>(二)使用作废的信用卡的;</w:t>
      </w:r>
    </w:p>
    <w:p>
      <w:pPr>
        <w:tabs>
          <w:tab w:val="left" w:pos="5809"/>
        </w:tabs>
        <w:spacing w:line="520" w:lineRule="exact"/>
        <w:ind w:firstLine="646"/>
        <w:rPr>
          <w:rFonts w:hint="eastAsia"/>
          <w:color w:val="auto"/>
        </w:rPr>
      </w:pPr>
      <w:r>
        <w:rPr>
          <w:rFonts w:hint="eastAsia"/>
          <w:color w:val="auto"/>
        </w:rPr>
        <w:t>(三)冒用他人信用卡的;</w:t>
      </w:r>
    </w:p>
    <w:p>
      <w:pPr>
        <w:tabs>
          <w:tab w:val="left" w:pos="5809"/>
        </w:tabs>
        <w:spacing w:line="520" w:lineRule="exact"/>
        <w:ind w:firstLine="646"/>
        <w:rPr>
          <w:rFonts w:hint="eastAsia"/>
          <w:color w:val="auto"/>
        </w:rPr>
      </w:pPr>
      <w:r>
        <w:rPr>
          <w:rFonts w:hint="eastAsia"/>
          <w:color w:val="auto"/>
        </w:rPr>
        <w:t>(四)恶意透支的。</w:t>
      </w:r>
    </w:p>
    <w:p>
      <w:pPr>
        <w:tabs>
          <w:tab w:val="left" w:pos="5809"/>
        </w:tabs>
        <w:spacing w:line="520" w:lineRule="exact"/>
        <w:ind w:firstLine="646"/>
        <w:rPr>
          <w:rFonts w:hint="eastAsia"/>
          <w:color w:val="auto"/>
        </w:rPr>
      </w:pPr>
      <w:r>
        <w:rPr>
          <w:rFonts w:hint="eastAsia"/>
          <w:color w:val="auto"/>
        </w:rPr>
        <w:t>前款所称恶意透支，是指持卡人以非法占有为目的，超过规定限额或者规定期限透支，并且经发卡银行催收后仍不归还的行为。</w:t>
      </w:r>
    </w:p>
    <w:p>
      <w:pPr>
        <w:tabs>
          <w:tab w:val="left" w:pos="5809"/>
        </w:tabs>
        <w:spacing w:line="520" w:lineRule="exact"/>
        <w:ind w:firstLine="646"/>
        <w:rPr>
          <w:rFonts w:hint="eastAsia"/>
          <w:color w:val="auto"/>
        </w:rPr>
      </w:pPr>
      <w:r>
        <w:rPr>
          <w:rFonts w:hint="eastAsia"/>
          <w:color w:val="auto"/>
        </w:rPr>
        <w:t>盗窃信用卡并使用的，依照本法第二百六十四条的规定定罪处罚。</w:t>
      </w:r>
    </w:p>
    <w:p>
      <w:pPr>
        <w:rPr>
          <w:color w:val="auto"/>
        </w:rPr>
      </w:pPr>
      <w:r>
        <w:rPr>
          <w:rFonts w:hint="eastAsia"/>
          <w:color w:val="auto"/>
        </w:rPr>
        <w:t xml:space="preserve">    二、《中华人民共和国刑法》</w:t>
      </w:r>
      <w:r>
        <w:rPr>
          <w:color w:val="auto"/>
        </w:rPr>
        <w:t>第二百五十三条之一第一款</w:t>
      </w:r>
      <w:r>
        <w:rPr>
          <w:rFonts w:hint="eastAsia"/>
          <w:color w:val="auto"/>
        </w:rPr>
        <w:t>：违反国家有关规定，向他人出售或者提供公民个人信息，情节严重的，处三年以下有期徒刑或者拘役，并处或者单处罚金；情节特别严重的，处三年以上七年以下有期徒刑，并处罚金。</w:t>
      </w:r>
    </w:p>
    <w:p>
      <w:pPr>
        <w:rPr>
          <w:color w:val="auto"/>
        </w:rPr>
      </w:pPr>
      <w:r>
        <w:rPr>
          <w:rFonts w:hint="eastAsia"/>
          <w:color w:val="auto"/>
        </w:rPr>
        <w:t>　　违反国家有关规定，将在履行职责或者提供服务过程中获得的公民个人信息，出售或者提供给他人的，依照前款的规定从重处罚。</w:t>
      </w:r>
    </w:p>
    <w:p>
      <w:pPr>
        <w:rPr>
          <w:color w:val="auto"/>
        </w:rPr>
      </w:pPr>
      <w:r>
        <w:rPr>
          <w:rFonts w:hint="eastAsia"/>
          <w:color w:val="auto"/>
        </w:rPr>
        <w:t>　　窃取或者以其他方法非法获取公民个人信息的，依照第一款的规定处罚。</w:t>
      </w:r>
    </w:p>
    <w:p>
      <w:pPr>
        <w:rPr>
          <w:color w:val="auto"/>
        </w:rPr>
      </w:pPr>
      <w:r>
        <w:rPr>
          <w:rFonts w:hint="eastAsia"/>
          <w:color w:val="auto"/>
        </w:rPr>
        <w:t>　　单位犯前三款罪的，对单位判处罚金，并对其直接负责的主管人员和其他直接责任人员，依照各该款的规定处罚。</w:t>
      </w:r>
    </w:p>
    <w:p>
      <w:pPr>
        <w:ind w:firstLine="630"/>
        <w:rPr>
          <w:color w:val="auto"/>
        </w:rPr>
      </w:pPr>
      <w:r>
        <w:rPr>
          <w:rFonts w:hint="eastAsia"/>
          <w:color w:val="auto"/>
        </w:rPr>
        <w:t>三、《中华人民共和国刑法》第二十五条：共同犯罪是指二人以上共同故意犯罪。</w:t>
      </w:r>
    </w:p>
    <w:p>
      <w:pPr>
        <w:rPr>
          <w:color w:val="auto"/>
        </w:rPr>
      </w:pPr>
      <w:r>
        <w:rPr>
          <w:rFonts w:hint="eastAsia"/>
          <w:color w:val="auto"/>
        </w:rPr>
        <w:t xml:space="preserve">    二人以上共同过失犯罪，不以共同犯罪论处；应当负刑事责任的，按照他们所犯的罪分别处罚。</w:t>
      </w:r>
    </w:p>
    <w:p>
      <w:pPr>
        <w:tabs>
          <w:tab w:val="left" w:pos="5809"/>
        </w:tabs>
        <w:spacing w:line="520" w:lineRule="exact"/>
        <w:rPr>
          <w:rFonts w:hint="eastAsia"/>
          <w:color w:val="auto"/>
        </w:rPr>
      </w:pPr>
      <w:r>
        <w:rPr>
          <w:rFonts w:hint="eastAsia"/>
          <w:color w:val="auto"/>
        </w:rPr>
        <w:t xml:space="preserve">    四</w:t>
      </w:r>
      <w:r>
        <w:rPr>
          <w:color w:val="auto"/>
        </w:rPr>
        <w:t>、《中华人民共和国刑法》第六十五条：被判处有期徒刑以上刑罚的犯罪分子，刑罚执行完毕或者赦免以后，在五年以内再犯应当判处有期徒刑以上刑罚之罪的，是累犯，应当从重处罚，但是过失犯罪除外。</w:t>
      </w:r>
    </w:p>
    <w:p>
      <w:pPr>
        <w:spacing w:line="520" w:lineRule="exact"/>
        <w:ind w:firstLine="622" w:firstLineChars="198"/>
        <w:rPr>
          <w:rFonts w:hint="eastAsia"/>
          <w:color w:val="auto"/>
        </w:rPr>
      </w:pPr>
      <w:r>
        <w:rPr>
          <w:color w:val="auto"/>
        </w:rPr>
        <w:t>前款规定的期限，对于被假释的犯罪分子，从假释期满之日起计算。</w:t>
      </w:r>
    </w:p>
    <w:p>
      <w:pPr>
        <w:spacing w:line="500" w:lineRule="exact"/>
        <w:ind w:firstLine="628" w:firstLineChars="200"/>
        <w:rPr>
          <w:rFonts w:hint="eastAsia"/>
          <w:color w:val="auto"/>
          <w:szCs w:val="32"/>
        </w:rPr>
      </w:pPr>
      <w:r>
        <w:rPr>
          <w:rFonts w:hint="eastAsia"/>
          <w:color w:val="auto"/>
          <w:szCs w:val="32"/>
        </w:rPr>
        <w:t>五、《中华人民共和国刑法》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00" w:lineRule="exact"/>
        <w:ind w:firstLine="628" w:firstLineChars="200"/>
        <w:rPr>
          <w:rFonts w:hint="eastAsia"/>
          <w:color w:val="auto"/>
          <w:szCs w:val="32"/>
        </w:rPr>
      </w:pPr>
      <w:r>
        <w:rPr>
          <w:rFonts w:hint="eastAsia"/>
          <w:color w:val="auto"/>
          <w:szCs w:val="32"/>
        </w:rPr>
        <w:t>数罪中有判处附加刑的，附加刑仍须执行，其中附加刑种类相同的，合并执行，种类不同的，分别执行。</w:t>
      </w:r>
    </w:p>
    <w:p>
      <w:pPr>
        <w:spacing w:line="500" w:lineRule="exact"/>
        <w:ind w:right="-4"/>
        <w:rPr>
          <w:rFonts w:hint="eastAsia"/>
          <w:color w:val="auto"/>
          <w:szCs w:val="32"/>
        </w:rPr>
      </w:pPr>
      <w:r>
        <w:rPr>
          <w:rFonts w:hint="eastAsia"/>
          <w:color w:val="auto"/>
          <w:szCs w:val="32"/>
        </w:rPr>
        <w:t xml:space="preserve">    六、《中华人民共和国刑法》第六十四条：犯罪分子违法所得的一切赃物，应当予以追缴或责令退赔；对被害人的合法财产，应当及时返还；违禁品和供犯罪所用的本人财物，应当予以没收。没收的财物和罚金，一律上缴国库，不得挪用和自行处理。</w:t>
      </w:r>
    </w:p>
    <w:p>
      <w:pPr>
        <w:spacing w:line="500" w:lineRule="exact"/>
        <w:ind w:firstLine="622" w:firstLineChars="198"/>
        <w:rPr>
          <w:color w:val="auto"/>
          <w:szCs w:val="32"/>
        </w:rPr>
      </w:pPr>
    </w:p>
    <w:sectPr>
      <w:footerReference r:id="rId3" w:type="default"/>
      <w:footerReference r:id="rId4" w:type="even"/>
      <w:pgSz w:w="11907" w:h="16840"/>
      <w:pgMar w:top="1701" w:right="1418" w:bottom="1701" w:left="1701" w:header="0" w:footer="1361"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18</w: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57"/>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1255"/>
    <w:rsid w:val="0000237D"/>
    <w:rsid w:val="00002A53"/>
    <w:rsid w:val="00005962"/>
    <w:rsid w:val="00005A32"/>
    <w:rsid w:val="00006CFA"/>
    <w:rsid w:val="0001339A"/>
    <w:rsid w:val="00013CAB"/>
    <w:rsid w:val="000144E2"/>
    <w:rsid w:val="00016687"/>
    <w:rsid w:val="00020DAE"/>
    <w:rsid w:val="0002142F"/>
    <w:rsid w:val="000215E4"/>
    <w:rsid w:val="00022383"/>
    <w:rsid w:val="00022E77"/>
    <w:rsid w:val="00025CC0"/>
    <w:rsid w:val="00030799"/>
    <w:rsid w:val="00031532"/>
    <w:rsid w:val="000315BC"/>
    <w:rsid w:val="000335DF"/>
    <w:rsid w:val="0003556E"/>
    <w:rsid w:val="00037756"/>
    <w:rsid w:val="00041C60"/>
    <w:rsid w:val="00041CD8"/>
    <w:rsid w:val="00045C4B"/>
    <w:rsid w:val="00046400"/>
    <w:rsid w:val="00050658"/>
    <w:rsid w:val="00050906"/>
    <w:rsid w:val="00052C69"/>
    <w:rsid w:val="00053EC7"/>
    <w:rsid w:val="00054CAA"/>
    <w:rsid w:val="0005529E"/>
    <w:rsid w:val="000552C0"/>
    <w:rsid w:val="000553E6"/>
    <w:rsid w:val="00063692"/>
    <w:rsid w:val="0006441F"/>
    <w:rsid w:val="00064EFB"/>
    <w:rsid w:val="00066434"/>
    <w:rsid w:val="00071902"/>
    <w:rsid w:val="00072A9A"/>
    <w:rsid w:val="00072E95"/>
    <w:rsid w:val="0007528B"/>
    <w:rsid w:val="00075DE3"/>
    <w:rsid w:val="000761F7"/>
    <w:rsid w:val="000765C0"/>
    <w:rsid w:val="00076FC9"/>
    <w:rsid w:val="00080082"/>
    <w:rsid w:val="00082B87"/>
    <w:rsid w:val="00082DCE"/>
    <w:rsid w:val="000858E8"/>
    <w:rsid w:val="00092779"/>
    <w:rsid w:val="00093066"/>
    <w:rsid w:val="00093331"/>
    <w:rsid w:val="00095B6F"/>
    <w:rsid w:val="000A30FD"/>
    <w:rsid w:val="000A3E58"/>
    <w:rsid w:val="000A7B8F"/>
    <w:rsid w:val="000B20D4"/>
    <w:rsid w:val="000B7F49"/>
    <w:rsid w:val="000C1618"/>
    <w:rsid w:val="000C2DAA"/>
    <w:rsid w:val="000C3B03"/>
    <w:rsid w:val="000C3B8B"/>
    <w:rsid w:val="000C4527"/>
    <w:rsid w:val="000C4726"/>
    <w:rsid w:val="000C6424"/>
    <w:rsid w:val="000D0BB7"/>
    <w:rsid w:val="000D107E"/>
    <w:rsid w:val="000D4D0E"/>
    <w:rsid w:val="000D7069"/>
    <w:rsid w:val="000D79D6"/>
    <w:rsid w:val="000E223E"/>
    <w:rsid w:val="000E3501"/>
    <w:rsid w:val="000E4368"/>
    <w:rsid w:val="000E6FAE"/>
    <w:rsid w:val="000E76D5"/>
    <w:rsid w:val="000E76E4"/>
    <w:rsid w:val="000F0EA5"/>
    <w:rsid w:val="000F26B4"/>
    <w:rsid w:val="000F2FAB"/>
    <w:rsid w:val="000F48E2"/>
    <w:rsid w:val="000F5074"/>
    <w:rsid w:val="000F5423"/>
    <w:rsid w:val="000F5501"/>
    <w:rsid w:val="000F7376"/>
    <w:rsid w:val="000F7DEE"/>
    <w:rsid w:val="000F7E78"/>
    <w:rsid w:val="001003FF"/>
    <w:rsid w:val="0010049E"/>
    <w:rsid w:val="00100D53"/>
    <w:rsid w:val="00100FBC"/>
    <w:rsid w:val="00102696"/>
    <w:rsid w:val="00106724"/>
    <w:rsid w:val="00106EC2"/>
    <w:rsid w:val="00107C85"/>
    <w:rsid w:val="00110D8D"/>
    <w:rsid w:val="0011603D"/>
    <w:rsid w:val="00117625"/>
    <w:rsid w:val="00117875"/>
    <w:rsid w:val="00117A40"/>
    <w:rsid w:val="001220B5"/>
    <w:rsid w:val="0012302D"/>
    <w:rsid w:val="0012511C"/>
    <w:rsid w:val="00126315"/>
    <w:rsid w:val="001265FE"/>
    <w:rsid w:val="0013073C"/>
    <w:rsid w:val="00131C11"/>
    <w:rsid w:val="00135217"/>
    <w:rsid w:val="00135ADB"/>
    <w:rsid w:val="001363E1"/>
    <w:rsid w:val="00137284"/>
    <w:rsid w:val="00141DB7"/>
    <w:rsid w:val="00144535"/>
    <w:rsid w:val="00144F48"/>
    <w:rsid w:val="0014762B"/>
    <w:rsid w:val="001478C6"/>
    <w:rsid w:val="00147C35"/>
    <w:rsid w:val="00150D30"/>
    <w:rsid w:val="001523B2"/>
    <w:rsid w:val="00155CA0"/>
    <w:rsid w:val="00155D9A"/>
    <w:rsid w:val="0016069A"/>
    <w:rsid w:val="001628A7"/>
    <w:rsid w:val="00162E8E"/>
    <w:rsid w:val="00164845"/>
    <w:rsid w:val="001652AD"/>
    <w:rsid w:val="0016613A"/>
    <w:rsid w:val="0016618E"/>
    <w:rsid w:val="001667CD"/>
    <w:rsid w:val="00166A54"/>
    <w:rsid w:val="00166E78"/>
    <w:rsid w:val="00167504"/>
    <w:rsid w:val="001704D7"/>
    <w:rsid w:val="001716CA"/>
    <w:rsid w:val="00171AF4"/>
    <w:rsid w:val="001744A5"/>
    <w:rsid w:val="00175ACE"/>
    <w:rsid w:val="00175D59"/>
    <w:rsid w:val="0017670D"/>
    <w:rsid w:val="0017751F"/>
    <w:rsid w:val="0018284D"/>
    <w:rsid w:val="001846C2"/>
    <w:rsid w:val="001848B9"/>
    <w:rsid w:val="0018554D"/>
    <w:rsid w:val="00185A0F"/>
    <w:rsid w:val="001870C9"/>
    <w:rsid w:val="00190A83"/>
    <w:rsid w:val="0019206B"/>
    <w:rsid w:val="00193CE0"/>
    <w:rsid w:val="001A0BBE"/>
    <w:rsid w:val="001A0F6E"/>
    <w:rsid w:val="001B07C4"/>
    <w:rsid w:val="001B3C7D"/>
    <w:rsid w:val="001C37CA"/>
    <w:rsid w:val="001C6970"/>
    <w:rsid w:val="001C71D8"/>
    <w:rsid w:val="001C7907"/>
    <w:rsid w:val="001C7CE3"/>
    <w:rsid w:val="001D035B"/>
    <w:rsid w:val="001D1140"/>
    <w:rsid w:val="001D22A8"/>
    <w:rsid w:val="001D57FD"/>
    <w:rsid w:val="001D63D4"/>
    <w:rsid w:val="001D6CB7"/>
    <w:rsid w:val="001D6FE7"/>
    <w:rsid w:val="001E0B40"/>
    <w:rsid w:val="001E2937"/>
    <w:rsid w:val="001E4146"/>
    <w:rsid w:val="001E4A85"/>
    <w:rsid w:val="001E4F46"/>
    <w:rsid w:val="001E507E"/>
    <w:rsid w:val="001F152C"/>
    <w:rsid w:val="001F356C"/>
    <w:rsid w:val="001F3D88"/>
    <w:rsid w:val="001F55DF"/>
    <w:rsid w:val="0020112C"/>
    <w:rsid w:val="00201926"/>
    <w:rsid w:val="00201A58"/>
    <w:rsid w:val="0020300E"/>
    <w:rsid w:val="00210822"/>
    <w:rsid w:val="0021245C"/>
    <w:rsid w:val="002146B3"/>
    <w:rsid w:val="00215A39"/>
    <w:rsid w:val="00216513"/>
    <w:rsid w:val="00221DE2"/>
    <w:rsid w:val="00222626"/>
    <w:rsid w:val="00222706"/>
    <w:rsid w:val="0022485B"/>
    <w:rsid w:val="00230CA1"/>
    <w:rsid w:val="00231F95"/>
    <w:rsid w:val="002325BD"/>
    <w:rsid w:val="00233E74"/>
    <w:rsid w:val="00246F7A"/>
    <w:rsid w:val="00247174"/>
    <w:rsid w:val="00250BB4"/>
    <w:rsid w:val="00253098"/>
    <w:rsid w:val="0025322D"/>
    <w:rsid w:val="0025522C"/>
    <w:rsid w:val="002559FF"/>
    <w:rsid w:val="002607CE"/>
    <w:rsid w:val="00261501"/>
    <w:rsid w:val="0026335A"/>
    <w:rsid w:val="00265609"/>
    <w:rsid w:val="00267B02"/>
    <w:rsid w:val="00267FCA"/>
    <w:rsid w:val="00270613"/>
    <w:rsid w:val="00274A85"/>
    <w:rsid w:val="0027534D"/>
    <w:rsid w:val="00275C4B"/>
    <w:rsid w:val="0028325C"/>
    <w:rsid w:val="00283CF4"/>
    <w:rsid w:val="002850A8"/>
    <w:rsid w:val="00285F73"/>
    <w:rsid w:val="00287B9B"/>
    <w:rsid w:val="00290FFB"/>
    <w:rsid w:val="00292897"/>
    <w:rsid w:val="002935C9"/>
    <w:rsid w:val="00293D6A"/>
    <w:rsid w:val="00293FC0"/>
    <w:rsid w:val="0029453A"/>
    <w:rsid w:val="00294E5C"/>
    <w:rsid w:val="002958A6"/>
    <w:rsid w:val="00297637"/>
    <w:rsid w:val="002A02D7"/>
    <w:rsid w:val="002A2B8F"/>
    <w:rsid w:val="002A2F80"/>
    <w:rsid w:val="002A35EA"/>
    <w:rsid w:val="002A6795"/>
    <w:rsid w:val="002A6FFB"/>
    <w:rsid w:val="002A7545"/>
    <w:rsid w:val="002B2406"/>
    <w:rsid w:val="002B6F8C"/>
    <w:rsid w:val="002C2C54"/>
    <w:rsid w:val="002C344B"/>
    <w:rsid w:val="002C383D"/>
    <w:rsid w:val="002C4905"/>
    <w:rsid w:val="002C4F5C"/>
    <w:rsid w:val="002C5209"/>
    <w:rsid w:val="002C5DAF"/>
    <w:rsid w:val="002C6FE9"/>
    <w:rsid w:val="002D0187"/>
    <w:rsid w:val="002D1987"/>
    <w:rsid w:val="002D1C2F"/>
    <w:rsid w:val="002D3711"/>
    <w:rsid w:val="002D4E58"/>
    <w:rsid w:val="002D4E7A"/>
    <w:rsid w:val="002D54B3"/>
    <w:rsid w:val="002D71BA"/>
    <w:rsid w:val="002D79FE"/>
    <w:rsid w:val="002D7F96"/>
    <w:rsid w:val="002E06CD"/>
    <w:rsid w:val="002E194C"/>
    <w:rsid w:val="002E3AF9"/>
    <w:rsid w:val="002E4341"/>
    <w:rsid w:val="002E5F42"/>
    <w:rsid w:val="002E7E2F"/>
    <w:rsid w:val="002F21E7"/>
    <w:rsid w:val="002F6E46"/>
    <w:rsid w:val="00300C6F"/>
    <w:rsid w:val="00302C4A"/>
    <w:rsid w:val="00304F94"/>
    <w:rsid w:val="0030511E"/>
    <w:rsid w:val="00310E5E"/>
    <w:rsid w:val="0031270B"/>
    <w:rsid w:val="00312BC5"/>
    <w:rsid w:val="0031324C"/>
    <w:rsid w:val="003141DB"/>
    <w:rsid w:val="003143A6"/>
    <w:rsid w:val="0031557D"/>
    <w:rsid w:val="00316790"/>
    <w:rsid w:val="003217EB"/>
    <w:rsid w:val="00321FB2"/>
    <w:rsid w:val="003239D4"/>
    <w:rsid w:val="003249F0"/>
    <w:rsid w:val="003251E0"/>
    <w:rsid w:val="00325E7A"/>
    <w:rsid w:val="00327745"/>
    <w:rsid w:val="00332C32"/>
    <w:rsid w:val="00333746"/>
    <w:rsid w:val="003342A9"/>
    <w:rsid w:val="003363D6"/>
    <w:rsid w:val="00340267"/>
    <w:rsid w:val="00341A26"/>
    <w:rsid w:val="003425F1"/>
    <w:rsid w:val="00343F69"/>
    <w:rsid w:val="00350C4E"/>
    <w:rsid w:val="00351099"/>
    <w:rsid w:val="00351BA0"/>
    <w:rsid w:val="0035282E"/>
    <w:rsid w:val="00354AF6"/>
    <w:rsid w:val="00354FF3"/>
    <w:rsid w:val="003567DC"/>
    <w:rsid w:val="0035712C"/>
    <w:rsid w:val="0036130E"/>
    <w:rsid w:val="00361EF6"/>
    <w:rsid w:val="00363E14"/>
    <w:rsid w:val="00366588"/>
    <w:rsid w:val="003671E9"/>
    <w:rsid w:val="0037161C"/>
    <w:rsid w:val="00372DB0"/>
    <w:rsid w:val="00374AA4"/>
    <w:rsid w:val="0037532E"/>
    <w:rsid w:val="0037699F"/>
    <w:rsid w:val="00376ACF"/>
    <w:rsid w:val="00377CFE"/>
    <w:rsid w:val="003804F1"/>
    <w:rsid w:val="0038284B"/>
    <w:rsid w:val="003840AD"/>
    <w:rsid w:val="003848D4"/>
    <w:rsid w:val="00384CE4"/>
    <w:rsid w:val="003868F7"/>
    <w:rsid w:val="00386959"/>
    <w:rsid w:val="00387757"/>
    <w:rsid w:val="00387AD1"/>
    <w:rsid w:val="0039034D"/>
    <w:rsid w:val="003910AF"/>
    <w:rsid w:val="003921ED"/>
    <w:rsid w:val="003935A5"/>
    <w:rsid w:val="0039430E"/>
    <w:rsid w:val="00394615"/>
    <w:rsid w:val="003947F3"/>
    <w:rsid w:val="003952D6"/>
    <w:rsid w:val="00395E70"/>
    <w:rsid w:val="003A18A3"/>
    <w:rsid w:val="003A1D3A"/>
    <w:rsid w:val="003A393A"/>
    <w:rsid w:val="003A56BE"/>
    <w:rsid w:val="003A6B1F"/>
    <w:rsid w:val="003A6BEC"/>
    <w:rsid w:val="003A76FA"/>
    <w:rsid w:val="003A774F"/>
    <w:rsid w:val="003B2153"/>
    <w:rsid w:val="003B2AA0"/>
    <w:rsid w:val="003B3C03"/>
    <w:rsid w:val="003B4943"/>
    <w:rsid w:val="003B654F"/>
    <w:rsid w:val="003C0662"/>
    <w:rsid w:val="003C1286"/>
    <w:rsid w:val="003C150A"/>
    <w:rsid w:val="003C2802"/>
    <w:rsid w:val="003C29FD"/>
    <w:rsid w:val="003C38DC"/>
    <w:rsid w:val="003C3E5F"/>
    <w:rsid w:val="003C504A"/>
    <w:rsid w:val="003C5340"/>
    <w:rsid w:val="003C6022"/>
    <w:rsid w:val="003C6FCB"/>
    <w:rsid w:val="003D048C"/>
    <w:rsid w:val="003D1017"/>
    <w:rsid w:val="003D2C0E"/>
    <w:rsid w:val="003D3749"/>
    <w:rsid w:val="003D69B7"/>
    <w:rsid w:val="003E11D1"/>
    <w:rsid w:val="003E2377"/>
    <w:rsid w:val="003E49C8"/>
    <w:rsid w:val="003E5162"/>
    <w:rsid w:val="003F0459"/>
    <w:rsid w:val="003F34A0"/>
    <w:rsid w:val="003F4BD9"/>
    <w:rsid w:val="003F5C4F"/>
    <w:rsid w:val="003F5D75"/>
    <w:rsid w:val="003F65B1"/>
    <w:rsid w:val="003F6D6C"/>
    <w:rsid w:val="003F7253"/>
    <w:rsid w:val="003F7C0B"/>
    <w:rsid w:val="00400DAD"/>
    <w:rsid w:val="00401B91"/>
    <w:rsid w:val="00401F36"/>
    <w:rsid w:val="00403872"/>
    <w:rsid w:val="00405ADE"/>
    <w:rsid w:val="0040692B"/>
    <w:rsid w:val="00406BED"/>
    <w:rsid w:val="00407580"/>
    <w:rsid w:val="00407DDB"/>
    <w:rsid w:val="004112E4"/>
    <w:rsid w:val="004112EB"/>
    <w:rsid w:val="00411CB6"/>
    <w:rsid w:val="00413535"/>
    <w:rsid w:val="00413A16"/>
    <w:rsid w:val="00414295"/>
    <w:rsid w:val="004165D5"/>
    <w:rsid w:val="0042054A"/>
    <w:rsid w:val="0042076C"/>
    <w:rsid w:val="00422E2E"/>
    <w:rsid w:val="004243CC"/>
    <w:rsid w:val="00424550"/>
    <w:rsid w:val="004261C6"/>
    <w:rsid w:val="00426C92"/>
    <w:rsid w:val="00427B50"/>
    <w:rsid w:val="004307AF"/>
    <w:rsid w:val="0043182D"/>
    <w:rsid w:val="00432066"/>
    <w:rsid w:val="0043544A"/>
    <w:rsid w:val="00435D9F"/>
    <w:rsid w:val="00436D50"/>
    <w:rsid w:val="004370E8"/>
    <w:rsid w:val="00437B21"/>
    <w:rsid w:val="00440530"/>
    <w:rsid w:val="0044219D"/>
    <w:rsid w:val="0044351F"/>
    <w:rsid w:val="00444618"/>
    <w:rsid w:val="00446CBB"/>
    <w:rsid w:val="00447BDC"/>
    <w:rsid w:val="00447FC8"/>
    <w:rsid w:val="00450E73"/>
    <w:rsid w:val="0045233D"/>
    <w:rsid w:val="00456469"/>
    <w:rsid w:val="004566B1"/>
    <w:rsid w:val="00462A47"/>
    <w:rsid w:val="00463036"/>
    <w:rsid w:val="004632EE"/>
    <w:rsid w:val="004646B2"/>
    <w:rsid w:val="00464798"/>
    <w:rsid w:val="004658C9"/>
    <w:rsid w:val="004672D9"/>
    <w:rsid w:val="00467722"/>
    <w:rsid w:val="00470DEA"/>
    <w:rsid w:val="00472BE9"/>
    <w:rsid w:val="00473BA4"/>
    <w:rsid w:val="004751C9"/>
    <w:rsid w:val="00476F4C"/>
    <w:rsid w:val="00477B26"/>
    <w:rsid w:val="0048036E"/>
    <w:rsid w:val="0048125E"/>
    <w:rsid w:val="004816CE"/>
    <w:rsid w:val="00490160"/>
    <w:rsid w:val="0049043B"/>
    <w:rsid w:val="004907DF"/>
    <w:rsid w:val="0049283D"/>
    <w:rsid w:val="0049318D"/>
    <w:rsid w:val="00495B6A"/>
    <w:rsid w:val="00496A54"/>
    <w:rsid w:val="004975A7"/>
    <w:rsid w:val="00497FC2"/>
    <w:rsid w:val="004A1743"/>
    <w:rsid w:val="004A2591"/>
    <w:rsid w:val="004A319D"/>
    <w:rsid w:val="004A63F2"/>
    <w:rsid w:val="004B03BC"/>
    <w:rsid w:val="004B15E2"/>
    <w:rsid w:val="004B2031"/>
    <w:rsid w:val="004B2ADE"/>
    <w:rsid w:val="004B350F"/>
    <w:rsid w:val="004B5048"/>
    <w:rsid w:val="004B5198"/>
    <w:rsid w:val="004B5D14"/>
    <w:rsid w:val="004B741D"/>
    <w:rsid w:val="004C1519"/>
    <w:rsid w:val="004C3514"/>
    <w:rsid w:val="004C5208"/>
    <w:rsid w:val="004C549A"/>
    <w:rsid w:val="004C7354"/>
    <w:rsid w:val="004C7481"/>
    <w:rsid w:val="004C7C4B"/>
    <w:rsid w:val="004D02B8"/>
    <w:rsid w:val="004D10AE"/>
    <w:rsid w:val="004D1A7C"/>
    <w:rsid w:val="004D34EB"/>
    <w:rsid w:val="004D352D"/>
    <w:rsid w:val="004D3B1D"/>
    <w:rsid w:val="004D4BC6"/>
    <w:rsid w:val="004D6795"/>
    <w:rsid w:val="004D7588"/>
    <w:rsid w:val="004E1167"/>
    <w:rsid w:val="004E169C"/>
    <w:rsid w:val="004E171B"/>
    <w:rsid w:val="004E1887"/>
    <w:rsid w:val="004E2ADD"/>
    <w:rsid w:val="004E3EA1"/>
    <w:rsid w:val="004E522C"/>
    <w:rsid w:val="004F06D1"/>
    <w:rsid w:val="004F1729"/>
    <w:rsid w:val="004F29A9"/>
    <w:rsid w:val="004F2F57"/>
    <w:rsid w:val="004F6615"/>
    <w:rsid w:val="0050118C"/>
    <w:rsid w:val="00504113"/>
    <w:rsid w:val="00506F6C"/>
    <w:rsid w:val="0051027B"/>
    <w:rsid w:val="00510AF6"/>
    <w:rsid w:val="0051426F"/>
    <w:rsid w:val="0051498B"/>
    <w:rsid w:val="00516129"/>
    <w:rsid w:val="00517B53"/>
    <w:rsid w:val="005200BA"/>
    <w:rsid w:val="00520CB8"/>
    <w:rsid w:val="00521551"/>
    <w:rsid w:val="00521EFB"/>
    <w:rsid w:val="00522B8E"/>
    <w:rsid w:val="00531AAD"/>
    <w:rsid w:val="00534617"/>
    <w:rsid w:val="00534DD2"/>
    <w:rsid w:val="00534F86"/>
    <w:rsid w:val="00535113"/>
    <w:rsid w:val="00535D65"/>
    <w:rsid w:val="00540B27"/>
    <w:rsid w:val="00541AC5"/>
    <w:rsid w:val="005429A3"/>
    <w:rsid w:val="00542FD4"/>
    <w:rsid w:val="0054573A"/>
    <w:rsid w:val="00545BB5"/>
    <w:rsid w:val="00547814"/>
    <w:rsid w:val="005506CD"/>
    <w:rsid w:val="00557935"/>
    <w:rsid w:val="00557C9B"/>
    <w:rsid w:val="005600D3"/>
    <w:rsid w:val="0056085C"/>
    <w:rsid w:val="00560DE7"/>
    <w:rsid w:val="0056197B"/>
    <w:rsid w:val="00562EDF"/>
    <w:rsid w:val="00563941"/>
    <w:rsid w:val="005647F3"/>
    <w:rsid w:val="005669DD"/>
    <w:rsid w:val="00566FC0"/>
    <w:rsid w:val="00575177"/>
    <w:rsid w:val="0057640F"/>
    <w:rsid w:val="00577657"/>
    <w:rsid w:val="005777BA"/>
    <w:rsid w:val="005809AF"/>
    <w:rsid w:val="005815BC"/>
    <w:rsid w:val="00583035"/>
    <w:rsid w:val="00583824"/>
    <w:rsid w:val="00583FDB"/>
    <w:rsid w:val="005853E2"/>
    <w:rsid w:val="005877EB"/>
    <w:rsid w:val="005878D0"/>
    <w:rsid w:val="005914EF"/>
    <w:rsid w:val="0059374E"/>
    <w:rsid w:val="005940CC"/>
    <w:rsid w:val="0059680C"/>
    <w:rsid w:val="00596BB7"/>
    <w:rsid w:val="00597B16"/>
    <w:rsid w:val="005A3D6A"/>
    <w:rsid w:val="005A56F8"/>
    <w:rsid w:val="005A78E5"/>
    <w:rsid w:val="005B167D"/>
    <w:rsid w:val="005B16A9"/>
    <w:rsid w:val="005B34CF"/>
    <w:rsid w:val="005B4357"/>
    <w:rsid w:val="005B5D3C"/>
    <w:rsid w:val="005C1DCC"/>
    <w:rsid w:val="005C432B"/>
    <w:rsid w:val="005C54C9"/>
    <w:rsid w:val="005C5C42"/>
    <w:rsid w:val="005C7043"/>
    <w:rsid w:val="005D05EE"/>
    <w:rsid w:val="005D07FF"/>
    <w:rsid w:val="005D3F42"/>
    <w:rsid w:val="005D4762"/>
    <w:rsid w:val="005D586F"/>
    <w:rsid w:val="005E46FE"/>
    <w:rsid w:val="005E5DB4"/>
    <w:rsid w:val="005E73D9"/>
    <w:rsid w:val="005F0BE4"/>
    <w:rsid w:val="005F1327"/>
    <w:rsid w:val="005F626E"/>
    <w:rsid w:val="005F7598"/>
    <w:rsid w:val="00602529"/>
    <w:rsid w:val="00602D31"/>
    <w:rsid w:val="00602DD5"/>
    <w:rsid w:val="00603F86"/>
    <w:rsid w:val="0060440D"/>
    <w:rsid w:val="0060477B"/>
    <w:rsid w:val="00605CC3"/>
    <w:rsid w:val="00606213"/>
    <w:rsid w:val="00606240"/>
    <w:rsid w:val="00611B03"/>
    <w:rsid w:val="00613530"/>
    <w:rsid w:val="006137DE"/>
    <w:rsid w:val="0061624B"/>
    <w:rsid w:val="00616413"/>
    <w:rsid w:val="0062050D"/>
    <w:rsid w:val="00621446"/>
    <w:rsid w:val="00621BDA"/>
    <w:rsid w:val="00623383"/>
    <w:rsid w:val="00623664"/>
    <w:rsid w:val="0062389E"/>
    <w:rsid w:val="00623FA5"/>
    <w:rsid w:val="00624075"/>
    <w:rsid w:val="00625486"/>
    <w:rsid w:val="00625B94"/>
    <w:rsid w:val="00625BE8"/>
    <w:rsid w:val="00625C10"/>
    <w:rsid w:val="00626B7D"/>
    <w:rsid w:val="006270C7"/>
    <w:rsid w:val="00630809"/>
    <w:rsid w:val="00631BE5"/>
    <w:rsid w:val="006339E9"/>
    <w:rsid w:val="006348DC"/>
    <w:rsid w:val="00643F9C"/>
    <w:rsid w:val="0064535A"/>
    <w:rsid w:val="00645481"/>
    <w:rsid w:val="00646889"/>
    <w:rsid w:val="00650830"/>
    <w:rsid w:val="00651080"/>
    <w:rsid w:val="00651B61"/>
    <w:rsid w:val="00652870"/>
    <w:rsid w:val="00652A76"/>
    <w:rsid w:val="00652EB4"/>
    <w:rsid w:val="00655976"/>
    <w:rsid w:val="00655E37"/>
    <w:rsid w:val="0065691E"/>
    <w:rsid w:val="00656B73"/>
    <w:rsid w:val="00656CB6"/>
    <w:rsid w:val="00657478"/>
    <w:rsid w:val="0066087F"/>
    <w:rsid w:val="00660E00"/>
    <w:rsid w:val="0066103D"/>
    <w:rsid w:val="00663321"/>
    <w:rsid w:val="00666517"/>
    <w:rsid w:val="00667050"/>
    <w:rsid w:val="00667251"/>
    <w:rsid w:val="00667E56"/>
    <w:rsid w:val="006703EC"/>
    <w:rsid w:val="0067134D"/>
    <w:rsid w:val="00671BFE"/>
    <w:rsid w:val="006726E9"/>
    <w:rsid w:val="006729C4"/>
    <w:rsid w:val="00673646"/>
    <w:rsid w:val="0067508A"/>
    <w:rsid w:val="006811F9"/>
    <w:rsid w:val="006829DF"/>
    <w:rsid w:val="006838B3"/>
    <w:rsid w:val="00685385"/>
    <w:rsid w:val="00685E47"/>
    <w:rsid w:val="00687666"/>
    <w:rsid w:val="006904F8"/>
    <w:rsid w:val="006905BA"/>
    <w:rsid w:val="00690753"/>
    <w:rsid w:val="00695CDD"/>
    <w:rsid w:val="006A00C2"/>
    <w:rsid w:val="006A15B0"/>
    <w:rsid w:val="006A2E00"/>
    <w:rsid w:val="006A661F"/>
    <w:rsid w:val="006B214A"/>
    <w:rsid w:val="006B30ED"/>
    <w:rsid w:val="006B3A36"/>
    <w:rsid w:val="006B4AA6"/>
    <w:rsid w:val="006C1117"/>
    <w:rsid w:val="006C141F"/>
    <w:rsid w:val="006C1A3C"/>
    <w:rsid w:val="006C2BC3"/>
    <w:rsid w:val="006C50B7"/>
    <w:rsid w:val="006C5319"/>
    <w:rsid w:val="006C5545"/>
    <w:rsid w:val="006C5E2F"/>
    <w:rsid w:val="006D07D4"/>
    <w:rsid w:val="006D0E85"/>
    <w:rsid w:val="006D1A8E"/>
    <w:rsid w:val="006D2E90"/>
    <w:rsid w:val="006D3FAF"/>
    <w:rsid w:val="006D5199"/>
    <w:rsid w:val="006D56AC"/>
    <w:rsid w:val="006D651C"/>
    <w:rsid w:val="006E0664"/>
    <w:rsid w:val="006E0BE1"/>
    <w:rsid w:val="006E31D0"/>
    <w:rsid w:val="006E3232"/>
    <w:rsid w:val="006E4E19"/>
    <w:rsid w:val="006E5CFA"/>
    <w:rsid w:val="006E6483"/>
    <w:rsid w:val="006F1ECD"/>
    <w:rsid w:val="006F5204"/>
    <w:rsid w:val="006F5CE8"/>
    <w:rsid w:val="006F676B"/>
    <w:rsid w:val="006F6820"/>
    <w:rsid w:val="006F70E2"/>
    <w:rsid w:val="0070072A"/>
    <w:rsid w:val="00700D2B"/>
    <w:rsid w:val="00701A07"/>
    <w:rsid w:val="00702A74"/>
    <w:rsid w:val="007034E5"/>
    <w:rsid w:val="007053F3"/>
    <w:rsid w:val="00706CFE"/>
    <w:rsid w:val="00710599"/>
    <w:rsid w:val="00711163"/>
    <w:rsid w:val="00713ED7"/>
    <w:rsid w:val="007146B2"/>
    <w:rsid w:val="00714C84"/>
    <w:rsid w:val="00714DE4"/>
    <w:rsid w:val="00715C8B"/>
    <w:rsid w:val="00716203"/>
    <w:rsid w:val="0071719C"/>
    <w:rsid w:val="0072022A"/>
    <w:rsid w:val="00720CD7"/>
    <w:rsid w:val="00725286"/>
    <w:rsid w:val="00725DF4"/>
    <w:rsid w:val="00726498"/>
    <w:rsid w:val="0072711F"/>
    <w:rsid w:val="0073170A"/>
    <w:rsid w:val="00731E67"/>
    <w:rsid w:val="00737685"/>
    <w:rsid w:val="007424FF"/>
    <w:rsid w:val="00744896"/>
    <w:rsid w:val="00745159"/>
    <w:rsid w:val="00746AC0"/>
    <w:rsid w:val="0074792F"/>
    <w:rsid w:val="00750595"/>
    <w:rsid w:val="00750A9C"/>
    <w:rsid w:val="00751C31"/>
    <w:rsid w:val="0075338E"/>
    <w:rsid w:val="007561BC"/>
    <w:rsid w:val="007570DA"/>
    <w:rsid w:val="00757865"/>
    <w:rsid w:val="00757ED6"/>
    <w:rsid w:val="007628D2"/>
    <w:rsid w:val="00762C73"/>
    <w:rsid w:val="00764FE1"/>
    <w:rsid w:val="0076523E"/>
    <w:rsid w:val="00765B87"/>
    <w:rsid w:val="0076621B"/>
    <w:rsid w:val="00767D53"/>
    <w:rsid w:val="00770D27"/>
    <w:rsid w:val="00771330"/>
    <w:rsid w:val="0077183D"/>
    <w:rsid w:val="0077295F"/>
    <w:rsid w:val="00773170"/>
    <w:rsid w:val="00773E55"/>
    <w:rsid w:val="00774084"/>
    <w:rsid w:val="007743D9"/>
    <w:rsid w:val="00775E0F"/>
    <w:rsid w:val="00776C99"/>
    <w:rsid w:val="007800FA"/>
    <w:rsid w:val="00780EA9"/>
    <w:rsid w:val="0078162B"/>
    <w:rsid w:val="00781A89"/>
    <w:rsid w:val="007839C5"/>
    <w:rsid w:val="00783E96"/>
    <w:rsid w:val="00784436"/>
    <w:rsid w:val="007850E5"/>
    <w:rsid w:val="00785645"/>
    <w:rsid w:val="00786593"/>
    <w:rsid w:val="0078686F"/>
    <w:rsid w:val="00787A13"/>
    <w:rsid w:val="00790428"/>
    <w:rsid w:val="00791265"/>
    <w:rsid w:val="007912F6"/>
    <w:rsid w:val="0079187D"/>
    <w:rsid w:val="0079370D"/>
    <w:rsid w:val="00793F02"/>
    <w:rsid w:val="007954F8"/>
    <w:rsid w:val="0079598F"/>
    <w:rsid w:val="00796046"/>
    <w:rsid w:val="00796DDC"/>
    <w:rsid w:val="007A4222"/>
    <w:rsid w:val="007A5D52"/>
    <w:rsid w:val="007A6935"/>
    <w:rsid w:val="007A6B2B"/>
    <w:rsid w:val="007A6BC3"/>
    <w:rsid w:val="007B0C28"/>
    <w:rsid w:val="007B12E9"/>
    <w:rsid w:val="007B30D3"/>
    <w:rsid w:val="007B31BA"/>
    <w:rsid w:val="007B53AB"/>
    <w:rsid w:val="007B756A"/>
    <w:rsid w:val="007C1690"/>
    <w:rsid w:val="007C188E"/>
    <w:rsid w:val="007C1BC0"/>
    <w:rsid w:val="007C1C0D"/>
    <w:rsid w:val="007C6103"/>
    <w:rsid w:val="007C67B6"/>
    <w:rsid w:val="007D019B"/>
    <w:rsid w:val="007D0F77"/>
    <w:rsid w:val="007D4057"/>
    <w:rsid w:val="007D40B1"/>
    <w:rsid w:val="007D54E2"/>
    <w:rsid w:val="007D6271"/>
    <w:rsid w:val="007D6AF6"/>
    <w:rsid w:val="007D72CA"/>
    <w:rsid w:val="007D7C2D"/>
    <w:rsid w:val="007E0254"/>
    <w:rsid w:val="007E14E4"/>
    <w:rsid w:val="007E1668"/>
    <w:rsid w:val="007E1870"/>
    <w:rsid w:val="007E1D2E"/>
    <w:rsid w:val="007E1D6A"/>
    <w:rsid w:val="007E36A7"/>
    <w:rsid w:val="007E5AC0"/>
    <w:rsid w:val="007E6E87"/>
    <w:rsid w:val="007F03CC"/>
    <w:rsid w:val="007F05F3"/>
    <w:rsid w:val="007F0B7B"/>
    <w:rsid w:val="007F1F09"/>
    <w:rsid w:val="007F4969"/>
    <w:rsid w:val="007F566C"/>
    <w:rsid w:val="007F5CFD"/>
    <w:rsid w:val="007F7549"/>
    <w:rsid w:val="00800339"/>
    <w:rsid w:val="00800F79"/>
    <w:rsid w:val="00801848"/>
    <w:rsid w:val="008071A2"/>
    <w:rsid w:val="00810FCC"/>
    <w:rsid w:val="0081465F"/>
    <w:rsid w:val="00816C9D"/>
    <w:rsid w:val="00816EB6"/>
    <w:rsid w:val="008200C4"/>
    <w:rsid w:val="00820D64"/>
    <w:rsid w:val="00821D87"/>
    <w:rsid w:val="00822023"/>
    <w:rsid w:val="0082236B"/>
    <w:rsid w:val="0082338A"/>
    <w:rsid w:val="00825914"/>
    <w:rsid w:val="00826AFB"/>
    <w:rsid w:val="0083115F"/>
    <w:rsid w:val="0083387E"/>
    <w:rsid w:val="008338FA"/>
    <w:rsid w:val="008340C5"/>
    <w:rsid w:val="00834E33"/>
    <w:rsid w:val="0083607B"/>
    <w:rsid w:val="008407E3"/>
    <w:rsid w:val="00840DE8"/>
    <w:rsid w:val="00841347"/>
    <w:rsid w:val="00841460"/>
    <w:rsid w:val="0084202E"/>
    <w:rsid w:val="008431B3"/>
    <w:rsid w:val="008438DD"/>
    <w:rsid w:val="00843FD0"/>
    <w:rsid w:val="00844BEA"/>
    <w:rsid w:val="00846535"/>
    <w:rsid w:val="00847288"/>
    <w:rsid w:val="008508D5"/>
    <w:rsid w:val="008536E6"/>
    <w:rsid w:val="00860017"/>
    <w:rsid w:val="00861E37"/>
    <w:rsid w:val="0086206E"/>
    <w:rsid w:val="008634EF"/>
    <w:rsid w:val="00863B86"/>
    <w:rsid w:val="008653FC"/>
    <w:rsid w:val="00865A53"/>
    <w:rsid w:val="0087278F"/>
    <w:rsid w:val="008774A9"/>
    <w:rsid w:val="00877C46"/>
    <w:rsid w:val="00882E2E"/>
    <w:rsid w:val="008857C9"/>
    <w:rsid w:val="008920FB"/>
    <w:rsid w:val="00893D88"/>
    <w:rsid w:val="008943A9"/>
    <w:rsid w:val="008951E8"/>
    <w:rsid w:val="008958E2"/>
    <w:rsid w:val="00896322"/>
    <w:rsid w:val="00897059"/>
    <w:rsid w:val="008A360B"/>
    <w:rsid w:val="008A67DB"/>
    <w:rsid w:val="008A6C87"/>
    <w:rsid w:val="008A7EE6"/>
    <w:rsid w:val="008B0EA7"/>
    <w:rsid w:val="008B1A03"/>
    <w:rsid w:val="008B1EE2"/>
    <w:rsid w:val="008B2668"/>
    <w:rsid w:val="008B2B43"/>
    <w:rsid w:val="008B2DC8"/>
    <w:rsid w:val="008B46BB"/>
    <w:rsid w:val="008C07A2"/>
    <w:rsid w:val="008C2CB8"/>
    <w:rsid w:val="008C4E5C"/>
    <w:rsid w:val="008C5A38"/>
    <w:rsid w:val="008C60CE"/>
    <w:rsid w:val="008C76D1"/>
    <w:rsid w:val="008D09E6"/>
    <w:rsid w:val="008D5808"/>
    <w:rsid w:val="008D6FAD"/>
    <w:rsid w:val="008D708D"/>
    <w:rsid w:val="008E1942"/>
    <w:rsid w:val="008E2A03"/>
    <w:rsid w:val="008E3725"/>
    <w:rsid w:val="008E4239"/>
    <w:rsid w:val="008E4651"/>
    <w:rsid w:val="008E612E"/>
    <w:rsid w:val="008E74F2"/>
    <w:rsid w:val="008F0568"/>
    <w:rsid w:val="008F0A11"/>
    <w:rsid w:val="008F2E6E"/>
    <w:rsid w:val="008F2FA0"/>
    <w:rsid w:val="008F3979"/>
    <w:rsid w:val="008F3E64"/>
    <w:rsid w:val="008F406B"/>
    <w:rsid w:val="009006DE"/>
    <w:rsid w:val="00901568"/>
    <w:rsid w:val="00901A54"/>
    <w:rsid w:val="00902DDA"/>
    <w:rsid w:val="00903D4B"/>
    <w:rsid w:val="009054F7"/>
    <w:rsid w:val="00905920"/>
    <w:rsid w:val="00905CE8"/>
    <w:rsid w:val="00907DBE"/>
    <w:rsid w:val="009107A6"/>
    <w:rsid w:val="00912B2A"/>
    <w:rsid w:val="009135E1"/>
    <w:rsid w:val="00916698"/>
    <w:rsid w:val="0091787B"/>
    <w:rsid w:val="0091796E"/>
    <w:rsid w:val="00917BF0"/>
    <w:rsid w:val="0092000F"/>
    <w:rsid w:val="00920EDC"/>
    <w:rsid w:val="0092373D"/>
    <w:rsid w:val="00924150"/>
    <w:rsid w:val="00925FED"/>
    <w:rsid w:val="009263AF"/>
    <w:rsid w:val="0092689C"/>
    <w:rsid w:val="00926CD5"/>
    <w:rsid w:val="00926F57"/>
    <w:rsid w:val="00927995"/>
    <w:rsid w:val="0093006E"/>
    <w:rsid w:val="009300EF"/>
    <w:rsid w:val="00930604"/>
    <w:rsid w:val="00931415"/>
    <w:rsid w:val="00931F89"/>
    <w:rsid w:val="009334A9"/>
    <w:rsid w:val="00936418"/>
    <w:rsid w:val="009364D8"/>
    <w:rsid w:val="009366D4"/>
    <w:rsid w:val="00940A23"/>
    <w:rsid w:val="00941EF3"/>
    <w:rsid w:val="00942780"/>
    <w:rsid w:val="00943CEA"/>
    <w:rsid w:val="00951DCC"/>
    <w:rsid w:val="0095296F"/>
    <w:rsid w:val="009531C0"/>
    <w:rsid w:val="00953A77"/>
    <w:rsid w:val="0095587E"/>
    <w:rsid w:val="00957AC2"/>
    <w:rsid w:val="00960350"/>
    <w:rsid w:val="0096085E"/>
    <w:rsid w:val="0096105E"/>
    <w:rsid w:val="009618C1"/>
    <w:rsid w:val="00961996"/>
    <w:rsid w:val="009624C4"/>
    <w:rsid w:val="009625E5"/>
    <w:rsid w:val="00962CE3"/>
    <w:rsid w:val="0096584D"/>
    <w:rsid w:val="009677B1"/>
    <w:rsid w:val="00972075"/>
    <w:rsid w:val="00972CC4"/>
    <w:rsid w:val="00973C82"/>
    <w:rsid w:val="0097405D"/>
    <w:rsid w:val="0097444A"/>
    <w:rsid w:val="00974979"/>
    <w:rsid w:val="00975BAF"/>
    <w:rsid w:val="0097752C"/>
    <w:rsid w:val="009810BC"/>
    <w:rsid w:val="009812CF"/>
    <w:rsid w:val="0098156B"/>
    <w:rsid w:val="009832E1"/>
    <w:rsid w:val="009835EA"/>
    <w:rsid w:val="00984CF2"/>
    <w:rsid w:val="0098719D"/>
    <w:rsid w:val="0099346D"/>
    <w:rsid w:val="0099418B"/>
    <w:rsid w:val="00994465"/>
    <w:rsid w:val="00995885"/>
    <w:rsid w:val="00996216"/>
    <w:rsid w:val="009A058D"/>
    <w:rsid w:val="009A1A39"/>
    <w:rsid w:val="009A286E"/>
    <w:rsid w:val="009A48B3"/>
    <w:rsid w:val="009A4A89"/>
    <w:rsid w:val="009A5EDD"/>
    <w:rsid w:val="009A627F"/>
    <w:rsid w:val="009A6EBF"/>
    <w:rsid w:val="009A7E08"/>
    <w:rsid w:val="009B0423"/>
    <w:rsid w:val="009B12E7"/>
    <w:rsid w:val="009B2193"/>
    <w:rsid w:val="009B5616"/>
    <w:rsid w:val="009B6A7B"/>
    <w:rsid w:val="009B6D97"/>
    <w:rsid w:val="009C1144"/>
    <w:rsid w:val="009C1514"/>
    <w:rsid w:val="009C1DCA"/>
    <w:rsid w:val="009C2FCB"/>
    <w:rsid w:val="009C369B"/>
    <w:rsid w:val="009C6898"/>
    <w:rsid w:val="009C6F8B"/>
    <w:rsid w:val="009D0FAB"/>
    <w:rsid w:val="009D3F85"/>
    <w:rsid w:val="009D5447"/>
    <w:rsid w:val="009D72D7"/>
    <w:rsid w:val="009D7B5E"/>
    <w:rsid w:val="009E35C1"/>
    <w:rsid w:val="009E4343"/>
    <w:rsid w:val="009E5ADB"/>
    <w:rsid w:val="009E7F5B"/>
    <w:rsid w:val="009F06DF"/>
    <w:rsid w:val="009F077D"/>
    <w:rsid w:val="009F144D"/>
    <w:rsid w:val="009F3F98"/>
    <w:rsid w:val="00A01255"/>
    <w:rsid w:val="00A01C74"/>
    <w:rsid w:val="00A024E4"/>
    <w:rsid w:val="00A026E7"/>
    <w:rsid w:val="00A04C7B"/>
    <w:rsid w:val="00A06090"/>
    <w:rsid w:val="00A0789F"/>
    <w:rsid w:val="00A10DD0"/>
    <w:rsid w:val="00A129E3"/>
    <w:rsid w:val="00A13959"/>
    <w:rsid w:val="00A1480C"/>
    <w:rsid w:val="00A14BFD"/>
    <w:rsid w:val="00A1582C"/>
    <w:rsid w:val="00A1645D"/>
    <w:rsid w:val="00A21CA8"/>
    <w:rsid w:val="00A22668"/>
    <w:rsid w:val="00A22CF9"/>
    <w:rsid w:val="00A232E2"/>
    <w:rsid w:val="00A234F9"/>
    <w:rsid w:val="00A24F7C"/>
    <w:rsid w:val="00A25A82"/>
    <w:rsid w:val="00A31481"/>
    <w:rsid w:val="00A314F9"/>
    <w:rsid w:val="00A3288E"/>
    <w:rsid w:val="00A33775"/>
    <w:rsid w:val="00A35BDA"/>
    <w:rsid w:val="00A35D3D"/>
    <w:rsid w:val="00A3694C"/>
    <w:rsid w:val="00A37164"/>
    <w:rsid w:val="00A40873"/>
    <w:rsid w:val="00A418E2"/>
    <w:rsid w:val="00A428AE"/>
    <w:rsid w:val="00A43008"/>
    <w:rsid w:val="00A46F6B"/>
    <w:rsid w:val="00A47F88"/>
    <w:rsid w:val="00A51A54"/>
    <w:rsid w:val="00A5523E"/>
    <w:rsid w:val="00A55BE1"/>
    <w:rsid w:val="00A55E17"/>
    <w:rsid w:val="00A577DB"/>
    <w:rsid w:val="00A57D97"/>
    <w:rsid w:val="00A60526"/>
    <w:rsid w:val="00A6081C"/>
    <w:rsid w:val="00A62BA9"/>
    <w:rsid w:val="00A63572"/>
    <w:rsid w:val="00A63808"/>
    <w:rsid w:val="00A63822"/>
    <w:rsid w:val="00A644F0"/>
    <w:rsid w:val="00A663CF"/>
    <w:rsid w:val="00A70F1E"/>
    <w:rsid w:val="00A719DF"/>
    <w:rsid w:val="00A72034"/>
    <w:rsid w:val="00A72919"/>
    <w:rsid w:val="00A734B8"/>
    <w:rsid w:val="00A7403B"/>
    <w:rsid w:val="00A7726F"/>
    <w:rsid w:val="00A77318"/>
    <w:rsid w:val="00A8123E"/>
    <w:rsid w:val="00A8124E"/>
    <w:rsid w:val="00A8257F"/>
    <w:rsid w:val="00A83772"/>
    <w:rsid w:val="00A84542"/>
    <w:rsid w:val="00A85F26"/>
    <w:rsid w:val="00A87393"/>
    <w:rsid w:val="00A91273"/>
    <w:rsid w:val="00A92925"/>
    <w:rsid w:val="00A95096"/>
    <w:rsid w:val="00A96334"/>
    <w:rsid w:val="00A97E15"/>
    <w:rsid w:val="00AA0647"/>
    <w:rsid w:val="00AA6037"/>
    <w:rsid w:val="00AB1126"/>
    <w:rsid w:val="00AB14CE"/>
    <w:rsid w:val="00AB1910"/>
    <w:rsid w:val="00AB2302"/>
    <w:rsid w:val="00AB4593"/>
    <w:rsid w:val="00AB6DBF"/>
    <w:rsid w:val="00AC073A"/>
    <w:rsid w:val="00AC228D"/>
    <w:rsid w:val="00AC2BFB"/>
    <w:rsid w:val="00AC3C6F"/>
    <w:rsid w:val="00AC4CF0"/>
    <w:rsid w:val="00AC697B"/>
    <w:rsid w:val="00AC7794"/>
    <w:rsid w:val="00AC7EC0"/>
    <w:rsid w:val="00AD3217"/>
    <w:rsid w:val="00AD3A6E"/>
    <w:rsid w:val="00AD58A6"/>
    <w:rsid w:val="00AD702A"/>
    <w:rsid w:val="00AD7B3E"/>
    <w:rsid w:val="00AD7D4D"/>
    <w:rsid w:val="00AE1E2B"/>
    <w:rsid w:val="00AE66FD"/>
    <w:rsid w:val="00AE7725"/>
    <w:rsid w:val="00AF09F0"/>
    <w:rsid w:val="00AF1121"/>
    <w:rsid w:val="00AF1E6E"/>
    <w:rsid w:val="00B018B1"/>
    <w:rsid w:val="00B02994"/>
    <w:rsid w:val="00B040A9"/>
    <w:rsid w:val="00B04484"/>
    <w:rsid w:val="00B10331"/>
    <w:rsid w:val="00B1264D"/>
    <w:rsid w:val="00B13226"/>
    <w:rsid w:val="00B14419"/>
    <w:rsid w:val="00B16734"/>
    <w:rsid w:val="00B16970"/>
    <w:rsid w:val="00B17904"/>
    <w:rsid w:val="00B2151D"/>
    <w:rsid w:val="00B22224"/>
    <w:rsid w:val="00B223E9"/>
    <w:rsid w:val="00B238B2"/>
    <w:rsid w:val="00B23A1E"/>
    <w:rsid w:val="00B2457F"/>
    <w:rsid w:val="00B252E5"/>
    <w:rsid w:val="00B25F8C"/>
    <w:rsid w:val="00B327AB"/>
    <w:rsid w:val="00B334D4"/>
    <w:rsid w:val="00B33888"/>
    <w:rsid w:val="00B33F78"/>
    <w:rsid w:val="00B370CC"/>
    <w:rsid w:val="00B40CDC"/>
    <w:rsid w:val="00B41391"/>
    <w:rsid w:val="00B41690"/>
    <w:rsid w:val="00B43E9E"/>
    <w:rsid w:val="00B4536D"/>
    <w:rsid w:val="00B4567E"/>
    <w:rsid w:val="00B477BE"/>
    <w:rsid w:val="00B50750"/>
    <w:rsid w:val="00B513FA"/>
    <w:rsid w:val="00B51DD4"/>
    <w:rsid w:val="00B51ECC"/>
    <w:rsid w:val="00B52E68"/>
    <w:rsid w:val="00B52FD1"/>
    <w:rsid w:val="00B543CA"/>
    <w:rsid w:val="00B57AFD"/>
    <w:rsid w:val="00B57FD4"/>
    <w:rsid w:val="00B6020A"/>
    <w:rsid w:val="00B630B9"/>
    <w:rsid w:val="00B632C4"/>
    <w:rsid w:val="00B63A77"/>
    <w:rsid w:val="00B63C40"/>
    <w:rsid w:val="00B65137"/>
    <w:rsid w:val="00B65D89"/>
    <w:rsid w:val="00B663AD"/>
    <w:rsid w:val="00B669C2"/>
    <w:rsid w:val="00B66B41"/>
    <w:rsid w:val="00B70841"/>
    <w:rsid w:val="00B70DAC"/>
    <w:rsid w:val="00B71805"/>
    <w:rsid w:val="00B71E51"/>
    <w:rsid w:val="00B7493C"/>
    <w:rsid w:val="00B8183F"/>
    <w:rsid w:val="00B839FA"/>
    <w:rsid w:val="00B84A78"/>
    <w:rsid w:val="00B86053"/>
    <w:rsid w:val="00B860CB"/>
    <w:rsid w:val="00B926A5"/>
    <w:rsid w:val="00B93AC8"/>
    <w:rsid w:val="00B95990"/>
    <w:rsid w:val="00B96735"/>
    <w:rsid w:val="00B96E22"/>
    <w:rsid w:val="00B96E9A"/>
    <w:rsid w:val="00BA08DA"/>
    <w:rsid w:val="00BA08F4"/>
    <w:rsid w:val="00BA27C1"/>
    <w:rsid w:val="00BA3133"/>
    <w:rsid w:val="00BA5050"/>
    <w:rsid w:val="00BA5168"/>
    <w:rsid w:val="00BB055A"/>
    <w:rsid w:val="00BB08A8"/>
    <w:rsid w:val="00BB0ADC"/>
    <w:rsid w:val="00BB1D8E"/>
    <w:rsid w:val="00BB2465"/>
    <w:rsid w:val="00BB4729"/>
    <w:rsid w:val="00BB6F62"/>
    <w:rsid w:val="00BB7125"/>
    <w:rsid w:val="00BC086F"/>
    <w:rsid w:val="00BC2047"/>
    <w:rsid w:val="00BC2B34"/>
    <w:rsid w:val="00BC2F99"/>
    <w:rsid w:val="00BC4252"/>
    <w:rsid w:val="00BC4D3F"/>
    <w:rsid w:val="00BC5144"/>
    <w:rsid w:val="00BC5BFA"/>
    <w:rsid w:val="00BC7316"/>
    <w:rsid w:val="00BC7F4D"/>
    <w:rsid w:val="00BD12A8"/>
    <w:rsid w:val="00BD20C8"/>
    <w:rsid w:val="00BD2151"/>
    <w:rsid w:val="00BD3CFC"/>
    <w:rsid w:val="00BD4136"/>
    <w:rsid w:val="00BE1DB7"/>
    <w:rsid w:val="00BE29D9"/>
    <w:rsid w:val="00BE43CD"/>
    <w:rsid w:val="00BE66B1"/>
    <w:rsid w:val="00BE71D9"/>
    <w:rsid w:val="00BF0C0B"/>
    <w:rsid w:val="00BF3C94"/>
    <w:rsid w:val="00BF3DE3"/>
    <w:rsid w:val="00BF58DA"/>
    <w:rsid w:val="00BF5AEE"/>
    <w:rsid w:val="00BF613D"/>
    <w:rsid w:val="00BF7320"/>
    <w:rsid w:val="00C00983"/>
    <w:rsid w:val="00C03B8D"/>
    <w:rsid w:val="00C0593A"/>
    <w:rsid w:val="00C05D72"/>
    <w:rsid w:val="00C06051"/>
    <w:rsid w:val="00C06FD6"/>
    <w:rsid w:val="00C075CE"/>
    <w:rsid w:val="00C07EE4"/>
    <w:rsid w:val="00C100F8"/>
    <w:rsid w:val="00C1076B"/>
    <w:rsid w:val="00C14D75"/>
    <w:rsid w:val="00C15EE2"/>
    <w:rsid w:val="00C22758"/>
    <w:rsid w:val="00C22D40"/>
    <w:rsid w:val="00C23C8E"/>
    <w:rsid w:val="00C23D9A"/>
    <w:rsid w:val="00C24915"/>
    <w:rsid w:val="00C26123"/>
    <w:rsid w:val="00C31BEE"/>
    <w:rsid w:val="00C3390C"/>
    <w:rsid w:val="00C33E9F"/>
    <w:rsid w:val="00C3411C"/>
    <w:rsid w:val="00C34BC1"/>
    <w:rsid w:val="00C35F2B"/>
    <w:rsid w:val="00C36302"/>
    <w:rsid w:val="00C36441"/>
    <w:rsid w:val="00C40DF5"/>
    <w:rsid w:val="00C4179C"/>
    <w:rsid w:val="00C42948"/>
    <w:rsid w:val="00C43389"/>
    <w:rsid w:val="00C441BF"/>
    <w:rsid w:val="00C45547"/>
    <w:rsid w:val="00C45C6F"/>
    <w:rsid w:val="00C46A8C"/>
    <w:rsid w:val="00C47F4E"/>
    <w:rsid w:val="00C50F7D"/>
    <w:rsid w:val="00C53126"/>
    <w:rsid w:val="00C541B8"/>
    <w:rsid w:val="00C541E1"/>
    <w:rsid w:val="00C5527C"/>
    <w:rsid w:val="00C6047C"/>
    <w:rsid w:val="00C636B8"/>
    <w:rsid w:val="00C63D91"/>
    <w:rsid w:val="00C6474C"/>
    <w:rsid w:val="00C65F2D"/>
    <w:rsid w:val="00C71F23"/>
    <w:rsid w:val="00C73A2F"/>
    <w:rsid w:val="00C76AB5"/>
    <w:rsid w:val="00C77294"/>
    <w:rsid w:val="00C80415"/>
    <w:rsid w:val="00C815F9"/>
    <w:rsid w:val="00C816E5"/>
    <w:rsid w:val="00C835E5"/>
    <w:rsid w:val="00C848AD"/>
    <w:rsid w:val="00C84C21"/>
    <w:rsid w:val="00C87FD4"/>
    <w:rsid w:val="00C9102B"/>
    <w:rsid w:val="00C918F0"/>
    <w:rsid w:val="00C92E75"/>
    <w:rsid w:val="00C93699"/>
    <w:rsid w:val="00C94A3D"/>
    <w:rsid w:val="00C94B58"/>
    <w:rsid w:val="00C95262"/>
    <w:rsid w:val="00C9735A"/>
    <w:rsid w:val="00C97C76"/>
    <w:rsid w:val="00CA2512"/>
    <w:rsid w:val="00CA4FC8"/>
    <w:rsid w:val="00CA5D3B"/>
    <w:rsid w:val="00CA5DDB"/>
    <w:rsid w:val="00CA6979"/>
    <w:rsid w:val="00CB2AF3"/>
    <w:rsid w:val="00CB3E04"/>
    <w:rsid w:val="00CB75ED"/>
    <w:rsid w:val="00CC14D3"/>
    <w:rsid w:val="00CC37B8"/>
    <w:rsid w:val="00CC5998"/>
    <w:rsid w:val="00CC5A56"/>
    <w:rsid w:val="00CC5B19"/>
    <w:rsid w:val="00CC6295"/>
    <w:rsid w:val="00CC6EE2"/>
    <w:rsid w:val="00CD06EC"/>
    <w:rsid w:val="00CD1413"/>
    <w:rsid w:val="00CD1598"/>
    <w:rsid w:val="00CD18E0"/>
    <w:rsid w:val="00CD1CD2"/>
    <w:rsid w:val="00CD29E3"/>
    <w:rsid w:val="00CD69A3"/>
    <w:rsid w:val="00CD7E21"/>
    <w:rsid w:val="00CE4F7E"/>
    <w:rsid w:val="00CE5742"/>
    <w:rsid w:val="00CE6611"/>
    <w:rsid w:val="00CE6D9A"/>
    <w:rsid w:val="00CF217C"/>
    <w:rsid w:val="00CF284D"/>
    <w:rsid w:val="00CF3C40"/>
    <w:rsid w:val="00CF7C35"/>
    <w:rsid w:val="00CF7CC4"/>
    <w:rsid w:val="00D00589"/>
    <w:rsid w:val="00D01268"/>
    <w:rsid w:val="00D0216B"/>
    <w:rsid w:val="00D02FFE"/>
    <w:rsid w:val="00D04038"/>
    <w:rsid w:val="00D063DA"/>
    <w:rsid w:val="00D06431"/>
    <w:rsid w:val="00D1052F"/>
    <w:rsid w:val="00D107A3"/>
    <w:rsid w:val="00D11A8F"/>
    <w:rsid w:val="00D13597"/>
    <w:rsid w:val="00D15456"/>
    <w:rsid w:val="00D15909"/>
    <w:rsid w:val="00D16E31"/>
    <w:rsid w:val="00D17CB9"/>
    <w:rsid w:val="00D17CC0"/>
    <w:rsid w:val="00D20F2B"/>
    <w:rsid w:val="00D23E9A"/>
    <w:rsid w:val="00D25AC5"/>
    <w:rsid w:val="00D302A9"/>
    <w:rsid w:val="00D30E1E"/>
    <w:rsid w:val="00D338E3"/>
    <w:rsid w:val="00D3566D"/>
    <w:rsid w:val="00D364A1"/>
    <w:rsid w:val="00D36AF7"/>
    <w:rsid w:val="00D40BAF"/>
    <w:rsid w:val="00D41C7A"/>
    <w:rsid w:val="00D4228C"/>
    <w:rsid w:val="00D44645"/>
    <w:rsid w:val="00D45000"/>
    <w:rsid w:val="00D47751"/>
    <w:rsid w:val="00D506B5"/>
    <w:rsid w:val="00D50F5D"/>
    <w:rsid w:val="00D513A9"/>
    <w:rsid w:val="00D51607"/>
    <w:rsid w:val="00D52CA9"/>
    <w:rsid w:val="00D557E6"/>
    <w:rsid w:val="00D566E5"/>
    <w:rsid w:val="00D579E2"/>
    <w:rsid w:val="00D6014B"/>
    <w:rsid w:val="00D60854"/>
    <w:rsid w:val="00D63159"/>
    <w:rsid w:val="00D63B92"/>
    <w:rsid w:val="00D64532"/>
    <w:rsid w:val="00D647BE"/>
    <w:rsid w:val="00D64A86"/>
    <w:rsid w:val="00D656FA"/>
    <w:rsid w:val="00D67204"/>
    <w:rsid w:val="00D717FF"/>
    <w:rsid w:val="00D71DBE"/>
    <w:rsid w:val="00D72505"/>
    <w:rsid w:val="00D734BC"/>
    <w:rsid w:val="00D74710"/>
    <w:rsid w:val="00D74901"/>
    <w:rsid w:val="00D77CE9"/>
    <w:rsid w:val="00D81058"/>
    <w:rsid w:val="00D82F91"/>
    <w:rsid w:val="00D83BEA"/>
    <w:rsid w:val="00D85D6A"/>
    <w:rsid w:val="00D86074"/>
    <w:rsid w:val="00D92C94"/>
    <w:rsid w:val="00D93934"/>
    <w:rsid w:val="00D93E4F"/>
    <w:rsid w:val="00D9432B"/>
    <w:rsid w:val="00D9501E"/>
    <w:rsid w:val="00D957FC"/>
    <w:rsid w:val="00D95E42"/>
    <w:rsid w:val="00D97482"/>
    <w:rsid w:val="00D974C0"/>
    <w:rsid w:val="00DA2073"/>
    <w:rsid w:val="00DA2998"/>
    <w:rsid w:val="00DA3315"/>
    <w:rsid w:val="00DA71E1"/>
    <w:rsid w:val="00DA7DFD"/>
    <w:rsid w:val="00DB1A28"/>
    <w:rsid w:val="00DB3AC2"/>
    <w:rsid w:val="00DB3E60"/>
    <w:rsid w:val="00DB6FA9"/>
    <w:rsid w:val="00DC07E5"/>
    <w:rsid w:val="00DC08D0"/>
    <w:rsid w:val="00DC1805"/>
    <w:rsid w:val="00DC51DD"/>
    <w:rsid w:val="00DC5DCC"/>
    <w:rsid w:val="00DC5EFC"/>
    <w:rsid w:val="00DC60D1"/>
    <w:rsid w:val="00DC6634"/>
    <w:rsid w:val="00DD4A37"/>
    <w:rsid w:val="00DD4F87"/>
    <w:rsid w:val="00DE08DA"/>
    <w:rsid w:val="00DE1329"/>
    <w:rsid w:val="00DE197A"/>
    <w:rsid w:val="00DE2414"/>
    <w:rsid w:val="00DE514A"/>
    <w:rsid w:val="00DE56B9"/>
    <w:rsid w:val="00DE659A"/>
    <w:rsid w:val="00DE6D34"/>
    <w:rsid w:val="00DE7079"/>
    <w:rsid w:val="00DE74D7"/>
    <w:rsid w:val="00DF0522"/>
    <w:rsid w:val="00DF0A02"/>
    <w:rsid w:val="00DF2596"/>
    <w:rsid w:val="00DF2D49"/>
    <w:rsid w:val="00DF5DBD"/>
    <w:rsid w:val="00DF69B2"/>
    <w:rsid w:val="00E04106"/>
    <w:rsid w:val="00E04145"/>
    <w:rsid w:val="00E04F24"/>
    <w:rsid w:val="00E050FC"/>
    <w:rsid w:val="00E0613E"/>
    <w:rsid w:val="00E16C1F"/>
    <w:rsid w:val="00E17B37"/>
    <w:rsid w:val="00E227E7"/>
    <w:rsid w:val="00E2574D"/>
    <w:rsid w:val="00E2605E"/>
    <w:rsid w:val="00E27D3B"/>
    <w:rsid w:val="00E31229"/>
    <w:rsid w:val="00E32757"/>
    <w:rsid w:val="00E333AB"/>
    <w:rsid w:val="00E34185"/>
    <w:rsid w:val="00E348FF"/>
    <w:rsid w:val="00E36E8D"/>
    <w:rsid w:val="00E400CE"/>
    <w:rsid w:val="00E4133B"/>
    <w:rsid w:val="00E418AA"/>
    <w:rsid w:val="00E418DC"/>
    <w:rsid w:val="00E42CE3"/>
    <w:rsid w:val="00E44B49"/>
    <w:rsid w:val="00E47682"/>
    <w:rsid w:val="00E47EEA"/>
    <w:rsid w:val="00E50668"/>
    <w:rsid w:val="00E50877"/>
    <w:rsid w:val="00E5107D"/>
    <w:rsid w:val="00E51BFD"/>
    <w:rsid w:val="00E53DB9"/>
    <w:rsid w:val="00E61FDA"/>
    <w:rsid w:val="00E63CB5"/>
    <w:rsid w:val="00E661E9"/>
    <w:rsid w:val="00E66E38"/>
    <w:rsid w:val="00E716FB"/>
    <w:rsid w:val="00E719E9"/>
    <w:rsid w:val="00E73DBB"/>
    <w:rsid w:val="00E74004"/>
    <w:rsid w:val="00E74C9F"/>
    <w:rsid w:val="00E813DC"/>
    <w:rsid w:val="00E83120"/>
    <w:rsid w:val="00E83175"/>
    <w:rsid w:val="00E850D4"/>
    <w:rsid w:val="00E8635A"/>
    <w:rsid w:val="00E9126F"/>
    <w:rsid w:val="00E91C37"/>
    <w:rsid w:val="00E92AA6"/>
    <w:rsid w:val="00E973DD"/>
    <w:rsid w:val="00EA4E4A"/>
    <w:rsid w:val="00EA52DD"/>
    <w:rsid w:val="00EA712D"/>
    <w:rsid w:val="00EB0DCF"/>
    <w:rsid w:val="00EB1838"/>
    <w:rsid w:val="00EB467C"/>
    <w:rsid w:val="00EB5B09"/>
    <w:rsid w:val="00EB5E5A"/>
    <w:rsid w:val="00EB6B28"/>
    <w:rsid w:val="00EB73F6"/>
    <w:rsid w:val="00EB76B0"/>
    <w:rsid w:val="00EC08FF"/>
    <w:rsid w:val="00EC1575"/>
    <w:rsid w:val="00EC177C"/>
    <w:rsid w:val="00EC1991"/>
    <w:rsid w:val="00EC2E99"/>
    <w:rsid w:val="00EC2F1A"/>
    <w:rsid w:val="00EC5798"/>
    <w:rsid w:val="00ED2D64"/>
    <w:rsid w:val="00ED3F6E"/>
    <w:rsid w:val="00ED50C2"/>
    <w:rsid w:val="00ED5FF3"/>
    <w:rsid w:val="00ED634F"/>
    <w:rsid w:val="00ED7EA6"/>
    <w:rsid w:val="00EE36C4"/>
    <w:rsid w:val="00EE3F12"/>
    <w:rsid w:val="00EE623E"/>
    <w:rsid w:val="00EF21F4"/>
    <w:rsid w:val="00EF37C3"/>
    <w:rsid w:val="00EF49EF"/>
    <w:rsid w:val="00EF4E31"/>
    <w:rsid w:val="00EF6FBD"/>
    <w:rsid w:val="00F00202"/>
    <w:rsid w:val="00F004A4"/>
    <w:rsid w:val="00F00656"/>
    <w:rsid w:val="00F01311"/>
    <w:rsid w:val="00F03584"/>
    <w:rsid w:val="00F0359E"/>
    <w:rsid w:val="00F03E94"/>
    <w:rsid w:val="00F044D4"/>
    <w:rsid w:val="00F05C6C"/>
    <w:rsid w:val="00F11968"/>
    <w:rsid w:val="00F135BE"/>
    <w:rsid w:val="00F142B9"/>
    <w:rsid w:val="00F1465D"/>
    <w:rsid w:val="00F1496A"/>
    <w:rsid w:val="00F15103"/>
    <w:rsid w:val="00F20537"/>
    <w:rsid w:val="00F21F6A"/>
    <w:rsid w:val="00F25152"/>
    <w:rsid w:val="00F254F4"/>
    <w:rsid w:val="00F302EB"/>
    <w:rsid w:val="00F32CCA"/>
    <w:rsid w:val="00F36700"/>
    <w:rsid w:val="00F370F5"/>
    <w:rsid w:val="00F37565"/>
    <w:rsid w:val="00F379E3"/>
    <w:rsid w:val="00F40D67"/>
    <w:rsid w:val="00F434FA"/>
    <w:rsid w:val="00F47DD1"/>
    <w:rsid w:val="00F5046F"/>
    <w:rsid w:val="00F521BA"/>
    <w:rsid w:val="00F55DBC"/>
    <w:rsid w:val="00F56065"/>
    <w:rsid w:val="00F57633"/>
    <w:rsid w:val="00F60C5D"/>
    <w:rsid w:val="00F61010"/>
    <w:rsid w:val="00F61CD1"/>
    <w:rsid w:val="00F62B8B"/>
    <w:rsid w:val="00F65CB4"/>
    <w:rsid w:val="00F700A0"/>
    <w:rsid w:val="00F70AC0"/>
    <w:rsid w:val="00F70B65"/>
    <w:rsid w:val="00F71AE2"/>
    <w:rsid w:val="00F72699"/>
    <w:rsid w:val="00F726DB"/>
    <w:rsid w:val="00F74362"/>
    <w:rsid w:val="00F7554E"/>
    <w:rsid w:val="00F7777C"/>
    <w:rsid w:val="00F778D8"/>
    <w:rsid w:val="00F779DA"/>
    <w:rsid w:val="00F80920"/>
    <w:rsid w:val="00F8207D"/>
    <w:rsid w:val="00F821A6"/>
    <w:rsid w:val="00F842EA"/>
    <w:rsid w:val="00F86A4A"/>
    <w:rsid w:val="00F875AE"/>
    <w:rsid w:val="00F879DD"/>
    <w:rsid w:val="00F90E9A"/>
    <w:rsid w:val="00F90FB3"/>
    <w:rsid w:val="00F91277"/>
    <w:rsid w:val="00F92248"/>
    <w:rsid w:val="00F94388"/>
    <w:rsid w:val="00F94B0F"/>
    <w:rsid w:val="00F96DE2"/>
    <w:rsid w:val="00F97249"/>
    <w:rsid w:val="00FA5407"/>
    <w:rsid w:val="00FB012A"/>
    <w:rsid w:val="00FB08D8"/>
    <w:rsid w:val="00FB0971"/>
    <w:rsid w:val="00FB0AEA"/>
    <w:rsid w:val="00FB1E7B"/>
    <w:rsid w:val="00FB3598"/>
    <w:rsid w:val="00FB4F6A"/>
    <w:rsid w:val="00FB58F4"/>
    <w:rsid w:val="00FB6B27"/>
    <w:rsid w:val="00FB7F4E"/>
    <w:rsid w:val="00FC11F4"/>
    <w:rsid w:val="00FC2094"/>
    <w:rsid w:val="00FC2375"/>
    <w:rsid w:val="00FC30E4"/>
    <w:rsid w:val="00FC4074"/>
    <w:rsid w:val="00FC71B6"/>
    <w:rsid w:val="00FD4E4E"/>
    <w:rsid w:val="00FD5BC1"/>
    <w:rsid w:val="00FD62A2"/>
    <w:rsid w:val="00FD6382"/>
    <w:rsid w:val="00FD7113"/>
    <w:rsid w:val="00FD7E61"/>
    <w:rsid w:val="00FE2239"/>
    <w:rsid w:val="00FE45DA"/>
    <w:rsid w:val="00FE498D"/>
    <w:rsid w:val="00FF1C03"/>
    <w:rsid w:val="00FF2CBD"/>
    <w:rsid w:val="00FF418F"/>
    <w:rsid w:val="00FF59C6"/>
    <w:rsid w:val="00FF7BC0"/>
    <w:rsid w:val="061F326B"/>
    <w:rsid w:val="17D40F76"/>
    <w:rsid w:val="53E84DC3"/>
    <w:rsid w:val="64FD223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color w:val="000000"/>
      <w:kern w:val="2"/>
      <w:sz w:val="3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9"/>
    <w:semiHidden/>
    <w:unhideWhenUsed/>
    <w:qFormat/>
    <w:uiPriority w:val="0"/>
    <w:pPr>
      <w:keepNext/>
      <w:keepLines/>
      <w:spacing w:before="260" w:after="260" w:line="416" w:lineRule="auto"/>
      <w:outlineLvl w:val="2"/>
    </w:pPr>
    <w:rPr>
      <w:b/>
      <w:bCs/>
      <w:szCs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wordWrap w:val="0"/>
      <w:spacing w:line="520" w:lineRule="exact"/>
      <w:ind w:firstLine="548" w:firstLineChars="200"/>
    </w:pPr>
    <w:rPr>
      <w:spacing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hint="eastAsia" w:ascii="宋体" w:hAnsi="宋体" w:eastAsia="宋体"/>
      <w:color w:val="auto"/>
      <w:kern w:val="0"/>
      <w:sz w:val="24"/>
      <w:szCs w:val="24"/>
    </w:rPr>
  </w:style>
  <w:style w:type="paragraph" w:styleId="8">
    <w:name w:val="Title"/>
    <w:basedOn w:val="1"/>
    <w:next w:val="1"/>
    <w:link w:val="17"/>
    <w:qFormat/>
    <w:uiPriority w:val="0"/>
    <w:pPr>
      <w:spacing w:before="240" w:after="60"/>
      <w:jc w:val="center"/>
      <w:outlineLvl w:val="0"/>
    </w:pPr>
    <w:rPr>
      <w:rFonts w:ascii="Cambria" w:hAnsi="Cambria" w:eastAsia="宋体" w:cs="Times New Roman"/>
      <w:b/>
      <w:bCs/>
      <w:szCs w:val="32"/>
    </w:rPr>
  </w:style>
  <w:style w:type="character" w:styleId="10">
    <w:name w:val="Strong"/>
    <w:basedOn w:val="9"/>
    <w:qFormat/>
    <w:uiPriority w:val="0"/>
    <w:rPr>
      <w:b/>
      <w:bCs/>
    </w:rPr>
  </w:style>
  <w:style w:type="character" w:styleId="11">
    <w:name w:val="page number"/>
    <w:basedOn w:val="9"/>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content"/>
    <w:basedOn w:val="1"/>
    <w:uiPriority w:val="0"/>
    <w:pPr>
      <w:widowControl/>
      <w:spacing w:line="300" w:lineRule="auto"/>
    </w:pPr>
    <w:rPr>
      <w:rFonts w:hint="eastAsia" w:hAnsi="宋体"/>
      <w:color w:val="auto"/>
      <w:kern w:val="0"/>
      <w:szCs w:val="32"/>
    </w:rPr>
  </w:style>
  <w:style w:type="paragraph" w:customStyle="1" w:styleId="15">
    <w:name w:val="title"/>
    <w:basedOn w:val="1"/>
    <w:uiPriority w:val="0"/>
    <w:pPr>
      <w:widowControl/>
      <w:spacing w:line="300" w:lineRule="auto"/>
      <w:jc w:val="center"/>
    </w:pPr>
    <w:rPr>
      <w:rFonts w:hint="eastAsia" w:ascii="宋体" w:hAnsi="宋体" w:eastAsia="宋体"/>
      <w:b/>
      <w:bCs/>
      <w:color w:val="auto"/>
      <w:kern w:val="0"/>
      <w:sz w:val="44"/>
      <w:szCs w:val="44"/>
    </w:rPr>
  </w:style>
  <w:style w:type="paragraph" w:customStyle="1" w:styleId="16">
    <w:name w:val="Y_段"/>
    <w:qFormat/>
    <w:uiPriority w:val="0"/>
    <w:pPr>
      <w:spacing w:line="300" w:lineRule="auto"/>
      <w:ind w:firstLine="200" w:firstLineChars="200"/>
      <w:jc w:val="both"/>
    </w:pPr>
    <w:rPr>
      <w:rFonts w:ascii="宋体" w:hAnsi="Calibri" w:eastAsia="宋体" w:cs="Times New Roman"/>
      <w:sz w:val="24"/>
      <w:szCs w:val="21"/>
      <w:lang w:val="en-US" w:eastAsia="zh-CN" w:bidi="ar-SA"/>
    </w:rPr>
  </w:style>
  <w:style w:type="character" w:customStyle="1" w:styleId="17">
    <w:name w:val="标题 Char"/>
    <w:basedOn w:val="9"/>
    <w:link w:val="8"/>
    <w:uiPriority w:val="0"/>
    <w:rPr>
      <w:rFonts w:ascii="Cambria" w:hAnsi="Cambria" w:cs="Times New Roman"/>
      <w:b/>
      <w:bCs/>
      <w:color w:val="000000"/>
      <w:kern w:val="2"/>
      <w:sz w:val="32"/>
      <w:szCs w:val="32"/>
    </w:rPr>
  </w:style>
  <w:style w:type="character" w:customStyle="1" w:styleId="18">
    <w:name w:val="标题 1 Char"/>
    <w:basedOn w:val="9"/>
    <w:link w:val="2"/>
    <w:qFormat/>
    <w:uiPriority w:val="0"/>
    <w:rPr>
      <w:rFonts w:ascii="仿宋_GB2312" w:eastAsia="仿宋_GB2312"/>
      <w:b/>
      <w:bCs/>
      <w:color w:val="000000"/>
      <w:kern w:val="44"/>
      <w:sz w:val="44"/>
      <w:szCs w:val="44"/>
    </w:rPr>
  </w:style>
  <w:style w:type="character" w:customStyle="1" w:styleId="19">
    <w:name w:val="标题 3 Char"/>
    <w:basedOn w:val="9"/>
    <w:link w:val="3"/>
    <w:semiHidden/>
    <w:uiPriority w:val="0"/>
    <w:rPr>
      <w:rFonts w:ascii="仿宋_GB2312" w:eastAsia="仿宋_GB2312"/>
      <w:b/>
      <w:bCs/>
      <w:color w:val="000000"/>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1009;&#20107;&#21028;&#20915;&#20070;&#312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刑事判决书稿</Template>
  <Company>Lenovo</Company>
  <Pages>20</Pages>
  <Words>1985</Words>
  <Characters>11321</Characters>
  <Lines>94</Lines>
  <Paragraphs>26</Paragraphs>
  <TotalTime>0</TotalTime>
  <ScaleCrop>false</ScaleCrop>
  <LinksUpToDate>false</LinksUpToDate>
  <CharactersWithSpaces>13280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2017-10-20T08:00:00Z</dcterms:created>
  <dc:creator>TONFUN</dc:creator>
  <cp:lastModifiedBy>TF-PC</cp:lastModifiedBy>
  <cp:lastPrinted>2008-04-01T07:44:00Z</cp:lastPrinted>
  <dcterms:modified xsi:type="dcterms:W3CDTF">2018-08-27T09:48:43Z</dcterms:modified>
  <dc:title>天津市东丽区人民法院</dc:title>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