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 w:ascii="楷体_GB2312" w:hAnsi="宋体" w:eastAsia="楷体_GB2312"/>
          <w:bCs/>
          <w:sz w:val="44"/>
          <w:szCs w:val="44"/>
        </w:rPr>
      </w:pPr>
      <w:bookmarkStart w:id="0" w:name="_GoBack"/>
      <w:bookmarkEnd w:id="0"/>
      <w:r>
        <w:rPr>
          <w:rFonts w:hint="eastAsia" w:ascii="楷体_GB2312" w:hAnsi="宋体" w:eastAsia="楷体_GB2312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jc w:val="center"/>
        <w:rPr>
          <w:rFonts w:hint="eastAsia" w:ascii="黑体" w:hAnsi="宋体" w:eastAsia="黑体"/>
          <w:bCs/>
          <w:sz w:val="52"/>
          <w:szCs w:val="52"/>
        </w:rPr>
      </w:pPr>
      <w:r>
        <w:rPr>
          <w:rFonts w:hint="eastAsia" w:ascii="黑体" w:hAnsi="宋体" w:eastAsia="黑体"/>
          <w:bCs/>
          <w:sz w:val="52"/>
          <w:szCs w:val="52"/>
        </w:rPr>
        <w:t>刑 事 判 决 书</w:t>
      </w:r>
    </w:p>
    <w:p>
      <w:pPr>
        <w:pStyle w:val="2"/>
        <w:spacing w:line="500" w:lineRule="exact"/>
        <w:jc w:val="center"/>
        <w:rPr>
          <w:rFonts w:hint="eastAsia" w:ascii="黑体" w:hAnsi="宋体" w:eastAsia="黑体"/>
          <w:bCs/>
          <w:sz w:val="52"/>
          <w:szCs w:val="52"/>
        </w:rPr>
      </w:pPr>
    </w:p>
    <w:p>
      <w:pPr>
        <w:pStyle w:val="2"/>
        <w:spacing w:line="500" w:lineRule="exact"/>
        <w:ind w:firstLine="640" w:firstLineChars="200"/>
        <w:jc w:val="center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仿宋_GB2312" w:hAnsi="宋体" w:eastAsia="仿宋_GB2312"/>
          <w:bCs/>
          <w:sz w:val="32"/>
          <w:szCs w:val="32"/>
        </w:rPr>
        <w:t xml:space="preserve">                       </w:t>
      </w:r>
      <w:r>
        <w:rPr>
          <w:rFonts w:ascii="Times New Roman" w:hAnsi="Times New Roman" w:eastAsia="仿宋_GB2312"/>
          <w:bCs/>
          <w:sz w:val="32"/>
          <w:szCs w:val="32"/>
        </w:rPr>
        <w:t xml:space="preserve"> （2015）西刑初字第372号</w:t>
      </w:r>
    </w:p>
    <w:p>
      <w:pPr>
        <w:spacing w:line="500" w:lineRule="exact"/>
        <w:ind w:firstLine="80" w:firstLineChars="25"/>
        <w:rPr>
          <w:rFonts w:eastAsia="仿宋_GB2312"/>
          <w:sz w:val="32"/>
          <w:szCs w:val="32"/>
        </w:rPr>
      </w:pP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被告人钱会芳，</w:t>
      </w:r>
      <w:r>
        <w:rPr>
          <w:rFonts w:eastAsia="仿宋_GB2312"/>
          <w:kern w:val="0"/>
          <w:sz w:val="32"/>
          <w:szCs w:val="32"/>
          <w:lang w:val="zh-CN"/>
        </w:rPr>
        <w:t>女，1988年11月14日出生，公民身份号码：41272619881114622X，汉族，初中文化，无职业，住天津市津南区八里台镇赛达工业园科达一路18号，户籍地广东省揭西县金和镇杜塘村委杜塘村老寨35号之一</w:t>
      </w:r>
      <w:r>
        <w:rPr>
          <w:rFonts w:hint="eastAsia" w:eastAsia="仿宋_GB2312"/>
          <w:kern w:val="0"/>
          <w:sz w:val="32"/>
          <w:szCs w:val="32"/>
          <w:lang w:val="zh-CN"/>
        </w:rPr>
        <w:t>。</w:t>
      </w:r>
      <w:r>
        <w:rPr>
          <w:rFonts w:eastAsia="仿宋_GB2312"/>
          <w:sz w:val="32"/>
          <w:szCs w:val="32"/>
        </w:rPr>
        <w:t>2015年9月2日因涉嫌犯有信用卡诈骗罪被取保候审。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[2015]336号起诉书指控被告人钱会芳犯信用卡诈骗罪，于2015年10月16日向本院提起公诉，并提出量刑建议。本院依法适用简易程序，实行独任审判，公开开庭审理了本案。天津市河西区人民检察院指派检察员魏长明出庭支持公诉，被告人钱会芳到庭参加了诉讼。现已审理终结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天津市河西区人民检察院指控，2014年1月，被告人钱会芳在广发银行股份有限公司天津分行申领信用卡一张，卡号为4870131420010029。后被告人钱会芳使用该卡透支消费。至 2015年1月9日被告人钱会芳最后一次还款人民币8000元后</w:t>
      </w:r>
      <w:r>
        <w:rPr>
          <w:rFonts w:hint="eastAsia" w:eastAsia="仿宋_GB2312"/>
          <w:sz w:val="32"/>
          <w:szCs w:val="32"/>
        </w:rPr>
        <w:t>再未</w:t>
      </w:r>
      <w:r>
        <w:rPr>
          <w:rFonts w:eastAsia="仿宋_GB2312"/>
          <w:sz w:val="32"/>
          <w:szCs w:val="32"/>
        </w:rPr>
        <w:t>进行偿还，经广发银行多次催收未果。截至2015年8月14日，被告人钱会芳透支本金人民币48025.91元，2015年9月2日被告人钱会芳被公安机关查获归案。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庭审中，被告人钱会芳对起诉书指控的犯罪事实不表异议，并表示认罪。且有被害单位的委托代理人张某某的陈述，证人蔡某某的证言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信用卡申领表，信用卡催收记录，广发银行的举报材料，案件来源及被告人到案经过等</w:t>
      </w:r>
      <w:r>
        <w:rPr>
          <w:rFonts w:hint="eastAsia" w:eastAsia="仿宋_GB2312"/>
          <w:sz w:val="32"/>
          <w:szCs w:val="32"/>
        </w:rPr>
        <w:t>证据</w:t>
      </w:r>
      <w:r>
        <w:rPr>
          <w:rFonts w:eastAsia="仿宋_GB2312"/>
          <w:sz w:val="32"/>
          <w:szCs w:val="32"/>
        </w:rPr>
        <w:t>材料证实，足以认定。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本院认为，被告人钱会芳法律意识</w:t>
      </w:r>
      <w:r>
        <w:rPr>
          <w:rFonts w:hint="eastAsia" w:eastAsia="仿宋_GB2312"/>
          <w:sz w:val="32"/>
          <w:szCs w:val="32"/>
        </w:rPr>
        <w:t>淡薄</w:t>
      </w:r>
      <w:r>
        <w:rPr>
          <w:rFonts w:eastAsia="仿宋_GB2312"/>
          <w:sz w:val="32"/>
          <w:szCs w:val="32"/>
        </w:rPr>
        <w:t>，以非法占有为目的，持卡恶意透支人民币48000余元，数额较大，经发卡银行多次催收，拒不归还，其行为已构成信用卡诈骗罪。</w:t>
      </w:r>
      <w:r>
        <w:rPr>
          <w:rFonts w:eastAsia="仿宋_GB2312"/>
          <w:bCs/>
          <w:sz w:val="32"/>
          <w:szCs w:val="32"/>
        </w:rPr>
        <w:t>天津市河西区人民检察院指控被告人</w:t>
      </w:r>
      <w:r>
        <w:rPr>
          <w:rFonts w:eastAsia="仿宋_GB2312"/>
          <w:sz w:val="32"/>
          <w:szCs w:val="32"/>
        </w:rPr>
        <w:t>钱会芳</w:t>
      </w:r>
      <w:r>
        <w:rPr>
          <w:rFonts w:eastAsia="仿宋_GB2312"/>
          <w:bCs/>
          <w:sz w:val="32"/>
          <w:szCs w:val="32"/>
        </w:rPr>
        <w:t>犯</w:t>
      </w:r>
      <w:r>
        <w:rPr>
          <w:rFonts w:eastAsia="仿宋_GB2312"/>
          <w:sz w:val="32"/>
          <w:szCs w:val="32"/>
        </w:rPr>
        <w:t>信用卡诈骗</w:t>
      </w:r>
      <w:r>
        <w:rPr>
          <w:rFonts w:eastAsia="仿宋_GB2312"/>
          <w:bCs/>
          <w:sz w:val="32"/>
          <w:szCs w:val="32"/>
        </w:rPr>
        <w:t>罪事实清楚，证据充分，罪名成立，本院予以支持。</w:t>
      </w:r>
      <w:r>
        <w:rPr>
          <w:rFonts w:eastAsia="仿宋_GB2312"/>
          <w:sz w:val="32"/>
          <w:szCs w:val="32"/>
        </w:rPr>
        <w:t>被告人钱会芳到案后</w:t>
      </w:r>
      <w:r>
        <w:rPr>
          <w:rFonts w:eastAsia="仿宋_GB2312"/>
          <w:kern w:val="0"/>
          <w:sz w:val="32"/>
          <w:szCs w:val="32"/>
        </w:rPr>
        <w:t>能</w:t>
      </w:r>
      <w:r>
        <w:rPr>
          <w:rFonts w:eastAsia="仿宋_GB2312"/>
          <w:sz w:val="32"/>
          <w:szCs w:val="32"/>
        </w:rPr>
        <w:t>如实供述自己的犯罪事实，</w:t>
      </w:r>
      <w:r>
        <w:rPr>
          <w:rFonts w:eastAsia="仿宋_GB2312"/>
          <w:kern w:val="0"/>
          <w:sz w:val="32"/>
          <w:szCs w:val="32"/>
        </w:rPr>
        <w:t>依法可以</w:t>
      </w:r>
      <w:r>
        <w:rPr>
          <w:rFonts w:eastAsia="仿宋_GB2312"/>
          <w:sz w:val="32"/>
          <w:szCs w:val="32"/>
        </w:rPr>
        <w:t>从轻处罚。为严肃国家法律，维护金融管理秩序，依照《中华人民共和国刑法》第一百九十六条第一款第（四）项、第二款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第六十七条第三款</w:t>
      </w:r>
      <w:r>
        <w:rPr>
          <w:rFonts w:hint="eastAsia" w:eastAsia="仿宋_GB2312"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第六十四条</w:t>
      </w:r>
      <w:r>
        <w:rPr>
          <w:rFonts w:eastAsia="仿宋_GB2312"/>
          <w:sz w:val="32"/>
          <w:szCs w:val="32"/>
        </w:rPr>
        <w:t>之规定，判决如下：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一、被告人钱会芳犯信用卡诈骗罪，判处有期徒刑二年六个月，并处罚金人民币20000元。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（刑期从判决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生效</w:t>
      </w:r>
      <w:r>
        <w:rPr>
          <w:rFonts w:eastAsia="仿宋_GB2312"/>
          <w:bCs/>
          <w:kern w:val="0"/>
          <w:sz w:val="32"/>
          <w:szCs w:val="32"/>
          <w:lang w:val="zh-CN"/>
        </w:rPr>
        <w:t>之日起计算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，罚金于本判决生效之日起十日内缴纳。</w:t>
      </w:r>
      <w:r>
        <w:rPr>
          <w:rFonts w:eastAsia="仿宋_GB2312"/>
          <w:bCs/>
          <w:kern w:val="0"/>
          <w:sz w:val="32"/>
          <w:szCs w:val="32"/>
          <w:lang w:val="zh-CN"/>
        </w:rPr>
        <w:t>）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二、追缴赃款人民币48025.91元，发还广发银行股份有限公司天津分行。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王  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hint="eastAsia" w:ascii="宋体" w:hAnsi="宋体" w:cs="宋体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一五年十月</w:t>
      </w:r>
      <w:r>
        <w:rPr>
          <w:rFonts w:hint="eastAsia" w:eastAsia="仿宋_GB2312"/>
          <w:sz w:val="32"/>
          <w:szCs w:val="32"/>
        </w:rPr>
        <w:t>三十</w:t>
      </w:r>
      <w:r>
        <w:rPr>
          <w:rFonts w:eastAsia="仿宋_GB2312"/>
          <w:sz w:val="32"/>
          <w:szCs w:val="32"/>
        </w:rPr>
        <w:t>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马  晋</w:t>
      </w:r>
    </w:p>
    <w:p>
      <w:pPr>
        <w:pStyle w:val="5"/>
        <w:spacing w:line="500" w:lineRule="exact"/>
        <w:ind w:firstLine="720" w:firstLineChars="225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王  娟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第六十四条   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第一百九十六条第一款第（四）项   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62B20"/>
    <w:rsid w:val="00074667"/>
    <w:rsid w:val="000752CF"/>
    <w:rsid w:val="00077FC8"/>
    <w:rsid w:val="00092E0A"/>
    <w:rsid w:val="0009363E"/>
    <w:rsid w:val="000A52F0"/>
    <w:rsid w:val="000C23F9"/>
    <w:rsid w:val="000C571F"/>
    <w:rsid w:val="000D5CD6"/>
    <w:rsid w:val="000E4ED8"/>
    <w:rsid w:val="000E6735"/>
    <w:rsid w:val="000F3A09"/>
    <w:rsid w:val="00102DDD"/>
    <w:rsid w:val="00110C1D"/>
    <w:rsid w:val="00116001"/>
    <w:rsid w:val="0012186D"/>
    <w:rsid w:val="0014473A"/>
    <w:rsid w:val="00144E4D"/>
    <w:rsid w:val="00166141"/>
    <w:rsid w:val="0017598E"/>
    <w:rsid w:val="00191767"/>
    <w:rsid w:val="001A7CE5"/>
    <w:rsid w:val="001C0A39"/>
    <w:rsid w:val="001F2706"/>
    <w:rsid w:val="001F3BCA"/>
    <w:rsid w:val="002478AF"/>
    <w:rsid w:val="00292E4A"/>
    <w:rsid w:val="002C43C0"/>
    <w:rsid w:val="002E4B63"/>
    <w:rsid w:val="002F7C53"/>
    <w:rsid w:val="00316B0A"/>
    <w:rsid w:val="00360418"/>
    <w:rsid w:val="00361067"/>
    <w:rsid w:val="00372F04"/>
    <w:rsid w:val="003734E1"/>
    <w:rsid w:val="00373548"/>
    <w:rsid w:val="00374BEE"/>
    <w:rsid w:val="00376A26"/>
    <w:rsid w:val="00385945"/>
    <w:rsid w:val="0039363F"/>
    <w:rsid w:val="003B4AD9"/>
    <w:rsid w:val="003C4ECB"/>
    <w:rsid w:val="003C6687"/>
    <w:rsid w:val="003D01D1"/>
    <w:rsid w:val="003D2EBD"/>
    <w:rsid w:val="003E41DD"/>
    <w:rsid w:val="003E6816"/>
    <w:rsid w:val="00412E84"/>
    <w:rsid w:val="0042676E"/>
    <w:rsid w:val="004274C6"/>
    <w:rsid w:val="00440229"/>
    <w:rsid w:val="00447DFE"/>
    <w:rsid w:val="00470E55"/>
    <w:rsid w:val="00474F4A"/>
    <w:rsid w:val="00493694"/>
    <w:rsid w:val="004B71F8"/>
    <w:rsid w:val="004D2D3C"/>
    <w:rsid w:val="004D6882"/>
    <w:rsid w:val="004E663B"/>
    <w:rsid w:val="004F0947"/>
    <w:rsid w:val="004F390C"/>
    <w:rsid w:val="004F51FA"/>
    <w:rsid w:val="00516C90"/>
    <w:rsid w:val="00517B8C"/>
    <w:rsid w:val="00517CCA"/>
    <w:rsid w:val="00522451"/>
    <w:rsid w:val="00523699"/>
    <w:rsid w:val="0052693D"/>
    <w:rsid w:val="00527588"/>
    <w:rsid w:val="0054585C"/>
    <w:rsid w:val="00567209"/>
    <w:rsid w:val="00570342"/>
    <w:rsid w:val="00573921"/>
    <w:rsid w:val="00582F16"/>
    <w:rsid w:val="00583C69"/>
    <w:rsid w:val="005C2C5B"/>
    <w:rsid w:val="005C3714"/>
    <w:rsid w:val="005D023D"/>
    <w:rsid w:val="005D3095"/>
    <w:rsid w:val="005D4205"/>
    <w:rsid w:val="005E182D"/>
    <w:rsid w:val="005E5972"/>
    <w:rsid w:val="005F3305"/>
    <w:rsid w:val="00604500"/>
    <w:rsid w:val="0061357E"/>
    <w:rsid w:val="00645EE6"/>
    <w:rsid w:val="00676FBA"/>
    <w:rsid w:val="006858BD"/>
    <w:rsid w:val="00685D77"/>
    <w:rsid w:val="00691BC6"/>
    <w:rsid w:val="006B131E"/>
    <w:rsid w:val="007076D9"/>
    <w:rsid w:val="007107B1"/>
    <w:rsid w:val="00711543"/>
    <w:rsid w:val="007229A7"/>
    <w:rsid w:val="007303F2"/>
    <w:rsid w:val="00730D87"/>
    <w:rsid w:val="00732967"/>
    <w:rsid w:val="00767B9F"/>
    <w:rsid w:val="007761B4"/>
    <w:rsid w:val="0077623E"/>
    <w:rsid w:val="00792AC1"/>
    <w:rsid w:val="007B6F11"/>
    <w:rsid w:val="007C20BB"/>
    <w:rsid w:val="007D5937"/>
    <w:rsid w:val="007D638E"/>
    <w:rsid w:val="00800E07"/>
    <w:rsid w:val="00805A56"/>
    <w:rsid w:val="00810B96"/>
    <w:rsid w:val="00836839"/>
    <w:rsid w:val="0084479E"/>
    <w:rsid w:val="0084554D"/>
    <w:rsid w:val="008633F3"/>
    <w:rsid w:val="00873D43"/>
    <w:rsid w:val="00882C03"/>
    <w:rsid w:val="008A0A81"/>
    <w:rsid w:val="008B162F"/>
    <w:rsid w:val="008B542D"/>
    <w:rsid w:val="008C3A81"/>
    <w:rsid w:val="008E367D"/>
    <w:rsid w:val="008F1DD0"/>
    <w:rsid w:val="00905DA2"/>
    <w:rsid w:val="009104F7"/>
    <w:rsid w:val="0092384B"/>
    <w:rsid w:val="00955CF0"/>
    <w:rsid w:val="00961A1C"/>
    <w:rsid w:val="00997423"/>
    <w:rsid w:val="009A27D9"/>
    <w:rsid w:val="009B75DD"/>
    <w:rsid w:val="009C3D6D"/>
    <w:rsid w:val="009E7FB7"/>
    <w:rsid w:val="00A05BCA"/>
    <w:rsid w:val="00A103D2"/>
    <w:rsid w:val="00A468E9"/>
    <w:rsid w:val="00A56526"/>
    <w:rsid w:val="00A73978"/>
    <w:rsid w:val="00A805D5"/>
    <w:rsid w:val="00AA1CAB"/>
    <w:rsid w:val="00AC3A21"/>
    <w:rsid w:val="00AC7A59"/>
    <w:rsid w:val="00AD54EC"/>
    <w:rsid w:val="00AE0901"/>
    <w:rsid w:val="00AE716A"/>
    <w:rsid w:val="00AE78EF"/>
    <w:rsid w:val="00AF4177"/>
    <w:rsid w:val="00B01246"/>
    <w:rsid w:val="00B3632B"/>
    <w:rsid w:val="00B5189B"/>
    <w:rsid w:val="00B6379F"/>
    <w:rsid w:val="00B76E04"/>
    <w:rsid w:val="00B914F6"/>
    <w:rsid w:val="00BA3DD0"/>
    <w:rsid w:val="00BB2F35"/>
    <w:rsid w:val="00BE227A"/>
    <w:rsid w:val="00BE2A3E"/>
    <w:rsid w:val="00BF49DB"/>
    <w:rsid w:val="00BF56DC"/>
    <w:rsid w:val="00BF5C24"/>
    <w:rsid w:val="00C20B43"/>
    <w:rsid w:val="00C21A94"/>
    <w:rsid w:val="00C32055"/>
    <w:rsid w:val="00C36054"/>
    <w:rsid w:val="00C71F6B"/>
    <w:rsid w:val="00C741F9"/>
    <w:rsid w:val="00C817B2"/>
    <w:rsid w:val="00C853E0"/>
    <w:rsid w:val="00CA27D0"/>
    <w:rsid w:val="00CA4A10"/>
    <w:rsid w:val="00CC1A96"/>
    <w:rsid w:val="00CD28CA"/>
    <w:rsid w:val="00CD6939"/>
    <w:rsid w:val="00CD6EF4"/>
    <w:rsid w:val="00CD7BD7"/>
    <w:rsid w:val="00D3290A"/>
    <w:rsid w:val="00D424CE"/>
    <w:rsid w:val="00D600E3"/>
    <w:rsid w:val="00D6542B"/>
    <w:rsid w:val="00D74F4E"/>
    <w:rsid w:val="00D902C2"/>
    <w:rsid w:val="00DB6604"/>
    <w:rsid w:val="00DF03FD"/>
    <w:rsid w:val="00E000C2"/>
    <w:rsid w:val="00E303CD"/>
    <w:rsid w:val="00E401C1"/>
    <w:rsid w:val="00E4236D"/>
    <w:rsid w:val="00E5099C"/>
    <w:rsid w:val="00E70A3E"/>
    <w:rsid w:val="00EA0F85"/>
    <w:rsid w:val="00EB18B4"/>
    <w:rsid w:val="00EB57E6"/>
    <w:rsid w:val="00EB73C2"/>
    <w:rsid w:val="00EC43B1"/>
    <w:rsid w:val="00EC6D8D"/>
    <w:rsid w:val="00F008BA"/>
    <w:rsid w:val="00F219B3"/>
    <w:rsid w:val="00F34E09"/>
    <w:rsid w:val="00F402BE"/>
    <w:rsid w:val="00F439E3"/>
    <w:rsid w:val="00F65CFA"/>
    <w:rsid w:val="00F87D66"/>
    <w:rsid w:val="00FC093D"/>
    <w:rsid w:val="00FC390B"/>
    <w:rsid w:val="00FC4810"/>
    <w:rsid w:val="00FD5CF9"/>
    <w:rsid w:val="00FD61AE"/>
    <w:rsid w:val="00FD7FA7"/>
    <w:rsid w:val="00FF2F38"/>
    <w:rsid w:val="3F1A204D"/>
    <w:rsid w:val="5540068A"/>
    <w:rsid w:val="67D04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page number"/>
    <w:basedOn w:val="6"/>
    <w:uiPriority w:val="0"/>
  </w:style>
  <w:style w:type="paragraph" w:customStyle="1" w:styleId="9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customStyle="1" w:styleId="10">
    <w:name w:val="纯文本 Char"/>
    <w:basedOn w:val="6"/>
    <w:link w:val="2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">
    <w:name w:val="页眉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3</Pages>
  <Words>218</Words>
  <Characters>1249</Characters>
  <Lines>10</Lines>
  <Paragraphs>2</Paragraphs>
  <TotalTime>0</TotalTime>
  <ScaleCrop>false</ScaleCrop>
  <LinksUpToDate>false</LinksUpToDate>
  <CharactersWithSpaces>1465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2008-09-02T08:37:00Z</dcterms:created>
  <dc:creator>MC SYSTEM</dc:creator>
  <cp:lastModifiedBy>TF-PC</cp:lastModifiedBy>
  <dcterms:modified xsi:type="dcterms:W3CDTF">2018-08-27T09:48:13Z</dcterms:modified>
  <dc:title>天津市河西区人民法院刑事判决书（稿）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