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天津市津南区人民法院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380" w:lineRule="exact"/>
        <w:jc w:val="right"/>
        <w:rPr>
          <w:rFonts w:hint="eastAsia" w:eastAsia="仿宋_GB2312"/>
          <w:sz w:val="32"/>
        </w:rPr>
      </w:pPr>
      <w:r>
        <w:rPr>
          <w:rFonts w:hint="eastAsia" w:eastAsia="仿宋_GB2312"/>
          <w:sz w:val="32"/>
        </w:rPr>
        <w:t>（2016）津0112刑初219号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泉，男，1973年8月3日出生于天津市河西区，汉族，中专文化，无职业，户籍地天津市河西区黑牛城道文玥里103门401号，现暂住天津市津南区咸水沽镇福源里1号楼1门101号。2007年因犯妨害公务罪被天津市塘沽区人民法院判处有期徒刑六个月。因本案于2015年11月4日被天津市公安局津南分局刑事拘留，同年11月18日经天津市津南区人民检察院批准逮捕，同日由天津市公安局津南分局执行。现羁押于天津市津南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2016〕208号起诉书指控被告人王泉犯信用卡诈骗罪、诈骗罪，于2016年5月11日向本院提起公诉。本院依法组成合议庭，适用简易程序，公开开庭审理了本案。天津市津南区人民检察院指派代理检察员李智博出庭支持公诉，被告人王泉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指控，2009年12月，被告人王泉在天津市津南区八里台泰达（津南）微电子工业区注册成立天津市缘通聚丰车务咨询有限公司，并与天津市城防驾驶员职业培训学校建立培训驾驶员的业务关系。因资金短缺，为便于公司运转及个人消费，被告人王泉以编造身份及年薪的手段，先后以自己或其妻张树菊的名义，在中信银行天津分行、上海银行天津分行、中国光大银行天津分行、哈尔滨银行天津分行、中国工商银行天津分行申领十张信用卡，并刷卡消费或提现，后因公司经营不善以及与天津市城防驾驶员职业培训学校中断合同关系，造成资金短缺加剧，虽经上述银行多次催收，被告人王泉拒不归还其恶意透支的上述银行欠款，后更换电话号码，举家前往云南省躲避银行债务并意欲自杀，至今尚欠上述银行本金人民币331598.80元。期间，被告人王泉隐瞒事实真相，骗取他人报考驾驶员学费人民币29900元挥霍。具体事实如下：</w:t>
      </w:r>
    </w:p>
    <w:p>
      <w:pPr>
        <w:spacing w:line="520" w:lineRule="exact"/>
        <w:ind w:firstLine="640" w:firstLineChars="200"/>
        <w:rPr>
          <w:rFonts w:hint="eastAsia" w:ascii="仿宋_GB2312" w:eastAsia="仿宋_GB2312"/>
          <w:sz w:val="32"/>
        </w:rPr>
      </w:pPr>
      <w:r>
        <w:rPr>
          <w:rFonts w:hint="eastAsia" w:ascii="仿宋_GB2312" w:eastAsia="仿宋_GB2312"/>
          <w:sz w:val="32"/>
        </w:rPr>
        <w:t>1、被告人王泉于2010年11月18日在中信银行天津分行申领信用卡（卡号6226890007657900）一张并消费、提现，于2015年4月25日最后一次还款，至今尚欠银行本金15970.66元。</w:t>
      </w:r>
    </w:p>
    <w:p>
      <w:pPr>
        <w:spacing w:line="520" w:lineRule="exact"/>
        <w:ind w:firstLine="640" w:firstLineChars="200"/>
        <w:rPr>
          <w:rFonts w:hint="eastAsia" w:ascii="仿宋_GB2312" w:eastAsia="仿宋_GB2312"/>
          <w:sz w:val="32"/>
        </w:rPr>
      </w:pPr>
      <w:r>
        <w:rPr>
          <w:rFonts w:hint="eastAsia" w:ascii="仿宋_GB2312" w:eastAsia="仿宋_GB2312"/>
          <w:sz w:val="32"/>
        </w:rPr>
        <w:t>2、被告人王泉于2012年12月19日在上海银行天津分行申领信用卡（卡号6221491302270815）一张并消费、提现，于2015年4月6日最后一次还款，至今尚欠银行本金18046.63元。</w:t>
      </w:r>
    </w:p>
    <w:p>
      <w:pPr>
        <w:spacing w:line="520" w:lineRule="exact"/>
        <w:ind w:firstLine="640" w:firstLineChars="200"/>
        <w:rPr>
          <w:rFonts w:hint="eastAsia" w:ascii="仿宋_GB2312" w:eastAsia="仿宋_GB2312"/>
          <w:sz w:val="32"/>
        </w:rPr>
      </w:pPr>
      <w:r>
        <w:rPr>
          <w:rFonts w:hint="eastAsia" w:ascii="仿宋_GB2312" w:eastAsia="仿宋_GB2312"/>
          <w:sz w:val="32"/>
        </w:rPr>
        <w:t>3、被告人王泉于2013年3月22日在哈尔滨银行天津分行申领信用卡（卡号6228098880141822）一张并消费、提现，于2015年4月8日最后一次还款，至今尚欠银行本金19972.84元。</w:t>
      </w:r>
    </w:p>
    <w:p>
      <w:pPr>
        <w:spacing w:line="520" w:lineRule="exact"/>
        <w:ind w:firstLine="640" w:firstLineChars="200"/>
        <w:rPr>
          <w:rFonts w:hint="eastAsia" w:ascii="仿宋_GB2312" w:eastAsia="仿宋_GB2312"/>
          <w:sz w:val="32"/>
        </w:rPr>
      </w:pPr>
      <w:r>
        <w:rPr>
          <w:rFonts w:hint="eastAsia" w:ascii="仿宋_GB2312" w:eastAsia="仿宋_GB2312"/>
          <w:sz w:val="32"/>
        </w:rPr>
        <w:t>4、被告人王泉于2012年8月在中国光大银行天津分行申领信用卡（卡号4062523180231852）一张并消费、提现，于2015年5月13日最后一次还款，至今尚欠银行本金4261.68元。</w:t>
      </w:r>
    </w:p>
    <w:p>
      <w:pPr>
        <w:spacing w:line="520" w:lineRule="exact"/>
        <w:ind w:firstLine="640" w:firstLineChars="200"/>
        <w:rPr>
          <w:rFonts w:hint="eastAsia" w:ascii="仿宋_GB2312" w:eastAsia="仿宋_GB2312"/>
          <w:sz w:val="32"/>
        </w:rPr>
      </w:pPr>
      <w:r>
        <w:rPr>
          <w:rFonts w:hint="eastAsia" w:ascii="仿宋_GB2312" w:eastAsia="仿宋_GB2312"/>
          <w:sz w:val="32"/>
        </w:rPr>
        <w:t>5、被告人王泉于2014年10月在中国光大银行天津分行申领信用卡（卡号4816990014410250）一张并消费、提现，于2015年5月13日最后一次还款后，继续透支使用，至今尚欠银行本金20735.11元。</w:t>
      </w:r>
    </w:p>
    <w:p>
      <w:pPr>
        <w:spacing w:line="520" w:lineRule="exact"/>
        <w:ind w:firstLine="640" w:firstLineChars="200"/>
        <w:rPr>
          <w:rFonts w:hint="eastAsia" w:ascii="仿宋_GB2312" w:eastAsia="仿宋_GB2312"/>
          <w:sz w:val="32"/>
        </w:rPr>
      </w:pPr>
      <w:r>
        <w:rPr>
          <w:rFonts w:hint="eastAsia" w:ascii="仿宋_GB2312" w:eastAsia="仿宋_GB2312"/>
          <w:sz w:val="32"/>
        </w:rPr>
        <w:t>6、被告人王泉于2010年8月4日在中国工商银行天津分行申领信用卡（卡号6222380020432501）一张并消费，于2015年5月24日最后一次还款，截止2015年10月15日尚欠银行本金49389元。</w:t>
      </w:r>
    </w:p>
    <w:p>
      <w:pPr>
        <w:spacing w:line="520" w:lineRule="exact"/>
        <w:ind w:firstLine="640" w:firstLineChars="200"/>
        <w:rPr>
          <w:rFonts w:hint="eastAsia" w:ascii="仿宋_GB2312" w:eastAsia="仿宋_GB2312"/>
          <w:sz w:val="32"/>
        </w:rPr>
      </w:pPr>
      <w:r>
        <w:rPr>
          <w:rFonts w:hint="eastAsia" w:ascii="仿宋_GB2312" w:eastAsia="仿宋_GB2312"/>
          <w:sz w:val="32"/>
        </w:rPr>
        <w:t>7、被告人王泉于2013年3月12日在中国工商银行天津分行申领信用卡（卡号4270200057925167）一张并消费，于2015年5月24日最后一次还款，截止2015年10月15日尚欠银行本金43238元。</w:t>
      </w:r>
    </w:p>
    <w:p>
      <w:pPr>
        <w:spacing w:line="520" w:lineRule="exact"/>
        <w:ind w:firstLine="640" w:firstLineChars="200"/>
        <w:rPr>
          <w:rFonts w:hint="eastAsia" w:ascii="仿宋_GB2312" w:eastAsia="仿宋_GB2312"/>
          <w:sz w:val="32"/>
        </w:rPr>
      </w:pPr>
      <w:r>
        <w:rPr>
          <w:rFonts w:hint="eastAsia" w:ascii="仿宋_GB2312" w:eastAsia="仿宋_GB2312"/>
          <w:sz w:val="32"/>
        </w:rPr>
        <w:t>8、被告人王泉于2012年9月12日，以其妻张树菊的名义在中国光大银行天津分行申领信用卡（卡号4062522854286440），并于2012年9月24日开卡消费、提现，于2015年5月13日最后一次还款，至今尚欠银行本金21260.46元。</w:t>
      </w:r>
    </w:p>
    <w:p>
      <w:pPr>
        <w:spacing w:line="520" w:lineRule="exact"/>
        <w:ind w:firstLine="640" w:firstLineChars="200"/>
        <w:rPr>
          <w:rFonts w:hint="eastAsia" w:ascii="仿宋_GB2312" w:eastAsia="仿宋_GB2312"/>
          <w:sz w:val="32"/>
        </w:rPr>
      </w:pPr>
      <w:r>
        <w:rPr>
          <w:rFonts w:hint="eastAsia" w:ascii="仿宋_GB2312" w:eastAsia="仿宋_GB2312"/>
          <w:sz w:val="32"/>
        </w:rPr>
        <w:t>9、被告人王泉于2014年6月11日，以其妻张树菊的名义在中国光大银行天津分行申领信用卡（卡号6259770000106818）一张，并于2014年6月22日开卡消费、提现，于2015年5月13日最后一次还款，至今尚欠银行本金79993.34元。</w:t>
      </w:r>
    </w:p>
    <w:p>
      <w:pPr>
        <w:spacing w:line="520" w:lineRule="exact"/>
        <w:ind w:firstLine="640" w:firstLineChars="200"/>
        <w:rPr>
          <w:rFonts w:hint="eastAsia" w:ascii="仿宋_GB2312" w:eastAsia="仿宋_GB2312"/>
          <w:sz w:val="32"/>
        </w:rPr>
      </w:pPr>
      <w:r>
        <w:rPr>
          <w:rFonts w:hint="eastAsia" w:ascii="仿宋_GB2312" w:eastAsia="仿宋_GB2312"/>
          <w:sz w:val="32"/>
        </w:rPr>
        <w:t>10、被告人王泉于2014年6月11日，以其妻张树菊的名义在中国光大银行天津分行申领信用卡（卡号4816990012106389）一张，并于2014年6月22日开卡消费、提现，于2015年5月13日最后一次还款，至今尚欠银行本金58731.08元。</w:t>
      </w:r>
    </w:p>
    <w:p>
      <w:pPr>
        <w:spacing w:line="520" w:lineRule="exact"/>
        <w:ind w:firstLine="640" w:firstLineChars="200"/>
        <w:rPr>
          <w:rFonts w:hint="eastAsia" w:ascii="仿宋_GB2312" w:eastAsia="仿宋_GB2312"/>
          <w:sz w:val="32"/>
        </w:rPr>
      </w:pPr>
      <w:r>
        <w:rPr>
          <w:rFonts w:hint="eastAsia" w:ascii="仿宋_GB2312" w:eastAsia="仿宋_GB2312"/>
          <w:sz w:val="32"/>
        </w:rPr>
        <w:t>2014年12月31日，被告人王泉经营的天津市缘通聚丰车务咨询有限公司与天津市城防驾驶员职业培训学校中断培训驾驶员合同关系后，在没有驾驶员培训资质的情况下，隐瞒事实真相，继续对外招收学员，自2015年1月在天津市津南区咸水沽镇南华路先后骗取李志敏报考驾驶员学费人民币4000元、刘俊宝4000元、鲍桂静4000元、李志军4000元、尹连波4600元、范文婷4800元、赵娜4500元，共计人民币29900元，并以“天津市缘通聚丰车务咨询有限公司”的名义开具收据，后将上述赃款挥霍。</w:t>
      </w:r>
    </w:p>
    <w:p>
      <w:pPr>
        <w:spacing w:line="520" w:lineRule="exact"/>
        <w:ind w:firstLine="640" w:firstLineChars="200"/>
        <w:rPr>
          <w:rFonts w:hint="eastAsia" w:ascii="仿宋_GB2312" w:eastAsia="仿宋_GB2312"/>
          <w:sz w:val="32"/>
        </w:rPr>
      </w:pPr>
      <w:r>
        <w:rPr>
          <w:rFonts w:hint="eastAsia" w:ascii="仿宋_GB2312" w:eastAsia="仿宋_GB2312"/>
          <w:sz w:val="32"/>
        </w:rPr>
        <w:t>案发后，经公安机关电话传唤，被告人王泉于2015年11月4日自行到案，并如实供述自己的罪行。</w:t>
      </w:r>
    </w:p>
    <w:p>
      <w:pPr>
        <w:spacing w:line="520"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被告人王泉在开庭审理过程中亦无异议，并有被害人袁春月、许澎、张志伟、李磊、陈光辉、李志敏、李志军、刘俊宝、鲍桂静、尹连波、赵娜、范文婷的陈述，证人张树菊、李玉国、高志刚、范树文的证言，辨认笔录，案件来源，到案经过，前科材料，身份证明，咸水沽镇头道沟村村民委员会出具的证明，接受证据清单，授权委托书，报案书，催收记录，交易明细，开户资料，工作证，情况说明，扣押清单，聊天记录，收据，汇款记录，居民身份证复印件，营业执照，协议书，民事调解书，机动车鉴定评估报告等证据证实，足以认定。</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认为，被告人王泉的行为已构成信用卡诈骗罪、诈骗罪。因其具有自首之法定从轻、减轻处罚情节，及犯罪前科之酌定从重处罚情节，建议本院依据《中华人民共和国刑法》第一百九十六条、第二百六十六条、第六十七条、第六十九条的规定，以信用卡诈骗罪判处被告人王泉有期徒刑六年至八年，并处罚金；以诈骗罪判处其有期徒刑六个月至一年六个月，并处罚金；数罪并罚，合并执行有期徒刑六年六个月至九年六个月，并处罚金。</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被告人王泉在法庭辩论阶段未发表辩论意见。</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王泉以非法占有为目的，使用信用卡恶意透支，经发卡银行多次催收后超过三个月仍不归还，数额巨大，其行为已构成信用卡诈骗罪；其以非法占有为目的，虚构事实，隐瞒真相，多次骗取他人钱财，数额较大，其行为已构成诈骗罪。公诉机关指控罪名成立。案发后经公安机关电话传唤，被告人王泉自行到案，并如实供述自己的罪行，系自首，依法对其从轻处罚；其曾因犯罪受过刑事处罚，再次实施犯罪，酌情对其从重处罚。公诉机关量刑建议适当，本院予以采纳。据此，依照《中华人民共和国刑法》第一百九十六条第一款第（四）项、第二款，第二百六十六条，第六十七条第一款，第六十九条第一款、第三款，第五十二条，第五十三条，第六十四条的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一、被告人王泉犯信用卡诈骗罪，判处有期徒刑七年，并处罚金人民币十万元；犯诈骗罪，判处期徒刑一年六个月，并处罚金人民币一万元；决定执行有期徒刑八年，并处罚金人民币十一万元，于判决生效后一个月内缴纳。</w:t>
      </w:r>
    </w:p>
    <w:p>
      <w:pPr>
        <w:spacing w:line="52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（刑期从判决执行之日起计算。判决执行以前先行羁押的，羁押一日折抵刑期一日。即自2015年11月4日起至2023年11月3日止）。</w:t>
      </w:r>
    </w:p>
    <w:p>
      <w:pPr>
        <w:spacing w:line="520" w:lineRule="exact"/>
        <w:ind w:firstLine="640" w:firstLineChars="200"/>
        <w:rPr>
          <w:rFonts w:hint="eastAsia" w:ascii="仿宋_GB2312" w:eastAsia="仿宋_GB2312"/>
          <w:sz w:val="32"/>
        </w:rPr>
      </w:pPr>
      <w:r>
        <w:rPr>
          <w:rFonts w:hint="eastAsia" w:ascii="仿宋_GB2312" w:eastAsia="仿宋_GB2312"/>
          <w:sz w:val="32"/>
        </w:rPr>
        <w:t>二、被告人王泉违法所得赃款共计人民币361498.8元，依法予以追缴。</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如不服本判决，可在接到判决书的第二日起十日内，通过本院或者直接向天津市第二中级人民法院提出上诉。书面上诉的，应当提交上诉状正本一份，副本二份。</w:t>
      </w:r>
    </w:p>
    <w:p>
      <w:pPr>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审  判  长    赵冀军</w:t>
      </w:r>
      <w:r>
        <w:rPr>
          <w:rFonts w:hint="eastAsia" w:ascii="仿宋_GB2312" w:eastAsia="仿宋_GB2312"/>
          <w:sz w:val="32"/>
        </w:rPr>
        <w:br w:type="textWrapping"/>
      </w:r>
      <w:r>
        <w:rPr>
          <w:rFonts w:hint="eastAsia" w:ascii="仿宋_GB2312" w:eastAsia="仿宋_GB2312"/>
          <w:sz w:val="32"/>
        </w:rPr>
        <w:t>代理审判员    张  诚</w:t>
      </w:r>
      <w:r>
        <w:rPr>
          <w:rFonts w:hint="eastAsia" w:ascii="仿宋_GB2312" w:eastAsia="仿宋_GB2312"/>
          <w:sz w:val="32"/>
        </w:rPr>
        <w:br w:type="textWrapping"/>
      </w:r>
      <w:r>
        <w:rPr>
          <w:rFonts w:hint="eastAsia" w:ascii="仿宋_GB2312" w:eastAsia="仿宋_GB2312"/>
          <w:sz w:val="32"/>
        </w:rPr>
        <w:t>人民陪审员    曾宪武</w:t>
      </w:r>
    </w:p>
    <w:p>
      <w:pPr>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二〇一六年六月十二日</w:t>
      </w:r>
    </w:p>
    <w:p>
      <w:pPr>
        <w:spacing w:line="600" w:lineRule="exact"/>
        <w:ind w:right="607" w:rightChars="289" w:firstLine="919"/>
        <w:jc w:val="right"/>
        <w:rPr>
          <w:rFonts w:ascii="仿宋_GB2312" w:eastAsia="仿宋_GB2312"/>
          <w:sz w:val="32"/>
        </w:rPr>
      </w:pPr>
      <w:r>
        <w:rPr>
          <w:rFonts w:hint="eastAsia" w:ascii="仿宋_GB2312" w:eastAsia="仿宋_GB2312"/>
          <w:sz w:val="32"/>
        </w:rPr>
        <w:t>书  记  员    刘永博</w:t>
      </w:r>
      <w:r>
        <w:rPr>
          <w:rFonts w:hint="eastAsia" w:ascii="仿宋_GB2312" w:eastAsia="仿宋_GB2312"/>
          <w:sz w:val="32"/>
        </w:rPr>
        <w:br w:type="textWrapping"/>
      </w:r>
      <w:r>
        <w:rPr>
          <w:rFonts w:hint="eastAsia" w:ascii="仿宋_GB2312" w:eastAsia="仿宋_GB2312"/>
          <w:sz w:val="32"/>
        </w:rPr>
        <w:t>速  录  员    侯  帅</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425"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right="420" w:rightChars="200"/>
      <w:jc w:val="right"/>
      <w:rPr>
        <w:rFonts w:ascii="宋体" w:hAnsi="宋体"/>
        <w:sz w:val="28"/>
        <w:szCs w:val="28"/>
      </w:rPr>
    </w:pPr>
    <w:r>
      <w:rPr>
        <w:rStyle w:val="9"/>
        <w:rFonts w:ascii="宋体" w:hAnsi="宋体"/>
        <w:sz w:val="28"/>
        <w:szCs w:val="28"/>
      </w:rPr>
      <w:fldChar w:fldCharType="begin"/>
    </w:r>
    <w:r>
      <w:rPr>
        <w:rStyle w:val="9"/>
        <w:rFonts w:ascii="宋体" w:hAnsi="宋体"/>
        <w:sz w:val="28"/>
        <w:szCs w:val="28"/>
      </w:rPr>
      <w:instrText xml:space="preserve"> PAGE  \* ArabicDash </w:instrText>
    </w:r>
    <w:r>
      <w:rPr>
        <w:rStyle w:val="9"/>
        <w:rFonts w:ascii="宋体" w:hAnsi="宋体"/>
        <w:sz w:val="28"/>
        <w:szCs w:val="28"/>
      </w:rPr>
      <w:fldChar w:fldCharType="separate"/>
    </w:r>
    <w:r>
      <w:rPr>
        <w:rStyle w:val="9"/>
        <w:rFonts w:ascii="宋体" w:hAnsi="宋体"/>
        <w:sz w:val="28"/>
        <w:szCs w:val="28"/>
      </w:rPr>
      <w:t>- 5 -</w:t>
    </w:r>
    <w:r>
      <w:rPr>
        <w:rStyle w:val="9"/>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left="420" w:leftChars="200"/>
      <w:rPr>
        <w:rFonts w:ascii="宋体" w:hAnsi="宋体"/>
        <w:sz w:val="28"/>
        <w:szCs w:val="28"/>
      </w:rPr>
    </w:pPr>
    <w:r>
      <w:rPr>
        <w:rStyle w:val="9"/>
        <w:rFonts w:ascii="宋体" w:hAnsi="宋体"/>
        <w:sz w:val="28"/>
        <w:szCs w:val="28"/>
      </w:rPr>
      <w:fldChar w:fldCharType="begin"/>
    </w:r>
    <w:r>
      <w:rPr>
        <w:rStyle w:val="9"/>
        <w:rFonts w:ascii="宋体" w:hAnsi="宋体"/>
        <w:sz w:val="28"/>
        <w:szCs w:val="28"/>
      </w:rPr>
      <w:instrText xml:space="preserve"> PAGE  \* ArabicDash </w:instrText>
    </w:r>
    <w:r>
      <w:rPr>
        <w:rStyle w:val="9"/>
        <w:rFonts w:ascii="宋体" w:hAnsi="宋体"/>
        <w:sz w:val="28"/>
        <w:szCs w:val="28"/>
      </w:rPr>
      <w:fldChar w:fldCharType="separate"/>
    </w:r>
    <w:r>
      <w:rPr>
        <w:rStyle w:val="9"/>
        <w:rFonts w:ascii="宋体" w:hAnsi="宋体"/>
        <w:sz w:val="28"/>
        <w:szCs w:val="28"/>
      </w:rPr>
      <w:t>- 6 -</w:t>
    </w:r>
    <w:r>
      <w:rPr>
        <w:rStyle w:val="9"/>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rPr>
        <w:rFonts w:ascii="Calibri" w:hAnsi="Calibri"/>
      </w:rPr>
    </w:pP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2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1AB8"/>
    <w:rsid w:val="00002936"/>
    <w:rsid w:val="0000374F"/>
    <w:rsid w:val="00003900"/>
    <w:rsid w:val="000039FD"/>
    <w:rsid w:val="00004CF4"/>
    <w:rsid w:val="000051D5"/>
    <w:rsid w:val="0000719F"/>
    <w:rsid w:val="000074C9"/>
    <w:rsid w:val="000079F5"/>
    <w:rsid w:val="00010548"/>
    <w:rsid w:val="00011E26"/>
    <w:rsid w:val="00013E2C"/>
    <w:rsid w:val="00021BB6"/>
    <w:rsid w:val="0002302A"/>
    <w:rsid w:val="000239BB"/>
    <w:rsid w:val="00024412"/>
    <w:rsid w:val="00024C9D"/>
    <w:rsid w:val="000269A7"/>
    <w:rsid w:val="00031CFB"/>
    <w:rsid w:val="0003207D"/>
    <w:rsid w:val="00032121"/>
    <w:rsid w:val="0003284E"/>
    <w:rsid w:val="00035C69"/>
    <w:rsid w:val="00035EA9"/>
    <w:rsid w:val="00037308"/>
    <w:rsid w:val="00037725"/>
    <w:rsid w:val="00040858"/>
    <w:rsid w:val="00041866"/>
    <w:rsid w:val="0004304E"/>
    <w:rsid w:val="0004305B"/>
    <w:rsid w:val="000444B2"/>
    <w:rsid w:val="00044588"/>
    <w:rsid w:val="00044EB4"/>
    <w:rsid w:val="00047370"/>
    <w:rsid w:val="00054489"/>
    <w:rsid w:val="000560B9"/>
    <w:rsid w:val="0005713F"/>
    <w:rsid w:val="00057189"/>
    <w:rsid w:val="00057B21"/>
    <w:rsid w:val="0006001B"/>
    <w:rsid w:val="000607DC"/>
    <w:rsid w:val="000616A5"/>
    <w:rsid w:val="00061959"/>
    <w:rsid w:val="0006198B"/>
    <w:rsid w:val="00061AA9"/>
    <w:rsid w:val="00064284"/>
    <w:rsid w:val="00064BD8"/>
    <w:rsid w:val="0006655C"/>
    <w:rsid w:val="00070691"/>
    <w:rsid w:val="00072860"/>
    <w:rsid w:val="0007310A"/>
    <w:rsid w:val="00074906"/>
    <w:rsid w:val="0007559F"/>
    <w:rsid w:val="0007602A"/>
    <w:rsid w:val="000760A3"/>
    <w:rsid w:val="00081F6D"/>
    <w:rsid w:val="0008346C"/>
    <w:rsid w:val="00083582"/>
    <w:rsid w:val="0008579B"/>
    <w:rsid w:val="000909F4"/>
    <w:rsid w:val="00091746"/>
    <w:rsid w:val="0009396F"/>
    <w:rsid w:val="00095039"/>
    <w:rsid w:val="00096660"/>
    <w:rsid w:val="000A0820"/>
    <w:rsid w:val="000A18A8"/>
    <w:rsid w:val="000A2191"/>
    <w:rsid w:val="000A543F"/>
    <w:rsid w:val="000A5E21"/>
    <w:rsid w:val="000B697F"/>
    <w:rsid w:val="000B73A0"/>
    <w:rsid w:val="000C0544"/>
    <w:rsid w:val="000C246C"/>
    <w:rsid w:val="000C4406"/>
    <w:rsid w:val="000C47EC"/>
    <w:rsid w:val="000C6BFC"/>
    <w:rsid w:val="000C7CE2"/>
    <w:rsid w:val="000D0E9D"/>
    <w:rsid w:val="000D30F3"/>
    <w:rsid w:val="000D5760"/>
    <w:rsid w:val="000D579E"/>
    <w:rsid w:val="000D68F6"/>
    <w:rsid w:val="000E3D69"/>
    <w:rsid w:val="000E3E3A"/>
    <w:rsid w:val="000F0D8C"/>
    <w:rsid w:val="000F2104"/>
    <w:rsid w:val="000F2200"/>
    <w:rsid w:val="000F4078"/>
    <w:rsid w:val="000F55B8"/>
    <w:rsid w:val="000F56E3"/>
    <w:rsid w:val="000F625C"/>
    <w:rsid w:val="000F67C8"/>
    <w:rsid w:val="000F6A22"/>
    <w:rsid w:val="000F6BC3"/>
    <w:rsid w:val="000F7FC7"/>
    <w:rsid w:val="00103E0C"/>
    <w:rsid w:val="0010546E"/>
    <w:rsid w:val="001068E6"/>
    <w:rsid w:val="0010724D"/>
    <w:rsid w:val="0011001B"/>
    <w:rsid w:val="001154E2"/>
    <w:rsid w:val="001162F5"/>
    <w:rsid w:val="00117A37"/>
    <w:rsid w:val="00120717"/>
    <w:rsid w:val="00123AB9"/>
    <w:rsid w:val="00123C94"/>
    <w:rsid w:val="001243B4"/>
    <w:rsid w:val="00124565"/>
    <w:rsid w:val="00125560"/>
    <w:rsid w:val="00125AAD"/>
    <w:rsid w:val="001267E8"/>
    <w:rsid w:val="00126C63"/>
    <w:rsid w:val="00130FE9"/>
    <w:rsid w:val="00131987"/>
    <w:rsid w:val="001321B8"/>
    <w:rsid w:val="00133976"/>
    <w:rsid w:val="00133A7D"/>
    <w:rsid w:val="00135EE9"/>
    <w:rsid w:val="001362A4"/>
    <w:rsid w:val="001366C5"/>
    <w:rsid w:val="001377F0"/>
    <w:rsid w:val="00142121"/>
    <w:rsid w:val="00142F54"/>
    <w:rsid w:val="0014338C"/>
    <w:rsid w:val="001468C8"/>
    <w:rsid w:val="00150214"/>
    <w:rsid w:val="00153171"/>
    <w:rsid w:val="00153E61"/>
    <w:rsid w:val="0015413E"/>
    <w:rsid w:val="00154C9D"/>
    <w:rsid w:val="00156A81"/>
    <w:rsid w:val="0016192E"/>
    <w:rsid w:val="00161D1E"/>
    <w:rsid w:val="00162B3A"/>
    <w:rsid w:val="00163895"/>
    <w:rsid w:val="00166784"/>
    <w:rsid w:val="00167BE0"/>
    <w:rsid w:val="001761A7"/>
    <w:rsid w:val="001775A1"/>
    <w:rsid w:val="00180668"/>
    <w:rsid w:val="00181007"/>
    <w:rsid w:val="00181131"/>
    <w:rsid w:val="00184A35"/>
    <w:rsid w:val="00185341"/>
    <w:rsid w:val="001910CE"/>
    <w:rsid w:val="00192C82"/>
    <w:rsid w:val="00194E74"/>
    <w:rsid w:val="00194F89"/>
    <w:rsid w:val="001964C4"/>
    <w:rsid w:val="001A02D8"/>
    <w:rsid w:val="001A05BA"/>
    <w:rsid w:val="001A1CA8"/>
    <w:rsid w:val="001A235F"/>
    <w:rsid w:val="001A2376"/>
    <w:rsid w:val="001A49EF"/>
    <w:rsid w:val="001B0126"/>
    <w:rsid w:val="001B0213"/>
    <w:rsid w:val="001B28BC"/>
    <w:rsid w:val="001B2F0C"/>
    <w:rsid w:val="001B3E5C"/>
    <w:rsid w:val="001B6B17"/>
    <w:rsid w:val="001B76EC"/>
    <w:rsid w:val="001C073D"/>
    <w:rsid w:val="001C29D7"/>
    <w:rsid w:val="001C2C29"/>
    <w:rsid w:val="001C3222"/>
    <w:rsid w:val="001C3EBF"/>
    <w:rsid w:val="001C6315"/>
    <w:rsid w:val="001D12B3"/>
    <w:rsid w:val="001D7E64"/>
    <w:rsid w:val="001E15C1"/>
    <w:rsid w:val="001E2C7F"/>
    <w:rsid w:val="001E2D2C"/>
    <w:rsid w:val="001E4C44"/>
    <w:rsid w:val="001E4C8A"/>
    <w:rsid w:val="001E538A"/>
    <w:rsid w:val="001E5BD6"/>
    <w:rsid w:val="001E6E20"/>
    <w:rsid w:val="001E7C5E"/>
    <w:rsid w:val="001F2557"/>
    <w:rsid w:val="001F3A77"/>
    <w:rsid w:val="001F3F7C"/>
    <w:rsid w:val="001F4497"/>
    <w:rsid w:val="001F674C"/>
    <w:rsid w:val="0020011A"/>
    <w:rsid w:val="002011DD"/>
    <w:rsid w:val="00202AEE"/>
    <w:rsid w:val="00202D3D"/>
    <w:rsid w:val="00205AA5"/>
    <w:rsid w:val="00205F64"/>
    <w:rsid w:val="00210B2F"/>
    <w:rsid w:val="002115EA"/>
    <w:rsid w:val="0021273B"/>
    <w:rsid w:val="00212D76"/>
    <w:rsid w:val="00213AE8"/>
    <w:rsid w:val="00214961"/>
    <w:rsid w:val="00215919"/>
    <w:rsid w:val="00216C80"/>
    <w:rsid w:val="002213AD"/>
    <w:rsid w:val="002221BE"/>
    <w:rsid w:val="00223DE9"/>
    <w:rsid w:val="00225BD0"/>
    <w:rsid w:val="00225CB4"/>
    <w:rsid w:val="0022672B"/>
    <w:rsid w:val="00227ED0"/>
    <w:rsid w:val="00227FB2"/>
    <w:rsid w:val="00231C4E"/>
    <w:rsid w:val="00232E9E"/>
    <w:rsid w:val="0023607A"/>
    <w:rsid w:val="00240CAE"/>
    <w:rsid w:val="00241524"/>
    <w:rsid w:val="00241BE6"/>
    <w:rsid w:val="00244A77"/>
    <w:rsid w:val="002474BB"/>
    <w:rsid w:val="002478CA"/>
    <w:rsid w:val="002500C9"/>
    <w:rsid w:val="00252F67"/>
    <w:rsid w:val="00255717"/>
    <w:rsid w:val="00255FCA"/>
    <w:rsid w:val="0025636B"/>
    <w:rsid w:val="0025722B"/>
    <w:rsid w:val="002613E0"/>
    <w:rsid w:val="00262185"/>
    <w:rsid w:val="00262BCF"/>
    <w:rsid w:val="0026497A"/>
    <w:rsid w:val="0026497F"/>
    <w:rsid w:val="002679F1"/>
    <w:rsid w:val="00270DE8"/>
    <w:rsid w:val="00272C33"/>
    <w:rsid w:val="00273AED"/>
    <w:rsid w:val="00274D90"/>
    <w:rsid w:val="0027557C"/>
    <w:rsid w:val="002763CA"/>
    <w:rsid w:val="002774D1"/>
    <w:rsid w:val="0028245D"/>
    <w:rsid w:val="00283612"/>
    <w:rsid w:val="00286B97"/>
    <w:rsid w:val="00287616"/>
    <w:rsid w:val="002876DF"/>
    <w:rsid w:val="00293650"/>
    <w:rsid w:val="002973A1"/>
    <w:rsid w:val="002A0220"/>
    <w:rsid w:val="002A12DF"/>
    <w:rsid w:val="002A23F7"/>
    <w:rsid w:val="002A2709"/>
    <w:rsid w:val="002A32EE"/>
    <w:rsid w:val="002A3512"/>
    <w:rsid w:val="002A4DDE"/>
    <w:rsid w:val="002A63A0"/>
    <w:rsid w:val="002A6D2C"/>
    <w:rsid w:val="002B01AB"/>
    <w:rsid w:val="002B1A40"/>
    <w:rsid w:val="002B2CFA"/>
    <w:rsid w:val="002B2EBE"/>
    <w:rsid w:val="002B5687"/>
    <w:rsid w:val="002B57CA"/>
    <w:rsid w:val="002B5873"/>
    <w:rsid w:val="002B6E39"/>
    <w:rsid w:val="002C0315"/>
    <w:rsid w:val="002C1832"/>
    <w:rsid w:val="002C3190"/>
    <w:rsid w:val="002C3939"/>
    <w:rsid w:val="002C6115"/>
    <w:rsid w:val="002C6951"/>
    <w:rsid w:val="002C6AD1"/>
    <w:rsid w:val="002C6B36"/>
    <w:rsid w:val="002D29A3"/>
    <w:rsid w:val="002D3E48"/>
    <w:rsid w:val="002D4148"/>
    <w:rsid w:val="002D5651"/>
    <w:rsid w:val="002E2F3F"/>
    <w:rsid w:val="002E3D84"/>
    <w:rsid w:val="002E55C0"/>
    <w:rsid w:val="002E644F"/>
    <w:rsid w:val="002F01E0"/>
    <w:rsid w:val="002F1356"/>
    <w:rsid w:val="002F150B"/>
    <w:rsid w:val="002F1C57"/>
    <w:rsid w:val="002F22AF"/>
    <w:rsid w:val="002F2A3E"/>
    <w:rsid w:val="002F34E5"/>
    <w:rsid w:val="002F67A1"/>
    <w:rsid w:val="002F6D64"/>
    <w:rsid w:val="0030089F"/>
    <w:rsid w:val="00300B67"/>
    <w:rsid w:val="00304101"/>
    <w:rsid w:val="0030446C"/>
    <w:rsid w:val="00304D36"/>
    <w:rsid w:val="00306607"/>
    <w:rsid w:val="00306653"/>
    <w:rsid w:val="00311E68"/>
    <w:rsid w:val="00313355"/>
    <w:rsid w:val="003262E4"/>
    <w:rsid w:val="00326300"/>
    <w:rsid w:val="0032690F"/>
    <w:rsid w:val="00326E3B"/>
    <w:rsid w:val="003300E3"/>
    <w:rsid w:val="00330AF3"/>
    <w:rsid w:val="00332F07"/>
    <w:rsid w:val="003359A4"/>
    <w:rsid w:val="00335D0C"/>
    <w:rsid w:val="00336BFF"/>
    <w:rsid w:val="00337031"/>
    <w:rsid w:val="0033752F"/>
    <w:rsid w:val="00337828"/>
    <w:rsid w:val="00341191"/>
    <w:rsid w:val="00341C2B"/>
    <w:rsid w:val="00345040"/>
    <w:rsid w:val="00345DC5"/>
    <w:rsid w:val="003462AB"/>
    <w:rsid w:val="00347EC5"/>
    <w:rsid w:val="00350845"/>
    <w:rsid w:val="00351E8E"/>
    <w:rsid w:val="003521ED"/>
    <w:rsid w:val="0035254E"/>
    <w:rsid w:val="00352A09"/>
    <w:rsid w:val="00353EAD"/>
    <w:rsid w:val="00355762"/>
    <w:rsid w:val="00355E1F"/>
    <w:rsid w:val="00357EA3"/>
    <w:rsid w:val="0036107B"/>
    <w:rsid w:val="003612AD"/>
    <w:rsid w:val="0036130C"/>
    <w:rsid w:val="00362AD8"/>
    <w:rsid w:val="00362EF9"/>
    <w:rsid w:val="00362FC4"/>
    <w:rsid w:val="00364DA1"/>
    <w:rsid w:val="0036578C"/>
    <w:rsid w:val="00366189"/>
    <w:rsid w:val="003668B5"/>
    <w:rsid w:val="0036694D"/>
    <w:rsid w:val="003725DD"/>
    <w:rsid w:val="00374187"/>
    <w:rsid w:val="00375166"/>
    <w:rsid w:val="00375903"/>
    <w:rsid w:val="003762B1"/>
    <w:rsid w:val="00380637"/>
    <w:rsid w:val="00382108"/>
    <w:rsid w:val="00382318"/>
    <w:rsid w:val="00383564"/>
    <w:rsid w:val="00385891"/>
    <w:rsid w:val="003871DC"/>
    <w:rsid w:val="00392E54"/>
    <w:rsid w:val="00393C2D"/>
    <w:rsid w:val="00395124"/>
    <w:rsid w:val="003962FC"/>
    <w:rsid w:val="003969F5"/>
    <w:rsid w:val="003975B8"/>
    <w:rsid w:val="003A43B3"/>
    <w:rsid w:val="003A63AE"/>
    <w:rsid w:val="003A73DB"/>
    <w:rsid w:val="003B37D8"/>
    <w:rsid w:val="003B5B99"/>
    <w:rsid w:val="003C00A6"/>
    <w:rsid w:val="003C08C4"/>
    <w:rsid w:val="003C2B6D"/>
    <w:rsid w:val="003D022B"/>
    <w:rsid w:val="003D0704"/>
    <w:rsid w:val="003D2EC4"/>
    <w:rsid w:val="003D2F8E"/>
    <w:rsid w:val="003D38B2"/>
    <w:rsid w:val="003D44A9"/>
    <w:rsid w:val="003E0ADD"/>
    <w:rsid w:val="003E0F22"/>
    <w:rsid w:val="003E1758"/>
    <w:rsid w:val="003E2FB1"/>
    <w:rsid w:val="003E4889"/>
    <w:rsid w:val="003E5846"/>
    <w:rsid w:val="003E7398"/>
    <w:rsid w:val="003F4233"/>
    <w:rsid w:val="003F7DCD"/>
    <w:rsid w:val="004061EC"/>
    <w:rsid w:val="0041042F"/>
    <w:rsid w:val="0041056B"/>
    <w:rsid w:val="00410A3E"/>
    <w:rsid w:val="004114FB"/>
    <w:rsid w:val="00412753"/>
    <w:rsid w:val="00414001"/>
    <w:rsid w:val="00420A07"/>
    <w:rsid w:val="00425E9A"/>
    <w:rsid w:val="00432C39"/>
    <w:rsid w:val="00432F3F"/>
    <w:rsid w:val="00433205"/>
    <w:rsid w:val="00433B47"/>
    <w:rsid w:val="00433C0D"/>
    <w:rsid w:val="0043623C"/>
    <w:rsid w:val="00436848"/>
    <w:rsid w:val="00440067"/>
    <w:rsid w:val="004409EC"/>
    <w:rsid w:val="0044219D"/>
    <w:rsid w:val="004441FE"/>
    <w:rsid w:val="00444FBE"/>
    <w:rsid w:val="004450F2"/>
    <w:rsid w:val="00446225"/>
    <w:rsid w:val="00454C5F"/>
    <w:rsid w:val="0045564F"/>
    <w:rsid w:val="00455AFB"/>
    <w:rsid w:val="00456E52"/>
    <w:rsid w:val="0045715D"/>
    <w:rsid w:val="0046084E"/>
    <w:rsid w:val="00461E83"/>
    <w:rsid w:val="0046210A"/>
    <w:rsid w:val="00463138"/>
    <w:rsid w:val="00463345"/>
    <w:rsid w:val="004636F2"/>
    <w:rsid w:val="00464FFB"/>
    <w:rsid w:val="00465573"/>
    <w:rsid w:val="004673FC"/>
    <w:rsid w:val="00467784"/>
    <w:rsid w:val="00467B6C"/>
    <w:rsid w:val="00470029"/>
    <w:rsid w:val="0047086E"/>
    <w:rsid w:val="00470A1B"/>
    <w:rsid w:val="00472134"/>
    <w:rsid w:val="004739AF"/>
    <w:rsid w:val="004744C7"/>
    <w:rsid w:val="00474F89"/>
    <w:rsid w:val="00475396"/>
    <w:rsid w:val="00481290"/>
    <w:rsid w:val="00484111"/>
    <w:rsid w:val="00484B35"/>
    <w:rsid w:val="00484CEB"/>
    <w:rsid w:val="00487B0B"/>
    <w:rsid w:val="00490A59"/>
    <w:rsid w:val="00493741"/>
    <w:rsid w:val="00494A55"/>
    <w:rsid w:val="00497119"/>
    <w:rsid w:val="004A1A8D"/>
    <w:rsid w:val="004A2406"/>
    <w:rsid w:val="004A33C9"/>
    <w:rsid w:val="004A3424"/>
    <w:rsid w:val="004A562C"/>
    <w:rsid w:val="004A59F6"/>
    <w:rsid w:val="004A71FD"/>
    <w:rsid w:val="004B14D7"/>
    <w:rsid w:val="004B2302"/>
    <w:rsid w:val="004B3D70"/>
    <w:rsid w:val="004B7E8F"/>
    <w:rsid w:val="004C2114"/>
    <w:rsid w:val="004C2E28"/>
    <w:rsid w:val="004C33E3"/>
    <w:rsid w:val="004C3E00"/>
    <w:rsid w:val="004C4839"/>
    <w:rsid w:val="004C4A67"/>
    <w:rsid w:val="004C5BDF"/>
    <w:rsid w:val="004D0945"/>
    <w:rsid w:val="004D2384"/>
    <w:rsid w:val="004D3706"/>
    <w:rsid w:val="004E1AC5"/>
    <w:rsid w:val="004E21A5"/>
    <w:rsid w:val="004E365F"/>
    <w:rsid w:val="004E3E8C"/>
    <w:rsid w:val="004E441F"/>
    <w:rsid w:val="004E62F5"/>
    <w:rsid w:val="004E76B7"/>
    <w:rsid w:val="004E7B93"/>
    <w:rsid w:val="004F0234"/>
    <w:rsid w:val="004F0A4E"/>
    <w:rsid w:val="004F3D3A"/>
    <w:rsid w:val="004F4AE3"/>
    <w:rsid w:val="004F4AE6"/>
    <w:rsid w:val="004F627B"/>
    <w:rsid w:val="00501F57"/>
    <w:rsid w:val="00501FD0"/>
    <w:rsid w:val="00502C0B"/>
    <w:rsid w:val="00503357"/>
    <w:rsid w:val="0050481B"/>
    <w:rsid w:val="00504824"/>
    <w:rsid w:val="0050598B"/>
    <w:rsid w:val="005071FA"/>
    <w:rsid w:val="00507DD9"/>
    <w:rsid w:val="00512760"/>
    <w:rsid w:val="0051384E"/>
    <w:rsid w:val="00516519"/>
    <w:rsid w:val="005165D7"/>
    <w:rsid w:val="005167C1"/>
    <w:rsid w:val="00517182"/>
    <w:rsid w:val="00521642"/>
    <w:rsid w:val="0052175E"/>
    <w:rsid w:val="00523B50"/>
    <w:rsid w:val="00525566"/>
    <w:rsid w:val="005256D2"/>
    <w:rsid w:val="00526786"/>
    <w:rsid w:val="00526B96"/>
    <w:rsid w:val="00526C96"/>
    <w:rsid w:val="00527154"/>
    <w:rsid w:val="005311BC"/>
    <w:rsid w:val="005312D3"/>
    <w:rsid w:val="00531DE9"/>
    <w:rsid w:val="00532426"/>
    <w:rsid w:val="005329F5"/>
    <w:rsid w:val="0053338D"/>
    <w:rsid w:val="0053538E"/>
    <w:rsid w:val="00535D89"/>
    <w:rsid w:val="005421B7"/>
    <w:rsid w:val="005425FE"/>
    <w:rsid w:val="00543E6B"/>
    <w:rsid w:val="00544647"/>
    <w:rsid w:val="00544ADB"/>
    <w:rsid w:val="00544D4F"/>
    <w:rsid w:val="005451AB"/>
    <w:rsid w:val="00546BDE"/>
    <w:rsid w:val="00547E67"/>
    <w:rsid w:val="00550DE0"/>
    <w:rsid w:val="00550FB1"/>
    <w:rsid w:val="00551D56"/>
    <w:rsid w:val="00553830"/>
    <w:rsid w:val="00553B91"/>
    <w:rsid w:val="005566A3"/>
    <w:rsid w:val="00560C66"/>
    <w:rsid w:val="0056317F"/>
    <w:rsid w:val="00567278"/>
    <w:rsid w:val="0056736D"/>
    <w:rsid w:val="00567ECD"/>
    <w:rsid w:val="00570CEB"/>
    <w:rsid w:val="00571E17"/>
    <w:rsid w:val="0057313E"/>
    <w:rsid w:val="00573CDD"/>
    <w:rsid w:val="00574870"/>
    <w:rsid w:val="0058451A"/>
    <w:rsid w:val="00587F87"/>
    <w:rsid w:val="00590EB3"/>
    <w:rsid w:val="00590F16"/>
    <w:rsid w:val="00592092"/>
    <w:rsid w:val="00593828"/>
    <w:rsid w:val="005938FF"/>
    <w:rsid w:val="00594E73"/>
    <w:rsid w:val="005957D8"/>
    <w:rsid w:val="00596075"/>
    <w:rsid w:val="005A039D"/>
    <w:rsid w:val="005A0EB2"/>
    <w:rsid w:val="005A1533"/>
    <w:rsid w:val="005A1CD7"/>
    <w:rsid w:val="005A3501"/>
    <w:rsid w:val="005A3849"/>
    <w:rsid w:val="005A478D"/>
    <w:rsid w:val="005A5AB9"/>
    <w:rsid w:val="005A5E11"/>
    <w:rsid w:val="005A61F6"/>
    <w:rsid w:val="005A68EF"/>
    <w:rsid w:val="005A760A"/>
    <w:rsid w:val="005B0E43"/>
    <w:rsid w:val="005B1D58"/>
    <w:rsid w:val="005B3079"/>
    <w:rsid w:val="005B3F7A"/>
    <w:rsid w:val="005B40AB"/>
    <w:rsid w:val="005B53F2"/>
    <w:rsid w:val="005B7F47"/>
    <w:rsid w:val="005C0DFE"/>
    <w:rsid w:val="005C3137"/>
    <w:rsid w:val="005C39A0"/>
    <w:rsid w:val="005C4C2F"/>
    <w:rsid w:val="005C63FF"/>
    <w:rsid w:val="005C6EE3"/>
    <w:rsid w:val="005D5BCF"/>
    <w:rsid w:val="005D7A64"/>
    <w:rsid w:val="005E0550"/>
    <w:rsid w:val="005E08A7"/>
    <w:rsid w:val="005E250C"/>
    <w:rsid w:val="005E30A2"/>
    <w:rsid w:val="005E37AA"/>
    <w:rsid w:val="005E4B74"/>
    <w:rsid w:val="005E5181"/>
    <w:rsid w:val="005E5B00"/>
    <w:rsid w:val="005E791E"/>
    <w:rsid w:val="005F0269"/>
    <w:rsid w:val="005F0E9C"/>
    <w:rsid w:val="005F4361"/>
    <w:rsid w:val="005F502E"/>
    <w:rsid w:val="005F7058"/>
    <w:rsid w:val="00601760"/>
    <w:rsid w:val="00601893"/>
    <w:rsid w:val="00602448"/>
    <w:rsid w:val="00604CAE"/>
    <w:rsid w:val="00605D07"/>
    <w:rsid w:val="00607960"/>
    <w:rsid w:val="006115A2"/>
    <w:rsid w:val="00611FF4"/>
    <w:rsid w:val="00616173"/>
    <w:rsid w:val="00617954"/>
    <w:rsid w:val="00617966"/>
    <w:rsid w:val="00617C28"/>
    <w:rsid w:val="00620BFA"/>
    <w:rsid w:val="0062214B"/>
    <w:rsid w:val="00624D99"/>
    <w:rsid w:val="00627366"/>
    <w:rsid w:val="006305AA"/>
    <w:rsid w:val="00630C74"/>
    <w:rsid w:val="00631356"/>
    <w:rsid w:val="00632975"/>
    <w:rsid w:val="00632C44"/>
    <w:rsid w:val="00632FCB"/>
    <w:rsid w:val="006333C2"/>
    <w:rsid w:val="00633AC4"/>
    <w:rsid w:val="00634443"/>
    <w:rsid w:val="006351D3"/>
    <w:rsid w:val="00636D5C"/>
    <w:rsid w:val="00644203"/>
    <w:rsid w:val="00645026"/>
    <w:rsid w:val="00645A7B"/>
    <w:rsid w:val="00650424"/>
    <w:rsid w:val="006527A8"/>
    <w:rsid w:val="0065312D"/>
    <w:rsid w:val="00654311"/>
    <w:rsid w:val="00656117"/>
    <w:rsid w:val="00656199"/>
    <w:rsid w:val="0065679C"/>
    <w:rsid w:val="00660814"/>
    <w:rsid w:val="006626AF"/>
    <w:rsid w:val="00663049"/>
    <w:rsid w:val="0066326E"/>
    <w:rsid w:val="00663D69"/>
    <w:rsid w:val="006674F6"/>
    <w:rsid w:val="00667D41"/>
    <w:rsid w:val="00670B78"/>
    <w:rsid w:val="00671787"/>
    <w:rsid w:val="0067220B"/>
    <w:rsid w:val="006758FA"/>
    <w:rsid w:val="006769DD"/>
    <w:rsid w:val="006775BD"/>
    <w:rsid w:val="00682133"/>
    <w:rsid w:val="006850AF"/>
    <w:rsid w:val="00685DB2"/>
    <w:rsid w:val="00686210"/>
    <w:rsid w:val="0069008F"/>
    <w:rsid w:val="00693905"/>
    <w:rsid w:val="00693EFD"/>
    <w:rsid w:val="006952D0"/>
    <w:rsid w:val="00695523"/>
    <w:rsid w:val="00695620"/>
    <w:rsid w:val="006978A5"/>
    <w:rsid w:val="006A184E"/>
    <w:rsid w:val="006A259B"/>
    <w:rsid w:val="006A3D41"/>
    <w:rsid w:val="006A3F20"/>
    <w:rsid w:val="006A7916"/>
    <w:rsid w:val="006A7B0F"/>
    <w:rsid w:val="006B0A92"/>
    <w:rsid w:val="006B117A"/>
    <w:rsid w:val="006B17FB"/>
    <w:rsid w:val="006B237F"/>
    <w:rsid w:val="006B27D5"/>
    <w:rsid w:val="006B4C76"/>
    <w:rsid w:val="006B4F13"/>
    <w:rsid w:val="006B7052"/>
    <w:rsid w:val="006C050D"/>
    <w:rsid w:val="006C1301"/>
    <w:rsid w:val="006C2C6F"/>
    <w:rsid w:val="006C4164"/>
    <w:rsid w:val="006C7B85"/>
    <w:rsid w:val="006C7CE4"/>
    <w:rsid w:val="006D09CB"/>
    <w:rsid w:val="006D14CB"/>
    <w:rsid w:val="006D2987"/>
    <w:rsid w:val="006D394C"/>
    <w:rsid w:val="006D5761"/>
    <w:rsid w:val="006D6A78"/>
    <w:rsid w:val="006D70FC"/>
    <w:rsid w:val="006E0A68"/>
    <w:rsid w:val="006E27E6"/>
    <w:rsid w:val="006E299D"/>
    <w:rsid w:val="006E4BC4"/>
    <w:rsid w:val="006E624E"/>
    <w:rsid w:val="006F0404"/>
    <w:rsid w:val="006F0F3F"/>
    <w:rsid w:val="006F1411"/>
    <w:rsid w:val="006F1FC8"/>
    <w:rsid w:val="006F288A"/>
    <w:rsid w:val="006F2953"/>
    <w:rsid w:val="006F47E4"/>
    <w:rsid w:val="006F5DE2"/>
    <w:rsid w:val="006F7172"/>
    <w:rsid w:val="007000A4"/>
    <w:rsid w:val="0070129D"/>
    <w:rsid w:val="007073F9"/>
    <w:rsid w:val="007113B0"/>
    <w:rsid w:val="00711956"/>
    <w:rsid w:val="00716C35"/>
    <w:rsid w:val="007174DA"/>
    <w:rsid w:val="00723791"/>
    <w:rsid w:val="007247D5"/>
    <w:rsid w:val="007261E6"/>
    <w:rsid w:val="00730058"/>
    <w:rsid w:val="00730213"/>
    <w:rsid w:val="0073059D"/>
    <w:rsid w:val="00730633"/>
    <w:rsid w:val="007313ED"/>
    <w:rsid w:val="00732A50"/>
    <w:rsid w:val="00734546"/>
    <w:rsid w:val="0073462D"/>
    <w:rsid w:val="00734993"/>
    <w:rsid w:val="007370EB"/>
    <w:rsid w:val="0074040B"/>
    <w:rsid w:val="00741B6F"/>
    <w:rsid w:val="00742439"/>
    <w:rsid w:val="0074263A"/>
    <w:rsid w:val="00743968"/>
    <w:rsid w:val="00747448"/>
    <w:rsid w:val="00750B01"/>
    <w:rsid w:val="007524C6"/>
    <w:rsid w:val="007534C3"/>
    <w:rsid w:val="007538C3"/>
    <w:rsid w:val="00754060"/>
    <w:rsid w:val="00761A2A"/>
    <w:rsid w:val="0076629F"/>
    <w:rsid w:val="007663AF"/>
    <w:rsid w:val="00770FF0"/>
    <w:rsid w:val="00773B15"/>
    <w:rsid w:val="00775A50"/>
    <w:rsid w:val="00775D32"/>
    <w:rsid w:val="0077680E"/>
    <w:rsid w:val="007804C8"/>
    <w:rsid w:val="0078136A"/>
    <w:rsid w:val="00781B6E"/>
    <w:rsid w:val="00781C4B"/>
    <w:rsid w:val="007826DD"/>
    <w:rsid w:val="00782A85"/>
    <w:rsid w:val="00782F05"/>
    <w:rsid w:val="007830A5"/>
    <w:rsid w:val="00783B27"/>
    <w:rsid w:val="0078516D"/>
    <w:rsid w:val="00785E02"/>
    <w:rsid w:val="00785EDC"/>
    <w:rsid w:val="00786911"/>
    <w:rsid w:val="007876A8"/>
    <w:rsid w:val="00787E29"/>
    <w:rsid w:val="0079073F"/>
    <w:rsid w:val="007926B4"/>
    <w:rsid w:val="00794A4B"/>
    <w:rsid w:val="007962DE"/>
    <w:rsid w:val="007A2B06"/>
    <w:rsid w:val="007A2E48"/>
    <w:rsid w:val="007A502B"/>
    <w:rsid w:val="007A60DA"/>
    <w:rsid w:val="007A7034"/>
    <w:rsid w:val="007A745D"/>
    <w:rsid w:val="007A750C"/>
    <w:rsid w:val="007A7B46"/>
    <w:rsid w:val="007A7FF9"/>
    <w:rsid w:val="007B17D9"/>
    <w:rsid w:val="007B4FF8"/>
    <w:rsid w:val="007B5EA2"/>
    <w:rsid w:val="007B7F81"/>
    <w:rsid w:val="007C0135"/>
    <w:rsid w:val="007C19C0"/>
    <w:rsid w:val="007C1A59"/>
    <w:rsid w:val="007C1B57"/>
    <w:rsid w:val="007C30A7"/>
    <w:rsid w:val="007C3FD2"/>
    <w:rsid w:val="007C56D1"/>
    <w:rsid w:val="007C6451"/>
    <w:rsid w:val="007D0A02"/>
    <w:rsid w:val="007D1F21"/>
    <w:rsid w:val="007D37A2"/>
    <w:rsid w:val="007D7D76"/>
    <w:rsid w:val="007D7DF4"/>
    <w:rsid w:val="007E1E32"/>
    <w:rsid w:val="007E2E24"/>
    <w:rsid w:val="007E3FD4"/>
    <w:rsid w:val="007E5EDC"/>
    <w:rsid w:val="007E79D4"/>
    <w:rsid w:val="007F136D"/>
    <w:rsid w:val="007F19FE"/>
    <w:rsid w:val="007F45EE"/>
    <w:rsid w:val="007F4C1D"/>
    <w:rsid w:val="007F7248"/>
    <w:rsid w:val="007F7339"/>
    <w:rsid w:val="007F7B6D"/>
    <w:rsid w:val="00800A4B"/>
    <w:rsid w:val="008016FE"/>
    <w:rsid w:val="008060DF"/>
    <w:rsid w:val="008063A5"/>
    <w:rsid w:val="008071C1"/>
    <w:rsid w:val="008102CD"/>
    <w:rsid w:val="00811930"/>
    <w:rsid w:val="00814720"/>
    <w:rsid w:val="00815DAB"/>
    <w:rsid w:val="00816CDB"/>
    <w:rsid w:val="00817385"/>
    <w:rsid w:val="00820F8A"/>
    <w:rsid w:val="008226CA"/>
    <w:rsid w:val="00824413"/>
    <w:rsid w:val="00824E78"/>
    <w:rsid w:val="008319CF"/>
    <w:rsid w:val="0083568D"/>
    <w:rsid w:val="00836031"/>
    <w:rsid w:val="008366A1"/>
    <w:rsid w:val="008429CC"/>
    <w:rsid w:val="00843151"/>
    <w:rsid w:val="008431E7"/>
    <w:rsid w:val="008474BB"/>
    <w:rsid w:val="00850131"/>
    <w:rsid w:val="00851A2C"/>
    <w:rsid w:val="0085216F"/>
    <w:rsid w:val="0085262D"/>
    <w:rsid w:val="00854D33"/>
    <w:rsid w:val="0085507B"/>
    <w:rsid w:val="0085517E"/>
    <w:rsid w:val="00856809"/>
    <w:rsid w:val="00861039"/>
    <w:rsid w:val="00861661"/>
    <w:rsid w:val="008628F5"/>
    <w:rsid w:val="00862E50"/>
    <w:rsid w:val="00863A1F"/>
    <w:rsid w:val="008701A1"/>
    <w:rsid w:val="008702EB"/>
    <w:rsid w:val="008728AA"/>
    <w:rsid w:val="00872C63"/>
    <w:rsid w:val="00875F0F"/>
    <w:rsid w:val="00876566"/>
    <w:rsid w:val="0087671D"/>
    <w:rsid w:val="00880EF3"/>
    <w:rsid w:val="00880FCE"/>
    <w:rsid w:val="00883B78"/>
    <w:rsid w:val="00891269"/>
    <w:rsid w:val="008934B1"/>
    <w:rsid w:val="008945F3"/>
    <w:rsid w:val="00894D44"/>
    <w:rsid w:val="00895BA8"/>
    <w:rsid w:val="0089653F"/>
    <w:rsid w:val="008A1C5D"/>
    <w:rsid w:val="008A3F71"/>
    <w:rsid w:val="008A4091"/>
    <w:rsid w:val="008A421F"/>
    <w:rsid w:val="008A46AA"/>
    <w:rsid w:val="008A5F0C"/>
    <w:rsid w:val="008A6143"/>
    <w:rsid w:val="008B14DB"/>
    <w:rsid w:val="008B28BA"/>
    <w:rsid w:val="008B320D"/>
    <w:rsid w:val="008B35DD"/>
    <w:rsid w:val="008B6E41"/>
    <w:rsid w:val="008B7E05"/>
    <w:rsid w:val="008C0956"/>
    <w:rsid w:val="008C296E"/>
    <w:rsid w:val="008C5F89"/>
    <w:rsid w:val="008C7DFB"/>
    <w:rsid w:val="008D6A05"/>
    <w:rsid w:val="008D76C3"/>
    <w:rsid w:val="008E1341"/>
    <w:rsid w:val="008E1BB5"/>
    <w:rsid w:val="008E2AB2"/>
    <w:rsid w:val="008E42E3"/>
    <w:rsid w:val="008E4EF8"/>
    <w:rsid w:val="008E5B89"/>
    <w:rsid w:val="008E67EC"/>
    <w:rsid w:val="008E7B83"/>
    <w:rsid w:val="008F0321"/>
    <w:rsid w:val="008F0D74"/>
    <w:rsid w:val="008F1F78"/>
    <w:rsid w:val="008F6724"/>
    <w:rsid w:val="008F6CFA"/>
    <w:rsid w:val="008F7AE6"/>
    <w:rsid w:val="0090137B"/>
    <w:rsid w:val="00901962"/>
    <w:rsid w:val="00901B56"/>
    <w:rsid w:val="00901C82"/>
    <w:rsid w:val="0090217E"/>
    <w:rsid w:val="00903FA8"/>
    <w:rsid w:val="00905FC6"/>
    <w:rsid w:val="009066BF"/>
    <w:rsid w:val="009119F9"/>
    <w:rsid w:val="00912514"/>
    <w:rsid w:val="00915011"/>
    <w:rsid w:val="009152E8"/>
    <w:rsid w:val="009155FD"/>
    <w:rsid w:val="0092046F"/>
    <w:rsid w:val="009220D1"/>
    <w:rsid w:val="009226B9"/>
    <w:rsid w:val="00923007"/>
    <w:rsid w:val="00926CDC"/>
    <w:rsid w:val="00930A40"/>
    <w:rsid w:val="00931000"/>
    <w:rsid w:val="009326E1"/>
    <w:rsid w:val="00933160"/>
    <w:rsid w:val="009342AE"/>
    <w:rsid w:val="00934D6D"/>
    <w:rsid w:val="00943557"/>
    <w:rsid w:val="00943F27"/>
    <w:rsid w:val="00947E9E"/>
    <w:rsid w:val="00955037"/>
    <w:rsid w:val="0095569C"/>
    <w:rsid w:val="00956993"/>
    <w:rsid w:val="009576AA"/>
    <w:rsid w:val="009602A9"/>
    <w:rsid w:val="009610F5"/>
    <w:rsid w:val="009615D0"/>
    <w:rsid w:val="009633A1"/>
    <w:rsid w:val="0096401B"/>
    <w:rsid w:val="00966106"/>
    <w:rsid w:val="0096782F"/>
    <w:rsid w:val="009711CA"/>
    <w:rsid w:val="009736D5"/>
    <w:rsid w:val="00974CFA"/>
    <w:rsid w:val="00975ADF"/>
    <w:rsid w:val="0097719D"/>
    <w:rsid w:val="009771FD"/>
    <w:rsid w:val="00983059"/>
    <w:rsid w:val="009846E4"/>
    <w:rsid w:val="0098480D"/>
    <w:rsid w:val="009866EC"/>
    <w:rsid w:val="009873A9"/>
    <w:rsid w:val="009877E6"/>
    <w:rsid w:val="00995445"/>
    <w:rsid w:val="00996887"/>
    <w:rsid w:val="00997C13"/>
    <w:rsid w:val="009A250E"/>
    <w:rsid w:val="009A32AD"/>
    <w:rsid w:val="009A6791"/>
    <w:rsid w:val="009A67C6"/>
    <w:rsid w:val="009A760D"/>
    <w:rsid w:val="009B00F6"/>
    <w:rsid w:val="009B083C"/>
    <w:rsid w:val="009B0EC9"/>
    <w:rsid w:val="009B57B0"/>
    <w:rsid w:val="009B6465"/>
    <w:rsid w:val="009C50D4"/>
    <w:rsid w:val="009C68D6"/>
    <w:rsid w:val="009C6BAF"/>
    <w:rsid w:val="009C71DE"/>
    <w:rsid w:val="009C746C"/>
    <w:rsid w:val="009D0888"/>
    <w:rsid w:val="009D2142"/>
    <w:rsid w:val="009D4707"/>
    <w:rsid w:val="009D4830"/>
    <w:rsid w:val="009D4F1D"/>
    <w:rsid w:val="009D5B1A"/>
    <w:rsid w:val="009D6352"/>
    <w:rsid w:val="009D6FF3"/>
    <w:rsid w:val="009E1AF3"/>
    <w:rsid w:val="009E325E"/>
    <w:rsid w:val="009E46F1"/>
    <w:rsid w:val="009E5DEE"/>
    <w:rsid w:val="009E7E0A"/>
    <w:rsid w:val="009F093A"/>
    <w:rsid w:val="009F0ACE"/>
    <w:rsid w:val="009F3078"/>
    <w:rsid w:val="009F3738"/>
    <w:rsid w:val="009F41AF"/>
    <w:rsid w:val="009F516B"/>
    <w:rsid w:val="009F6C2D"/>
    <w:rsid w:val="009F7A80"/>
    <w:rsid w:val="009F7CBA"/>
    <w:rsid w:val="00A0104F"/>
    <w:rsid w:val="00A01EE5"/>
    <w:rsid w:val="00A0444E"/>
    <w:rsid w:val="00A06B0E"/>
    <w:rsid w:val="00A10313"/>
    <w:rsid w:val="00A1078C"/>
    <w:rsid w:val="00A10ED9"/>
    <w:rsid w:val="00A176A6"/>
    <w:rsid w:val="00A21455"/>
    <w:rsid w:val="00A22842"/>
    <w:rsid w:val="00A236C5"/>
    <w:rsid w:val="00A2406C"/>
    <w:rsid w:val="00A25118"/>
    <w:rsid w:val="00A261F5"/>
    <w:rsid w:val="00A305C1"/>
    <w:rsid w:val="00A3187D"/>
    <w:rsid w:val="00A31DCF"/>
    <w:rsid w:val="00A363B1"/>
    <w:rsid w:val="00A37030"/>
    <w:rsid w:val="00A42E9D"/>
    <w:rsid w:val="00A44B71"/>
    <w:rsid w:val="00A46484"/>
    <w:rsid w:val="00A503D7"/>
    <w:rsid w:val="00A507AF"/>
    <w:rsid w:val="00A508DD"/>
    <w:rsid w:val="00A51DDA"/>
    <w:rsid w:val="00A56770"/>
    <w:rsid w:val="00A572F6"/>
    <w:rsid w:val="00A60F92"/>
    <w:rsid w:val="00A6175F"/>
    <w:rsid w:val="00A61E58"/>
    <w:rsid w:val="00A65EB4"/>
    <w:rsid w:val="00A72D78"/>
    <w:rsid w:val="00A77F59"/>
    <w:rsid w:val="00A806CA"/>
    <w:rsid w:val="00A81228"/>
    <w:rsid w:val="00A85F69"/>
    <w:rsid w:val="00A90B64"/>
    <w:rsid w:val="00A913EE"/>
    <w:rsid w:val="00A97136"/>
    <w:rsid w:val="00A97270"/>
    <w:rsid w:val="00AA05AA"/>
    <w:rsid w:val="00AA08AE"/>
    <w:rsid w:val="00AA28B5"/>
    <w:rsid w:val="00AA2C99"/>
    <w:rsid w:val="00AA3E48"/>
    <w:rsid w:val="00AA477A"/>
    <w:rsid w:val="00AA4F5B"/>
    <w:rsid w:val="00AA7993"/>
    <w:rsid w:val="00AB0C84"/>
    <w:rsid w:val="00AB10A3"/>
    <w:rsid w:val="00AB1760"/>
    <w:rsid w:val="00AB3924"/>
    <w:rsid w:val="00AB43FA"/>
    <w:rsid w:val="00AB5196"/>
    <w:rsid w:val="00AB7775"/>
    <w:rsid w:val="00AC13A5"/>
    <w:rsid w:val="00AC28F8"/>
    <w:rsid w:val="00AC4380"/>
    <w:rsid w:val="00AC4ED7"/>
    <w:rsid w:val="00AC4F91"/>
    <w:rsid w:val="00AD0E99"/>
    <w:rsid w:val="00AD3F5C"/>
    <w:rsid w:val="00AD5E64"/>
    <w:rsid w:val="00AD7478"/>
    <w:rsid w:val="00AE1008"/>
    <w:rsid w:val="00AE15A3"/>
    <w:rsid w:val="00AE1776"/>
    <w:rsid w:val="00AE1AF7"/>
    <w:rsid w:val="00AE1D05"/>
    <w:rsid w:val="00AE35E1"/>
    <w:rsid w:val="00AE50D3"/>
    <w:rsid w:val="00AE6C47"/>
    <w:rsid w:val="00AF220B"/>
    <w:rsid w:val="00AF22ED"/>
    <w:rsid w:val="00AF2BC5"/>
    <w:rsid w:val="00AF3F40"/>
    <w:rsid w:val="00AF4A34"/>
    <w:rsid w:val="00AF4F95"/>
    <w:rsid w:val="00AF67C6"/>
    <w:rsid w:val="00B0025E"/>
    <w:rsid w:val="00B01E69"/>
    <w:rsid w:val="00B04429"/>
    <w:rsid w:val="00B0659A"/>
    <w:rsid w:val="00B144A4"/>
    <w:rsid w:val="00B16FCD"/>
    <w:rsid w:val="00B17D61"/>
    <w:rsid w:val="00B20262"/>
    <w:rsid w:val="00B21594"/>
    <w:rsid w:val="00B21DE3"/>
    <w:rsid w:val="00B2567D"/>
    <w:rsid w:val="00B25776"/>
    <w:rsid w:val="00B26008"/>
    <w:rsid w:val="00B265AD"/>
    <w:rsid w:val="00B27D80"/>
    <w:rsid w:val="00B301A7"/>
    <w:rsid w:val="00B31483"/>
    <w:rsid w:val="00B32D00"/>
    <w:rsid w:val="00B32D1F"/>
    <w:rsid w:val="00B3383B"/>
    <w:rsid w:val="00B35328"/>
    <w:rsid w:val="00B3650B"/>
    <w:rsid w:val="00B41716"/>
    <w:rsid w:val="00B422DB"/>
    <w:rsid w:val="00B44804"/>
    <w:rsid w:val="00B45092"/>
    <w:rsid w:val="00B455A7"/>
    <w:rsid w:val="00B4608C"/>
    <w:rsid w:val="00B508D5"/>
    <w:rsid w:val="00B50B43"/>
    <w:rsid w:val="00B5219A"/>
    <w:rsid w:val="00B54C15"/>
    <w:rsid w:val="00B5604C"/>
    <w:rsid w:val="00B562FF"/>
    <w:rsid w:val="00B56525"/>
    <w:rsid w:val="00B5796D"/>
    <w:rsid w:val="00B608E1"/>
    <w:rsid w:val="00B611A6"/>
    <w:rsid w:val="00B61322"/>
    <w:rsid w:val="00B647CD"/>
    <w:rsid w:val="00B67071"/>
    <w:rsid w:val="00B71F6C"/>
    <w:rsid w:val="00B756E2"/>
    <w:rsid w:val="00B81CB4"/>
    <w:rsid w:val="00B82266"/>
    <w:rsid w:val="00B83F3C"/>
    <w:rsid w:val="00B854C8"/>
    <w:rsid w:val="00B856BD"/>
    <w:rsid w:val="00B856F4"/>
    <w:rsid w:val="00B87738"/>
    <w:rsid w:val="00B87C28"/>
    <w:rsid w:val="00B903BC"/>
    <w:rsid w:val="00B93CFC"/>
    <w:rsid w:val="00B93FCB"/>
    <w:rsid w:val="00B9480F"/>
    <w:rsid w:val="00B94B15"/>
    <w:rsid w:val="00B9508B"/>
    <w:rsid w:val="00B97DDB"/>
    <w:rsid w:val="00BA31F0"/>
    <w:rsid w:val="00BA3A7C"/>
    <w:rsid w:val="00BA5975"/>
    <w:rsid w:val="00BA642C"/>
    <w:rsid w:val="00BA65BA"/>
    <w:rsid w:val="00BA6B98"/>
    <w:rsid w:val="00BB15DF"/>
    <w:rsid w:val="00BB2365"/>
    <w:rsid w:val="00BB3010"/>
    <w:rsid w:val="00BB36B8"/>
    <w:rsid w:val="00BB3D48"/>
    <w:rsid w:val="00BB59BE"/>
    <w:rsid w:val="00BB5D60"/>
    <w:rsid w:val="00BB5FF0"/>
    <w:rsid w:val="00BB720D"/>
    <w:rsid w:val="00BB77C0"/>
    <w:rsid w:val="00BB7CD4"/>
    <w:rsid w:val="00BC0A77"/>
    <w:rsid w:val="00BC1E7E"/>
    <w:rsid w:val="00BC3BF3"/>
    <w:rsid w:val="00BC4FA2"/>
    <w:rsid w:val="00BC76CB"/>
    <w:rsid w:val="00BD03B2"/>
    <w:rsid w:val="00BD1E77"/>
    <w:rsid w:val="00BD2922"/>
    <w:rsid w:val="00BD46AC"/>
    <w:rsid w:val="00BD58CF"/>
    <w:rsid w:val="00BD7604"/>
    <w:rsid w:val="00BE1051"/>
    <w:rsid w:val="00BE4AF8"/>
    <w:rsid w:val="00BE50CF"/>
    <w:rsid w:val="00BE6289"/>
    <w:rsid w:val="00BE64E5"/>
    <w:rsid w:val="00BF0B87"/>
    <w:rsid w:val="00BF13AC"/>
    <w:rsid w:val="00BF1665"/>
    <w:rsid w:val="00BF1D7F"/>
    <w:rsid w:val="00BF3B80"/>
    <w:rsid w:val="00BF6169"/>
    <w:rsid w:val="00BF7133"/>
    <w:rsid w:val="00BF73E8"/>
    <w:rsid w:val="00C01A8E"/>
    <w:rsid w:val="00C02906"/>
    <w:rsid w:val="00C04F00"/>
    <w:rsid w:val="00C0574A"/>
    <w:rsid w:val="00C06313"/>
    <w:rsid w:val="00C07634"/>
    <w:rsid w:val="00C1195A"/>
    <w:rsid w:val="00C11A47"/>
    <w:rsid w:val="00C11A78"/>
    <w:rsid w:val="00C1206B"/>
    <w:rsid w:val="00C12831"/>
    <w:rsid w:val="00C13494"/>
    <w:rsid w:val="00C14E49"/>
    <w:rsid w:val="00C16843"/>
    <w:rsid w:val="00C16F48"/>
    <w:rsid w:val="00C1760C"/>
    <w:rsid w:val="00C20020"/>
    <w:rsid w:val="00C203EC"/>
    <w:rsid w:val="00C20AEB"/>
    <w:rsid w:val="00C20DD1"/>
    <w:rsid w:val="00C21D9E"/>
    <w:rsid w:val="00C22640"/>
    <w:rsid w:val="00C263ED"/>
    <w:rsid w:val="00C27F8D"/>
    <w:rsid w:val="00C30261"/>
    <w:rsid w:val="00C307A4"/>
    <w:rsid w:val="00C308E1"/>
    <w:rsid w:val="00C31102"/>
    <w:rsid w:val="00C31E7B"/>
    <w:rsid w:val="00C34365"/>
    <w:rsid w:val="00C34D66"/>
    <w:rsid w:val="00C362DD"/>
    <w:rsid w:val="00C37804"/>
    <w:rsid w:val="00C37F7F"/>
    <w:rsid w:val="00C415DF"/>
    <w:rsid w:val="00C45F64"/>
    <w:rsid w:val="00C46709"/>
    <w:rsid w:val="00C50182"/>
    <w:rsid w:val="00C50B86"/>
    <w:rsid w:val="00C552DB"/>
    <w:rsid w:val="00C569EC"/>
    <w:rsid w:val="00C57CB1"/>
    <w:rsid w:val="00C63CF9"/>
    <w:rsid w:val="00C64650"/>
    <w:rsid w:val="00C647F5"/>
    <w:rsid w:val="00C6638C"/>
    <w:rsid w:val="00C66494"/>
    <w:rsid w:val="00C664E6"/>
    <w:rsid w:val="00C675A4"/>
    <w:rsid w:val="00C708DD"/>
    <w:rsid w:val="00C71766"/>
    <w:rsid w:val="00C72161"/>
    <w:rsid w:val="00C73DEC"/>
    <w:rsid w:val="00C74351"/>
    <w:rsid w:val="00C74783"/>
    <w:rsid w:val="00C747C4"/>
    <w:rsid w:val="00C7650F"/>
    <w:rsid w:val="00C8187E"/>
    <w:rsid w:val="00C821C2"/>
    <w:rsid w:val="00C8346B"/>
    <w:rsid w:val="00C85347"/>
    <w:rsid w:val="00C8548F"/>
    <w:rsid w:val="00C92901"/>
    <w:rsid w:val="00C97717"/>
    <w:rsid w:val="00CA1DFF"/>
    <w:rsid w:val="00CA3B01"/>
    <w:rsid w:val="00CA43BA"/>
    <w:rsid w:val="00CA5BF8"/>
    <w:rsid w:val="00CA7CFF"/>
    <w:rsid w:val="00CB00AF"/>
    <w:rsid w:val="00CB063B"/>
    <w:rsid w:val="00CB096A"/>
    <w:rsid w:val="00CC0535"/>
    <w:rsid w:val="00CC1512"/>
    <w:rsid w:val="00CC1724"/>
    <w:rsid w:val="00CC347B"/>
    <w:rsid w:val="00CC435D"/>
    <w:rsid w:val="00CC45F4"/>
    <w:rsid w:val="00CC7067"/>
    <w:rsid w:val="00CD0443"/>
    <w:rsid w:val="00CD07F4"/>
    <w:rsid w:val="00CD13A9"/>
    <w:rsid w:val="00CD48C0"/>
    <w:rsid w:val="00CD53CF"/>
    <w:rsid w:val="00CD5428"/>
    <w:rsid w:val="00CD68EB"/>
    <w:rsid w:val="00CD76DD"/>
    <w:rsid w:val="00CE1DC4"/>
    <w:rsid w:val="00CE27BF"/>
    <w:rsid w:val="00CE4992"/>
    <w:rsid w:val="00CE5558"/>
    <w:rsid w:val="00CE6162"/>
    <w:rsid w:val="00CE669F"/>
    <w:rsid w:val="00CF152F"/>
    <w:rsid w:val="00CF3D8A"/>
    <w:rsid w:val="00CF455A"/>
    <w:rsid w:val="00CF5F15"/>
    <w:rsid w:val="00CF7FA1"/>
    <w:rsid w:val="00D004EA"/>
    <w:rsid w:val="00D0158D"/>
    <w:rsid w:val="00D0234B"/>
    <w:rsid w:val="00D04178"/>
    <w:rsid w:val="00D05DF1"/>
    <w:rsid w:val="00D0689D"/>
    <w:rsid w:val="00D10C00"/>
    <w:rsid w:val="00D1139E"/>
    <w:rsid w:val="00D11C28"/>
    <w:rsid w:val="00D13E4F"/>
    <w:rsid w:val="00D14962"/>
    <w:rsid w:val="00D14E2F"/>
    <w:rsid w:val="00D15F37"/>
    <w:rsid w:val="00D16536"/>
    <w:rsid w:val="00D1699F"/>
    <w:rsid w:val="00D16CD0"/>
    <w:rsid w:val="00D200EF"/>
    <w:rsid w:val="00D22935"/>
    <w:rsid w:val="00D25653"/>
    <w:rsid w:val="00D25A96"/>
    <w:rsid w:val="00D25B79"/>
    <w:rsid w:val="00D306C4"/>
    <w:rsid w:val="00D315DA"/>
    <w:rsid w:val="00D31C8B"/>
    <w:rsid w:val="00D3290C"/>
    <w:rsid w:val="00D45CB6"/>
    <w:rsid w:val="00D45CDB"/>
    <w:rsid w:val="00D468D6"/>
    <w:rsid w:val="00D471D6"/>
    <w:rsid w:val="00D476C7"/>
    <w:rsid w:val="00D51555"/>
    <w:rsid w:val="00D5218D"/>
    <w:rsid w:val="00D53C35"/>
    <w:rsid w:val="00D55B77"/>
    <w:rsid w:val="00D55D85"/>
    <w:rsid w:val="00D564A1"/>
    <w:rsid w:val="00D5717C"/>
    <w:rsid w:val="00D5726E"/>
    <w:rsid w:val="00D572F4"/>
    <w:rsid w:val="00D61AE1"/>
    <w:rsid w:val="00D61C69"/>
    <w:rsid w:val="00D651B5"/>
    <w:rsid w:val="00D66C66"/>
    <w:rsid w:val="00D675DA"/>
    <w:rsid w:val="00D67C39"/>
    <w:rsid w:val="00D70E40"/>
    <w:rsid w:val="00D7277E"/>
    <w:rsid w:val="00D7282D"/>
    <w:rsid w:val="00D72FF9"/>
    <w:rsid w:val="00D80A73"/>
    <w:rsid w:val="00D823F7"/>
    <w:rsid w:val="00D83421"/>
    <w:rsid w:val="00D839BF"/>
    <w:rsid w:val="00D83D3E"/>
    <w:rsid w:val="00D847AA"/>
    <w:rsid w:val="00D84C58"/>
    <w:rsid w:val="00D85C59"/>
    <w:rsid w:val="00D8780F"/>
    <w:rsid w:val="00D91C41"/>
    <w:rsid w:val="00D93178"/>
    <w:rsid w:val="00D960C6"/>
    <w:rsid w:val="00D97AC3"/>
    <w:rsid w:val="00D97E85"/>
    <w:rsid w:val="00DA1855"/>
    <w:rsid w:val="00DA1E85"/>
    <w:rsid w:val="00DA3364"/>
    <w:rsid w:val="00DA3432"/>
    <w:rsid w:val="00DA6294"/>
    <w:rsid w:val="00DA6951"/>
    <w:rsid w:val="00DA7B87"/>
    <w:rsid w:val="00DB051B"/>
    <w:rsid w:val="00DB1C78"/>
    <w:rsid w:val="00DB517D"/>
    <w:rsid w:val="00DB6B5C"/>
    <w:rsid w:val="00DB748F"/>
    <w:rsid w:val="00DB7E0D"/>
    <w:rsid w:val="00DC117E"/>
    <w:rsid w:val="00DC57FF"/>
    <w:rsid w:val="00DC7F4A"/>
    <w:rsid w:val="00DD0DDE"/>
    <w:rsid w:val="00DD17DF"/>
    <w:rsid w:val="00DD20D2"/>
    <w:rsid w:val="00DD4754"/>
    <w:rsid w:val="00DE081C"/>
    <w:rsid w:val="00DE150E"/>
    <w:rsid w:val="00DE321C"/>
    <w:rsid w:val="00DE40F3"/>
    <w:rsid w:val="00DE43CC"/>
    <w:rsid w:val="00DE488B"/>
    <w:rsid w:val="00DE69BD"/>
    <w:rsid w:val="00DE6DDF"/>
    <w:rsid w:val="00DE7F67"/>
    <w:rsid w:val="00DF21C4"/>
    <w:rsid w:val="00DF2362"/>
    <w:rsid w:val="00DF3210"/>
    <w:rsid w:val="00DF3E57"/>
    <w:rsid w:val="00DF43BD"/>
    <w:rsid w:val="00DF747C"/>
    <w:rsid w:val="00E05033"/>
    <w:rsid w:val="00E06653"/>
    <w:rsid w:val="00E068D4"/>
    <w:rsid w:val="00E121AB"/>
    <w:rsid w:val="00E12E8A"/>
    <w:rsid w:val="00E14BA5"/>
    <w:rsid w:val="00E16BF4"/>
    <w:rsid w:val="00E16E6B"/>
    <w:rsid w:val="00E2052C"/>
    <w:rsid w:val="00E20851"/>
    <w:rsid w:val="00E21306"/>
    <w:rsid w:val="00E21561"/>
    <w:rsid w:val="00E249D2"/>
    <w:rsid w:val="00E24A2C"/>
    <w:rsid w:val="00E2745A"/>
    <w:rsid w:val="00E303E8"/>
    <w:rsid w:val="00E34419"/>
    <w:rsid w:val="00E35854"/>
    <w:rsid w:val="00E45A52"/>
    <w:rsid w:val="00E463BF"/>
    <w:rsid w:val="00E46EF2"/>
    <w:rsid w:val="00E47545"/>
    <w:rsid w:val="00E4764C"/>
    <w:rsid w:val="00E47F1D"/>
    <w:rsid w:val="00E47F4F"/>
    <w:rsid w:val="00E5058A"/>
    <w:rsid w:val="00E51137"/>
    <w:rsid w:val="00E526EF"/>
    <w:rsid w:val="00E548CB"/>
    <w:rsid w:val="00E554AE"/>
    <w:rsid w:val="00E555DF"/>
    <w:rsid w:val="00E60A5D"/>
    <w:rsid w:val="00E610D4"/>
    <w:rsid w:val="00E61BB2"/>
    <w:rsid w:val="00E651CD"/>
    <w:rsid w:val="00E71486"/>
    <w:rsid w:val="00E741C0"/>
    <w:rsid w:val="00E77508"/>
    <w:rsid w:val="00E8024B"/>
    <w:rsid w:val="00E80275"/>
    <w:rsid w:val="00E84A66"/>
    <w:rsid w:val="00E852F5"/>
    <w:rsid w:val="00E93EF7"/>
    <w:rsid w:val="00E9416E"/>
    <w:rsid w:val="00E942B1"/>
    <w:rsid w:val="00EA1A9E"/>
    <w:rsid w:val="00EA270A"/>
    <w:rsid w:val="00EA3128"/>
    <w:rsid w:val="00EA339D"/>
    <w:rsid w:val="00EA45C8"/>
    <w:rsid w:val="00EA53FB"/>
    <w:rsid w:val="00EB67A8"/>
    <w:rsid w:val="00EB7D2F"/>
    <w:rsid w:val="00EB7FEF"/>
    <w:rsid w:val="00EC1839"/>
    <w:rsid w:val="00EC2386"/>
    <w:rsid w:val="00EC5214"/>
    <w:rsid w:val="00EC6906"/>
    <w:rsid w:val="00EC6CA7"/>
    <w:rsid w:val="00EC7214"/>
    <w:rsid w:val="00EC7316"/>
    <w:rsid w:val="00EC7A64"/>
    <w:rsid w:val="00ED3685"/>
    <w:rsid w:val="00ED4149"/>
    <w:rsid w:val="00ED76AA"/>
    <w:rsid w:val="00EE03C1"/>
    <w:rsid w:val="00EE129E"/>
    <w:rsid w:val="00EE1BD9"/>
    <w:rsid w:val="00EE2F0C"/>
    <w:rsid w:val="00EE4D19"/>
    <w:rsid w:val="00EE544C"/>
    <w:rsid w:val="00EE6F62"/>
    <w:rsid w:val="00EE7BAE"/>
    <w:rsid w:val="00EE7D15"/>
    <w:rsid w:val="00EF06F4"/>
    <w:rsid w:val="00EF1498"/>
    <w:rsid w:val="00EF60F7"/>
    <w:rsid w:val="00EF7BC7"/>
    <w:rsid w:val="00F0000A"/>
    <w:rsid w:val="00F0256A"/>
    <w:rsid w:val="00F04363"/>
    <w:rsid w:val="00F10DF7"/>
    <w:rsid w:val="00F10EAE"/>
    <w:rsid w:val="00F15964"/>
    <w:rsid w:val="00F1664C"/>
    <w:rsid w:val="00F16654"/>
    <w:rsid w:val="00F1665D"/>
    <w:rsid w:val="00F17E3D"/>
    <w:rsid w:val="00F17F15"/>
    <w:rsid w:val="00F17F23"/>
    <w:rsid w:val="00F2038D"/>
    <w:rsid w:val="00F20B0F"/>
    <w:rsid w:val="00F20D32"/>
    <w:rsid w:val="00F2201E"/>
    <w:rsid w:val="00F230C6"/>
    <w:rsid w:val="00F2488C"/>
    <w:rsid w:val="00F2540A"/>
    <w:rsid w:val="00F336B8"/>
    <w:rsid w:val="00F356DB"/>
    <w:rsid w:val="00F36EA1"/>
    <w:rsid w:val="00F3726E"/>
    <w:rsid w:val="00F413DD"/>
    <w:rsid w:val="00F435ED"/>
    <w:rsid w:val="00F44455"/>
    <w:rsid w:val="00F461ED"/>
    <w:rsid w:val="00F466A3"/>
    <w:rsid w:val="00F47BB0"/>
    <w:rsid w:val="00F51650"/>
    <w:rsid w:val="00F525B4"/>
    <w:rsid w:val="00F52DD5"/>
    <w:rsid w:val="00F55E21"/>
    <w:rsid w:val="00F55F00"/>
    <w:rsid w:val="00F5788A"/>
    <w:rsid w:val="00F642E6"/>
    <w:rsid w:val="00F64E41"/>
    <w:rsid w:val="00F657C9"/>
    <w:rsid w:val="00F65845"/>
    <w:rsid w:val="00F66D12"/>
    <w:rsid w:val="00F673C8"/>
    <w:rsid w:val="00F71040"/>
    <w:rsid w:val="00F718A6"/>
    <w:rsid w:val="00F71E35"/>
    <w:rsid w:val="00F72B46"/>
    <w:rsid w:val="00F74C74"/>
    <w:rsid w:val="00F82680"/>
    <w:rsid w:val="00F850FB"/>
    <w:rsid w:val="00F8570D"/>
    <w:rsid w:val="00F8732C"/>
    <w:rsid w:val="00F87AC7"/>
    <w:rsid w:val="00F87F9F"/>
    <w:rsid w:val="00F90BC8"/>
    <w:rsid w:val="00F91F62"/>
    <w:rsid w:val="00F92B91"/>
    <w:rsid w:val="00F95EC5"/>
    <w:rsid w:val="00F97716"/>
    <w:rsid w:val="00FA1450"/>
    <w:rsid w:val="00FA22EA"/>
    <w:rsid w:val="00FA2638"/>
    <w:rsid w:val="00FA2E6D"/>
    <w:rsid w:val="00FA4B72"/>
    <w:rsid w:val="00FA604C"/>
    <w:rsid w:val="00FA7833"/>
    <w:rsid w:val="00FB04AA"/>
    <w:rsid w:val="00FB079C"/>
    <w:rsid w:val="00FB49C0"/>
    <w:rsid w:val="00FB5D46"/>
    <w:rsid w:val="00FB7EF5"/>
    <w:rsid w:val="00FC27AF"/>
    <w:rsid w:val="00FC50BA"/>
    <w:rsid w:val="00FC646F"/>
    <w:rsid w:val="00FC71A0"/>
    <w:rsid w:val="00FD0EE6"/>
    <w:rsid w:val="00FD2E9D"/>
    <w:rsid w:val="00FD38BC"/>
    <w:rsid w:val="00FD5D4A"/>
    <w:rsid w:val="00FD640A"/>
    <w:rsid w:val="00FD7149"/>
    <w:rsid w:val="00FE026E"/>
    <w:rsid w:val="00FE0387"/>
    <w:rsid w:val="00FE092A"/>
    <w:rsid w:val="00FE1CBA"/>
    <w:rsid w:val="00FE2059"/>
    <w:rsid w:val="00FE4BE4"/>
    <w:rsid w:val="00FF0442"/>
    <w:rsid w:val="00FF1779"/>
    <w:rsid w:val="00FF5DAA"/>
    <w:rsid w:val="00FF6A54"/>
    <w:rsid w:val="095A4F8B"/>
    <w:rsid w:val="20060104"/>
    <w:rsid w:val="3EC55924"/>
    <w:rsid w:val="4B055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8">
    <w:name w:val=" Char"/>
    <w:basedOn w:val="1"/>
    <w:link w:val="7"/>
    <w:uiPriority w:val="0"/>
    <w:pPr>
      <w:widowControl/>
      <w:spacing w:after="160" w:line="240" w:lineRule="exact"/>
      <w:jc w:val="left"/>
    </w:pPr>
    <w:rPr>
      <w:rFonts w:ascii="Verdana" w:hAnsi="Verdana" w:eastAsia="仿宋_GB2312"/>
      <w:kern w:val="0"/>
      <w:sz w:val="24"/>
      <w:szCs w:val="20"/>
      <w:lang w:eastAsia="en-US"/>
    </w:rPr>
  </w:style>
  <w:style w:type="character" w:styleId="9">
    <w:name w:val="page number"/>
    <w:basedOn w:val="7"/>
    <w:uiPriority w:val="0"/>
  </w:style>
  <w:style w:type="character" w:customStyle="1" w:styleId="11">
    <w:name w:val=" Char Char"/>
    <w:basedOn w:val="7"/>
    <w:link w:val="5"/>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493</Words>
  <Characters>2813</Characters>
  <Lines>23</Lines>
  <Paragraphs>6</Paragraphs>
  <TotalTime>0</TotalTime>
  <ScaleCrop>false</ScaleCrop>
  <LinksUpToDate>false</LinksUpToDate>
  <CharactersWithSpaces>3300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2016-06-06T06:50:00Z</dcterms:created>
  <dc:creator>a</dc:creator>
  <cp:lastModifiedBy>TF-PC</cp:lastModifiedBy>
  <cp:lastPrinted>2016-05-24T01:55:00Z</cp:lastPrinted>
  <dcterms:modified xsi:type="dcterms:W3CDTF">2018-08-27T09:48:17Z</dcterms:modified>
  <dc:title>                                                                                                                    天津市津南区人民法院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