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9D04" w14:textId="77777777" w:rsidR="003C772A" w:rsidRPr="003C772A" w:rsidRDefault="003C772A" w:rsidP="003C772A">
      <w:r w:rsidRPr="003C772A">
        <w:t>HIFLEET用户常见船位问题解答</w:t>
      </w:r>
    </w:p>
    <w:p w14:paraId="703E7412" w14:textId="77777777" w:rsidR="00571A9A" w:rsidRDefault="00571A9A"/>
    <w:p w14:paraId="7F141F31" w14:textId="77777777" w:rsidR="003C772A" w:rsidRDefault="003C772A"/>
    <w:p w14:paraId="16C1D408" w14:textId="77777777" w:rsidR="003C772A" w:rsidRPr="003C772A" w:rsidRDefault="003C772A" w:rsidP="003C772A">
      <w:r w:rsidRPr="003C772A">
        <w:t>1.我是免费用户，为什么在网站上看不到最新的船位？</w:t>
      </w:r>
    </w:p>
    <w:p w14:paraId="24EFF5EC" w14:textId="77777777" w:rsidR="003C772A" w:rsidRDefault="003C772A" w:rsidP="003C772A">
      <w:r w:rsidRPr="003C772A">
        <w:t>答：免费用户看到的船位受限，卫星船位和D-AIS船位不开放，需要开通付费权限。</w:t>
      </w:r>
    </w:p>
    <w:p w14:paraId="4ACEA8B0" w14:textId="77777777" w:rsidR="0000785E" w:rsidRPr="003C772A" w:rsidRDefault="0000785E" w:rsidP="003C772A">
      <w:pPr>
        <w:rPr>
          <w:rFonts w:hint="eastAsia"/>
        </w:rPr>
      </w:pPr>
    </w:p>
    <w:p w14:paraId="24BA2F5C" w14:textId="77777777" w:rsidR="003C772A" w:rsidRPr="003C772A" w:rsidRDefault="003C772A" w:rsidP="003C772A">
      <w:r w:rsidRPr="003C772A">
        <w:t>2.我是付费用户，船舶没有数据更新是因为船上的原因吗？</w:t>
      </w:r>
    </w:p>
    <w:p w14:paraId="15B7A0FC" w14:textId="77777777" w:rsidR="003C772A" w:rsidRDefault="003C772A" w:rsidP="003C772A">
      <w:pPr>
        <w:rPr>
          <w:b/>
          <w:bCs/>
        </w:rPr>
      </w:pPr>
      <w:r w:rsidRPr="003C772A">
        <w:rPr>
          <w:b/>
          <w:bCs/>
        </w:rPr>
        <w:t>答：不一定是因为船上的原因，也可能途经的海域、云层等对卫星接收ais数据造成影响，或者近陆地附近没有基站覆盖等等。可以向我们申请免费的DTU船载设备，实现对船舶的秒级跟踪。</w:t>
      </w:r>
    </w:p>
    <w:p w14:paraId="6EDFDB58" w14:textId="77777777" w:rsidR="0000785E" w:rsidRPr="003C772A" w:rsidRDefault="0000785E" w:rsidP="003C772A">
      <w:pPr>
        <w:rPr>
          <w:rFonts w:hint="eastAsia"/>
        </w:rPr>
      </w:pPr>
    </w:p>
    <w:p w14:paraId="40A79EBE" w14:textId="77777777" w:rsidR="003C772A" w:rsidRPr="003C772A" w:rsidRDefault="003C772A" w:rsidP="003C772A">
      <w:r w:rsidRPr="003C772A">
        <w:t>3.为什么我搜索的船舶MMSI和IMO都是正确的，但船名却是错误的呢？</w:t>
      </w:r>
    </w:p>
    <w:p w14:paraId="7981A587" w14:textId="77777777" w:rsidR="003C772A" w:rsidRDefault="003C772A" w:rsidP="003C772A">
      <w:pPr>
        <w:rPr>
          <w:b/>
          <w:bCs/>
        </w:rPr>
      </w:pPr>
      <w:r w:rsidRPr="003C772A">
        <w:rPr>
          <w:b/>
          <w:bCs/>
        </w:rPr>
        <w:t>答：船名错误有很多种情况，可能因为修改过船名历史库中没有保存，船舶档案还未更新等，您可以联系我们客服人员解决问题！</w:t>
      </w:r>
    </w:p>
    <w:p w14:paraId="0D9ED2F1" w14:textId="77777777" w:rsidR="0000785E" w:rsidRPr="003C772A" w:rsidRDefault="0000785E" w:rsidP="003C772A">
      <w:pPr>
        <w:rPr>
          <w:rFonts w:hint="eastAsia"/>
        </w:rPr>
      </w:pPr>
    </w:p>
    <w:p w14:paraId="7DB82952" w14:textId="77777777" w:rsidR="003C772A" w:rsidRPr="003C772A" w:rsidRDefault="003C772A" w:rsidP="003C772A">
      <w:r w:rsidRPr="003C772A">
        <w:t>4.为什么我查看到的船位和实际航行的船位相差很远，并且存在位置在距离很远的两个地点间来回跳动的情况？</w:t>
      </w:r>
    </w:p>
    <w:p w14:paraId="1D16239B" w14:textId="77777777" w:rsidR="003C772A" w:rsidRDefault="003C772A" w:rsidP="003C772A">
      <w:r w:rsidRPr="003C772A">
        <w:t>答：可能是由于船舶被套牌造成的原因，请将具体的船舶信息以及当前航行船位提供给我们的客服人员。</w:t>
      </w:r>
    </w:p>
    <w:p w14:paraId="5D6CB79E" w14:textId="77777777" w:rsidR="0000785E" w:rsidRPr="003C772A" w:rsidRDefault="0000785E" w:rsidP="003C772A">
      <w:pPr>
        <w:rPr>
          <w:rFonts w:hint="eastAsia"/>
        </w:rPr>
      </w:pPr>
    </w:p>
    <w:p w14:paraId="7560ABAD" w14:textId="77777777" w:rsidR="003C772A" w:rsidRPr="003C772A" w:rsidRDefault="003C772A" w:rsidP="003C772A">
      <w:r w:rsidRPr="003C772A">
        <w:t>5.岸基AIS和卫星AIS有什么区别？</w:t>
      </w:r>
    </w:p>
    <w:p w14:paraId="18A6F8CC" w14:textId="77777777" w:rsidR="003C772A" w:rsidRDefault="003C772A" w:rsidP="003C772A">
      <w:pPr>
        <w:rPr>
          <w:b/>
          <w:bCs/>
        </w:rPr>
      </w:pPr>
      <w:r w:rsidRPr="003C772A">
        <w:rPr>
          <w:b/>
          <w:bCs/>
        </w:rPr>
        <w:t>答：岸基AIS仅能接收沿海30-50海里范围的船舶数据，而卫星AIS能接收全球的船舶数据，覆盖范围广。</w:t>
      </w:r>
    </w:p>
    <w:p w14:paraId="0A238C9A" w14:textId="77777777" w:rsidR="0000785E" w:rsidRPr="003C772A" w:rsidRDefault="0000785E" w:rsidP="003C772A">
      <w:pPr>
        <w:rPr>
          <w:rFonts w:hint="eastAsia"/>
        </w:rPr>
      </w:pPr>
    </w:p>
    <w:p w14:paraId="58A361C8" w14:textId="77777777" w:rsidR="003C772A" w:rsidRPr="003C772A" w:rsidRDefault="003C772A" w:rsidP="003C772A">
      <w:r w:rsidRPr="003C772A">
        <w:t>6.船舶交通数据是什么？</w:t>
      </w:r>
    </w:p>
    <w:p w14:paraId="0EEB0DED" w14:textId="77777777" w:rsidR="003C772A" w:rsidRPr="003C772A" w:rsidRDefault="003C772A" w:rsidP="003C772A">
      <w:r w:rsidRPr="003C772A">
        <w:t>答：是指放大局部水域后（比例尺放大到5海里），可看到水域中所有船舶的即时动态。</w:t>
      </w:r>
    </w:p>
    <w:p w14:paraId="618A24D1" w14:textId="77777777" w:rsidR="003C772A" w:rsidRDefault="003C772A"/>
    <w:p w14:paraId="3222021B" w14:textId="77777777" w:rsidR="003C772A" w:rsidRPr="003C772A" w:rsidRDefault="003C772A" w:rsidP="003C772A">
      <w:r w:rsidRPr="003C772A">
        <w:t>7.我用</w:t>
      </w:r>
      <w:proofErr w:type="spellStart"/>
      <w:r w:rsidRPr="003C772A">
        <w:t>mmsi</w:t>
      </w:r>
      <w:proofErr w:type="spellEnd"/>
      <w:r w:rsidRPr="003C772A">
        <w:t>找到这艘船，可是船名是错误的，是怎么回事？</w:t>
      </w:r>
    </w:p>
    <w:p w14:paraId="5DB7899E" w14:textId="77777777" w:rsidR="003C772A" w:rsidRDefault="003C772A" w:rsidP="003C772A">
      <w:r w:rsidRPr="003C772A">
        <w:t>答：如果是船舶MMSI变更导致的船名变更，直接用新MMSI搜索即可找到（前提是该MMSI已经启用，且AIS正常开启对外发送信号被我们收到）。MMSI不变，所有其他信息的更改，都会在新的数据过来之后覆盖原有数据，包括船名、呼号、甚至船长船宽等。如果是修改了船名，历史库里面没有保存船名，</w:t>
      </w:r>
      <w:proofErr w:type="spellStart"/>
      <w:r w:rsidRPr="003C772A">
        <w:t>mysql</w:t>
      </w:r>
      <w:proofErr w:type="spellEnd"/>
      <w:r w:rsidRPr="003C772A">
        <w:t>记录了变化情况，但是没看到船名变了或者中文船名不是来自AIS，而且其他数据源，</w:t>
      </w:r>
      <w:proofErr w:type="spellStart"/>
      <w:r w:rsidRPr="003C772A">
        <w:t>hifleet</w:t>
      </w:r>
      <w:proofErr w:type="spellEnd"/>
      <w:r w:rsidRPr="003C772A">
        <w:t>平台可能更新滞后，可以联系我们工作人员做处理。</w:t>
      </w:r>
    </w:p>
    <w:p w14:paraId="70A8C3DC" w14:textId="77777777" w:rsidR="0000785E" w:rsidRPr="003C772A" w:rsidRDefault="0000785E" w:rsidP="003C772A">
      <w:pPr>
        <w:rPr>
          <w:rFonts w:hint="eastAsia"/>
        </w:rPr>
      </w:pPr>
    </w:p>
    <w:p w14:paraId="65275AFF" w14:textId="77777777" w:rsidR="003C772A" w:rsidRPr="003C772A" w:rsidRDefault="003C772A" w:rsidP="003C772A">
      <w:r w:rsidRPr="003C772A">
        <w:t>8.为什么ETA时间不准？船舶已经启航，没有更新最新的ETA时间</w:t>
      </w:r>
    </w:p>
    <w:p w14:paraId="31DAD85B" w14:textId="77777777" w:rsidR="003C772A" w:rsidRDefault="003C772A" w:rsidP="003C772A">
      <w:r w:rsidRPr="003C772A">
        <w:t>答：ETA和目的港，由于信号发送频率本就比船位发送频率低很多，因此更新可能较船位更滞后，所以可以稍等一段时间，如果特殊情况，可以联系我们工作人员做处理。</w:t>
      </w:r>
    </w:p>
    <w:p w14:paraId="533E5C23" w14:textId="77777777" w:rsidR="0000785E" w:rsidRPr="003C772A" w:rsidRDefault="0000785E" w:rsidP="003C772A">
      <w:pPr>
        <w:rPr>
          <w:rFonts w:hint="eastAsia"/>
        </w:rPr>
      </w:pPr>
    </w:p>
    <w:p w14:paraId="33AAEE3B" w14:textId="77777777" w:rsidR="003C772A" w:rsidRPr="003C772A" w:rsidRDefault="003C772A" w:rsidP="003C772A">
      <w:r w:rsidRPr="003C772A">
        <w:t>9.为什么我上传船舶图片，总是显示失败？</w:t>
      </w:r>
    </w:p>
    <w:p w14:paraId="3F8218BD" w14:textId="77777777" w:rsidR="003C772A" w:rsidRDefault="003C772A" w:rsidP="003C772A">
      <w:r w:rsidRPr="003C772A">
        <w:t>答：由于是系统自动识别，需要上传船的外围照片，至少要有船名，要能被程</w:t>
      </w:r>
      <w:r w:rsidRPr="003C772A">
        <w:lastRenderedPageBreak/>
        <w:t>序识别是一条船就能成功的。</w:t>
      </w:r>
    </w:p>
    <w:p w14:paraId="2C7A127D" w14:textId="77777777" w:rsidR="0000785E" w:rsidRPr="003C772A" w:rsidRDefault="0000785E" w:rsidP="003C772A">
      <w:pPr>
        <w:rPr>
          <w:rFonts w:hint="eastAsia"/>
        </w:rPr>
      </w:pPr>
    </w:p>
    <w:p w14:paraId="7CFBD330" w14:textId="77777777" w:rsidR="003C772A" w:rsidRPr="003C772A" w:rsidRDefault="003C772A" w:rsidP="003C772A">
      <w:r w:rsidRPr="003C772A">
        <w:t>10.气象信息来源于哪?为什么台风数据有延迟？</w:t>
      </w:r>
    </w:p>
    <w:p w14:paraId="63E1D20B" w14:textId="77777777" w:rsidR="003C772A" w:rsidRDefault="003C772A" w:rsidP="003C772A">
      <w:r w:rsidRPr="003C772A">
        <w:t>答：气象信息来源于美国NOAA，台风的数据来源是各地的气象局，可能存在不同程度的延迟。</w:t>
      </w:r>
    </w:p>
    <w:p w14:paraId="1D629C59" w14:textId="77777777" w:rsidR="0000785E" w:rsidRPr="003C772A" w:rsidRDefault="0000785E" w:rsidP="003C772A">
      <w:pPr>
        <w:rPr>
          <w:rFonts w:hint="eastAsia"/>
        </w:rPr>
      </w:pPr>
    </w:p>
    <w:p w14:paraId="6943E8B4" w14:textId="77777777" w:rsidR="003C772A" w:rsidRPr="003C772A" w:rsidRDefault="003C772A" w:rsidP="003C772A">
      <w:r w:rsidRPr="003C772A">
        <w:t>11.为什么camp上有些区域不显示？</w:t>
      </w:r>
    </w:p>
    <w:p w14:paraId="6D433321" w14:textId="77777777" w:rsidR="003C772A" w:rsidRDefault="003C772A" w:rsidP="003C772A">
      <w:r w:rsidRPr="003C772A">
        <w:t>答：</w:t>
      </w:r>
      <w:proofErr w:type="spellStart"/>
      <w:r w:rsidRPr="003C772A">
        <w:t>Cmap</w:t>
      </w:r>
      <w:proofErr w:type="spellEnd"/>
      <w:r w:rsidRPr="003C772A">
        <w:t>是商用海图，并不是航用的电子海图，所以局部要素不是很全面。如果需要航用的电子海图的话，可以考虑我们平台上提供的UKHO AVCS Online，这是UKHO提供的标准电子海图，和船上航行海图是一样的。</w:t>
      </w:r>
    </w:p>
    <w:p w14:paraId="18300E1A" w14:textId="77777777" w:rsidR="0000785E" w:rsidRPr="003C772A" w:rsidRDefault="0000785E" w:rsidP="003C772A">
      <w:pPr>
        <w:rPr>
          <w:rFonts w:hint="eastAsia"/>
        </w:rPr>
      </w:pPr>
    </w:p>
    <w:p w14:paraId="460D6EDA" w14:textId="77777777" w:rsidR="003C772A" w:rsidRPr="003C772A" w:rsidRDefault="003C772A" w:rsidP="003C772A">
      <w:r w:rsidRPr="003C772A">
        <w:t>12.输入起始地目的地经纬度的时候，怎么输入才标准啊，总是输入不对呢</w:t>
      </w:r>
    </w:p>
    <w:p w14:paraId="0C627066" w14:textId="77777777" w:rsidR="003C772A" w:rsidRDefault="003C772A" w:rsidP="003C772A">
      <w:r w:rsidRPr="003C772A">
        <w:t>答：可以在起始地和目的地搜索框中输入港口名称添加，也可以点击搜索框旁的定位图标，在海图上定位任意两点，形成起始地和目的地，搜索框中的经纬度可以根据需求更改。</w:t>
      </w:r>
    </w:p>
    <w:p w14:paraId="52879202" w14:textId="77777777" w:rsidR="0000785E" w:rsidRPr="003C772A" w:rsidRDefault="0000785E" w:rsidP="003C772A">
      <w:pPr>
        <w:rPr>
          <w:rFonts w:hint="eastAsia"/>
        </w:rPr>
      </w:pPr>
    </w:p>
    <w:p w14:paraId="377EAC4E" w14:textId="77777777" w:rsidR="003C772A" w:rsidRPr="003C772A" w:rsidRDefault="003C772A" w:rsidP="003C772A">
      <w:r w:rsidRPr="003C772A">
        <w:t>13.违章风险提醒包括哪些内容？</w:t>
      </w:r>
    </w:p>
    <w:p w14:paraId="11A50F78" w14:textId="77777777" w:rsidR="003C772A" w:rsidRPr="003C772A" w:rsidRDefault="003C772A" w:rsidP="003C772A">
      <w:r w:rsidRPr="003C772A">
        <w:t>答：我们是根据国内沿海VTS的要求，对不同区域的超速、禁锚、逆向航行规则，进行监控的。</w:t>
      </w:r>
    </w:p>
    <w:p w14:paraId="09F5C578" w14:textId="77777777" w:rsidR="003C772A" w:rsidRDefault="003C772A"/>
    <w:p w14:paraId="67898B24" w14:textId="77777777" w:rsidR="003C772A" w:rsidRPr="003C772A" w:rsidRDefault="003C772A" w:rsidP="003C772A">
      <w:r w:rsidRPr="003C772A">
        <w:t>14.在</w:t>
      </w:r>
      <w:r w:rsidRPr="003C772A">
        <w:fldChar w:fldCharType="begin"/>
      </w:r>
      <w:r w:rsidRPr="003C772A">
        <w:instrText>HYPERLINK "http://www.hifleet.com/" \t "_blank"</w:instrText>
      </w:r>
      <w:r w:rsidRPr="003C772A">
        <w:fldChar w:fldCharType="separate"/>
      </w:r>
      <w:r w:rsidRPr="003C772A">
        <w:rPr>
          <w:rStyle w:val="ae"/>
        </w:rPr>
        <w:t>船队在线HiFleet</w:t>
      </w:r>
      <w:r w:rsidRPr="003C772A">
        <w:fldChar w:fldCharType="end"/>
      </w:r>
      <w:r w:rsidRPr="003C772A">
        <w:t>公众号上如何绑定账号和解绑账号？</w:t>
      </w:r>
    </w:p>
    <w:p w14:paraId="3290474F" w14:textId="331104A0" w:rsidR="003C772A" w:rsidRPr="003C772A" w:rsidRDefault="003C772A" w:rsidP="003C772A">
      <w:r w:rsidRPr="003C772A">
        <w:t>答：打开船队在线</w:t>
      </w:r>
      <w:proofErr w:type="spellStart"/>
      <w:r w:rsidRPr="003C772A">
        <w:t>HiFleet</w:t>
      </w:r>
      <w:proofErr w:type="spellEnd"/>
      <w:r w:rsidRPr="003C772A">
        <w:t>公众号，在下方菜单栏中点击“设置”，点击账户绑定/解绑，点击弹出的“关联已有</w:t>
      </w:r>
      <w:proofErr w:type="spellStart"/>
      <w:r w:rsidRPr="003C772A">
        <w:t>HiFleet</w:t>
      </w:r>
      <w:proofErr w:type="spellEnd"/>
      <w:r w:rsidRPr="003C772A">
        <w:t>账号，请点击”，输入账号密码，点击“立即绑定”，即可绑定。解绑操作相似，点击弹出的“您已绑定账号！解除绑定请点击”，点击立即解绑，即可解除绑定的账号。</w:t>
      </w:r>
    </w:p>
    <w:p w14:paraId="640C7E4F" w14:textId="77777777" w:rsidR="003C772A" w:rsidRPr="003C772A" w:rsidRDefault="003C772A" w:rsidP="003C772A">
      <w:r w:rsidRPr="003C772A">
        <w:t> </w:t>
      </w:r>
    </w:p>
    <w:p w14:paraId="68F9BC2E" w14:textId="126B6975" w:rsidR="003C772A" w:rsidRPr="003C772A" w:rsidRDefault="003C772A" w:rsidP="003C772A">
      <w:pPr>
        <w:rPr>
          <w:rFonts w:hint="eastAsia"/>
        </w:rPr>
      </w:pPr>
      <w:r w:rsidRPr="003C772A">
        <w:t>15.AIS信息多久更新？</w:t>
      </w:r>
    </w:p>
    <w:p w14:paraId="4FB50CCC" w14:textId="77777777" w:rsidR="003C772A" w:rsidRPr="003C772A" w:rsidRDefault="003C772A" w:rsidP="003C772A">
      <w:r w:rsidRPr="003C772A">
        <w:t>答：AIS信息更新率 自主模式下信息的更新速率规定为: 1)静态信息：6分钟以及接收到发送要求时；2)动态信息：根据船速不同，A类船载在移动设备报告间隙：锚泊或靠泊且移动速度不大于3Kn时，报告间隙为3min。A类船载在移动设备报告间隙：锚泊或靠泊且移动速度大于3Kn时，报告间隙为10s。0Kn~14Kn,报告间隙为10s。0Kn~14Kn且改变航向,报告间隙为3.3s。14Kn~23Kn,报告间隙为10s,报告间隙为6s。14Kn~23Kn，且改变航向,报告间隙为2s。大于23Kn,报告间隙为2s。大于23Kn，且改变航向,报告间隙为2s；3)航次相关信息：6分钟及数据有变化时和接收到发送要求时；4)安全信息：根据需要。B类船载在移动设备报告间隙：移动速度不大于2Kn时，报告间隙为3min。2Kn~14Kn,报告间隙为30s。14Kn~23Kn且改变航向,报告间隙为15s。大于23Kn,报告间隙为5s。搜救飞机，报告间隙为10s。助航设备，报告间隙为3min。AIS基地台，报告间隙为10s。</w:t>
      </w:r>
    </w:p>
    <w:p w14:paraId="6FB8D103" w14:textId="77777777" w:rsidR="003C772A" w:rsidRPr="003C772A" w:rsidRDefault="003C772A" w:rsidP="003C772A">
      <w:r w:rsidRPr="003C772A">
        <w:t> </w:t>
      </w:r>
    </w:p>
    <w:p w14:paraId="061CFE84" w14:textId="0EB5AD3C" w:rsidR="003C772A" w:rsidRPr="003C772A" w:rsidRDefault="003C772A" w:rsidP="003C772A">
      <w:pPr>
        <w:rPr>
          <w:rFonts w:hint="eastAsia"/>
        </w:rPr>
      </w:pPr>
      <w:r w:rsidRPr="003C772A">
        <w:t>16.忘记密码应该如何找回？</w:t>
      </w:r>
    </w:p>
    <w:p w14:paraId="215CC3C1" w14:textId="77777777" w:rsidR="003C772A" w:rsidRPr="003C772A" w:rsidRDefault="003C772A" w:rsidP="003C772A">
      <w:r w:rsidRPr="003C772A">
        <w:t>答：在页面右上角可以看到蓝色的“登录”按钮，点击后弹出登录框。点击“忘记密码”，在此输入注册时的手机号，点击“提交”，密码将会以短信形式发送至注册时的手机号中，返回登录页面输入用户名与密码，即可登录成功。</w:t>
      </w:r>
    </w:p>
    <w:p w14:paraId="7ECE869F" w14:textId="77777777" w:rsidR="003C772A" w:rsidRPr="003C772A" w:rsidRDefault="003C772A" w:rsidP="003C772A">
      <w:r w:rsidRPr="003C772A">
        <w:lastRenderedPageBreak/>
        <w:t> </w:t>
      </w:r>
    </w:p>
    <w:p w14:paraId="7002A908" w14:textId="6AF2AD38" w:rsidR="003C772A" w:rsidRPr="003C772A" w:rsidRDefault="003C772A" w:rsidP="003C772A">
      <w:pPr>
        <w:rPr>
          <w:rFonts w:hint="eastAsia"/>
        </w:rPr>
      </w:pPr>
      <w:r w:rsidRPr="003C772A">
        <w:t>17.如何修改密码？</w:t>
      </w:r>
    </w:p>
    <w:p w14:paraId="311B8FF1" w14:textId="77777777" w:rsidR="003C772A" w:rsidRPr="003C772A" w:rsidRDefault="003C772A" w:rsidP="003C772A">
      <w:r w:rsidRPr="003C772A">
        <w:t>答：修改密码有两种方式第一种是在未登录状态下修改密码，在弹出的登录框中点击“修改密码”，输入当前账号的用户名和密码，在下方输入新密码，点击“修改”按钮，上方显示修改成功即可使用新密码登录。第二种是在登录状态下修改密码，在页面右上角点击蓝色圆形头像框，即会出现个人中心与退出按钮，点击个人中心按钮，进入个人中心页面，选中“账号”一栏，在账户资料中可显示密码，密码旁有一个小眼睛，点击即可显示密码，再次点击关闭显示，小眼睛旁有“修改密码”按钮，点击“修改密码”在弹出的对话框中输入需要修改的新密码，点击确认，新密码即修改成功。</w:t>
      </w:r>
    </w:p>
    <w:p w14:paraId="4186B07F" w14:textId="77777777" w:rsidR="003C772A" w:rsidRDefault="003C772A"/>
    <w:p w14:paraId="6992AFFB" w14:textId="77777777" w:rsidR="003C772A" w:rsidRPr="003C772A" w:rsidRDefault="003C772A" w:rsidP="003C772A">
      <w:r w:rsidRPr="003C772A">
        <w:t>18.海图模式的缩放有时无法显示全部内容，加载缓慢，有什么办法吗？</w:t>
      </w:r>
    </w:p>
    <w:p w14:paraId="3B762AEB" w14:textId="77777777" w:rsidR="003C772A" w:rsidRDefault="003C772A" w:rsidP="003C772A">
      <w:r w:rsidRPr="003C772A">
        <w:t>答：因为影响网页卡顿的因素比较多，首先建议用谷歌浏览器；其次可以试一下清空浏览器缓存（</w:t>
      </w:r>
      <w:proofErr w:type="spellStart"/>
      <w:r w:rsidRPr="003C772A">
        <w:t>ctrl+shift+delete</w:t>
      </w:r>
      <w:proofErr w:type="spellEnd"/>
      <w:r w:rsidRPr="003C772A">
        <w:t>）；此外，可以在网站的“显示”菜单里面可以将不需要的内容关闭显示，这样会提高一些页面的响应速度。</w:t>
      </w:r>
    </w:p>
    <w:p w14:paraId="52A90520" w14:textId="77777777" w:rsidR="0000785E" w:rsidRPr="003C772A" w:rsidRDefault="0000785E" w:rsidP="003C772A">
      <w:pPr>
        <w:rPr>
          <w:rFonts w:hint="eastAsia"/>
        </w:rPr>
      </w:pPr>
    </w:p>
    <w:p w14:paraId="3F594114" w14:textId="77777777" w:rsidR="003C772A" w:rsidRPr="003C772A" w:rsidRDefault="003C772A" w:rsidP="003C772A">
      <w:r w:rsidRPr="003C772A">
        <w:t>19.如何在</w:t>
      </w:r>
      <w:hyperlink r:id="rId4" w:tgtFrame="_blank" w:history="1">
        <w:r w:rsidRPr="003C772A">
          <w:rPr>
            <w:rStyle w:val="ae"/>
          </w:rPr>
          <w:t>HiFleet</w:t>
        </w:r>
      </w:hyperlink>
      <w:r w:rsidRPr="003C772A">
        <w:t>网页上设置船队船舶预警提醒？</w:t>
      </w:r>
    </w:p>
    <w:p w14:paraId="5E226F96" w14:textId="77777777" w:rsidR="003C772A" w:rsidRDefault="003C772A" w:rsidP="003C772A">
      <w:r w:rsidRPr="003C772A">
        <w:t>答：在船队在线</w:t>
      </w:r>
      <w:hyperlink r:id="rId5" w:tgtFrame="_blank" w:history="1">
        <w:r w:rsidRPr="003C772A">
          <w:rPr>
            <w:rStyle w:val="ae"/>
          </w:rPr>
          <w:t>HiFleet</w:t>
        </w:r>
      </w:hyperlink>
      <w:r w:rsidRPr="003C772A">
        <w:t>网页上，点击右上角“船队”按钮，展开要添加报警的船队分组，点击“设置”，在页面可看到三大类预警设置：基础提醒、环境风险提醒、航行风险提醒（含违章提醒）。在需要添加的预警项目中，自定义好参数，然后打开开关即可。具体报警信息可在对应船队的“事件”页面中查看，支持删除和导出，也可以通过页面最右侧的“报警”按钮，点开全部报警的显示页面查看。</w:t>
      </w:r>
    </w:p>
    <w:p w14:paraId="79C780C3" w14:textId="77777777" w:rsidR="0000785E" w:rsidRPr="003C772A" w:rsidRDefault="0000785E" w:rsidP="003C772A">
      <w:pPr>
        <w:rPr>
          <w:rFonts w:hint="eastAsia"/>
        </w:rPr>
      </w:pPr>
    </w:p>
    <w:p w14:paraId="6A1FA6BB" w14:textId="77777777" w:rsidR="003C772A" w:rsidRPr="003C772A" w:rsidRDefault="003C772A" w:rsidP="003C772A">
      <w:r w:rsidRPr="003C772A">
        <w:t>20.如何在</w:t>
      </w:r>
      <w:hyperlink r:id="rId6" w:tgtFrame="_blank" w:history="1">
        <w:r w:rsidRPr="003C772A">
          <w:rPr>
            <w:rStyle w:val="ae"/>
          </w:rPr>
          <w:t>HiFleet</w:t>
        </w:r>
      </w:hyperlink>
      <w:r w:rsidRPr="003C772A">
        <w:t>公众号中设置船队船舶预警提醒？</w:t>
      </w:r>
    </w:p>
    <w:p w14:paraId="5B4C3A96" w14:textId="77777777" w:rsidR="003C772A" w:rsidRDefault="003C772A" w:rsidP="003C772A">
      <w:r w:rsidRPr="003C772A">
        <w:t>答：打开船队在线</w:t>
      </w:r>
      <w:hyperlink r:id="rId7" w:tgtFrame="_blank" w:history="1">
        <w:r w:rsidRPr="003C772A">
          <w:rPr>
            <w:rStyle w:val="ae"/>
          </w:rPr>
          <w:t>HiFleet</w:t>
        </w:r>
      </w:hyperlink>
      <w:r w:rsidRPr="003C772A">
        <w:t>公众号，在下方菜单栏中点击“设置”，点击风险预警/提醒，在弹出的页面中自定义打开或关闭船队分组和预警提醒，打开呈现绿色按钮，关闭呈现灰色按钮，显示修改成功即可。</w:t>
      </w:r>
    </w:p>
    <w:p w14:paraId="22698A7D" w14:textId="77777777" w:rsidR="0000785E" w:rsidRPr="003C772A" w:rsidRDefault="0000785E" w:rsidP="003C772A">
      <w:pPr>
        <w:rPr>
          <w:rFonts w:hint="eastAsia"/>
        </w:rPr>
      </w:pPr>
    </w:p>
    <w:p w14:paraId="1670607D" w14:textId="77777777" w:rsidR="003C772A" w:rsidRPr="003C772A" w:rsidRDefault="003C772A" w:rsidP="003C772A">
      <w:r w:rsidRPr="003C772A">
        <w:t>21.如何回放船舶历史轨迹，包括当时的气象？</w:t>
      </w:r>
    </w:p>
    <w:p w14:paraId="703266A3" w14:textId="77777777" w:rsidR="003C772A" w:rsidRDefault="003C772A" w:rsidP="003C772A">
      <w:r w:rsidRPr="003C772A">
        <w:t>答：在船舶信息版块上方，点击历史版块，有四个快捷按钮，也可以点击自定义时间进行查询，标签根据需要点击打开，鼠标悬浮在轨迹上会显示当时的船位信息。打开显示轨迹气象数据按钮，可以查看此段历史轨迹的气象情况，包括气压、风向、风速、风级、浪高、流向、流速以及当时船舶的航速。</w:t>
      </w:r>
    </w:p>
    <w:p w14:paraId="0ABAABF2" w14:textId="77777777" w:rsidR="0000785E" w:rsidRPr="003C772A" w:rsidRDefault="0000785E" w:rsidP="003C772A">
      <w:pPr>
        <w:rPr>
          <w:rFonts w:hint="eastAsia"/>
        </w:rPr>
      </w:pPr>
    </w:p>
    <w:p w14:paraId="58986324" w14:textId="77777777" w:rsidR="003C772A" w:rsidRPr="003C772A" w:rsidRDefault="003C772A" w:rsidP="003C772A">
      <w:r w:rsidRPr="003C772A">
        <w:t>22.查询历史轨迹，但是提示超过可查询时间范围，这是为什么？</w:t>
      </w:r>
    </w:p>
    <w:p w14:paraId="69203384" w14:textId="77777777" w:rsidR="003C772A" w:rsidRPr="003C772A" w:rsidRDefault="003C772A" w:rsidP="003C772A">
      <w:r w:rsidRPr="003C772A">
        <w:t>答：免费用户可以查看近3个月的历史轨迹，超过3个月则需要续费开通权限。基础版可看查近12个月的历史轨迹，专业版可以查看近36个月的历史轨迹。</w:t>
      </w:r>
    </w:p>
    <w:p w14:paraId="790E54D6" w14:textId="77777777" w:rsidR="003C772A" w:rsidRPr="003C772A" w:rsidRDefault="003C772A">
      <w:pPr>
        <w:rPr>
          <w:rFonts w:hint="eastAsia"/>
        </w:rPr>
      </w:pPr>
    </w:p>
    <w:p w14:paraId="1F0AABFF" w14:textId="77777777" w:rsidR="003C772A" w:rsidRDefault="003C772A"/>
    <w:p w14:paraId="61080267" w14:textId="77777777" w:rsidR="003C772A" w:rsidRDefault="003C772A"/>
    <w:p w14:paraId="4001F51D" w14:textId="77777777" w:rsidR="003C772A" w:rsidRDefault="003C772A"/>
    <w:p w14:paraId="78F4E0CA" w14:textId="77777777" w:rsidR="003C772A" w:rsidRPr="003C772A" w:rsidRDefault="003C772A">
      <w:pPr>
        <w:rPr>
          <w:rFonts w:hint="eastAsia"/>
        </w:rPr>
      </w:pPr>
    </w:p>
    <w:sectPr w:rsidR="003C772A" w:rsidRPr="003C77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72A"/>
    <w:rsid w:val="0000785E"/>
    <w:rsid w:val="001807E9"/>
    <w:rsid w:val="003C772A"/>
    <w:rsid w:val="00567E20"/>
    <w:rsid w:val="00571A9A"/>
    <w:rsid w:val="00745E49"/>
    <w:rsid w:val="007858B1"/>
    <w:rsid w:val="00893D00"/>
    <w:rsid w:val="00965452"/>
    <w:rsid w:val="00A13D0E"/>
    <w:rsid w:val="00C90981"/>
    <w:rsid w:val="00D6631B"/>
    <w:rsid w:val="00D72432"/>
    <w:rsid w:val="00EE144B"/>
    <w:rsid w:val="00F44465"/>
    <w:rsid w:val="00FB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F3B69"/>
  <w15:chartTrackingRefBased/>
  <w15:docId w15:val="{229F25E0-956B-450C-9049-925924EA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77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7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72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72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72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72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72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72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77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7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7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772A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772A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C772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772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772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772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77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7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77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77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77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77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77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7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77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772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C772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C7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7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hifleet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hifleet.com/" TargetMode="External"/><Relationship Id="rId5" Type="http://schemas.openxmlformats.org/officeDocument/2006/relationships/hyperlink" Target="http://www.hifleet.com/" TargetMode="External"/><Relationship Id="rId4" Type="http://schemas.openxmlformats.org/officeDocument/2006/relationships/hyperlink" Target="http://www.hifleet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Zhang</dc:creator>
  <cp:keywords/>
  <dc:description/>
  <cp:lastModifiedBy>Eddy Zhang</cp:lastModifiedBy>
  <cp:revision>1</cp:revision>
  <dcterms:created xsi:type="dcterms:W3CDTF">2025-01-16T05:14:00Z</dcterms:created>
  <dcterms:modified xsi:type="dcterms:W3CDTF">2025-01-16T06:02:00Z</dcterms:modified>
</cp:coreProperties>
</file>