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5933" w14:textId="77777777" w:rsidR="00731470" w:rsidRPr="00731470" w:rsidRDefault="00731470" w:rsidP="00731470">
      <w:r w:rsidRPr="00731470">
        <w:rPr>
          <w:b/>
          <w:bCs/>
        </w:rPr>
        <w:t>Objetivo</w:t>
      </w:r>
      <w:r w:rsidRPr="00731470">
        <w:br/>
        <w:t>Necesitamos confirmar la arquitectura funcional y técnica del proyecto de gestión de recursos para poder cerrar:</w:t>
      </w:r>
    </w:p>
    <w:p w14:paraId="1095C941" w14:textId="77777777" w:rsidR="00731470" w:rsidRPr="00731470" w:rsidRDefault="00731470" w:rsidP="00731470">
      <w:pPr>
        <w:numPr>
          <w:ilvl w:val="0"/>
          <w:numId w:val="1"/>
        </w:numPr>
      </w:pPr>
      <w:r w:rsidRPr="00731470">
        <w:t>multiempresa</w:t>
      </w:r>
    </w:p>
    <w:p w14:paraId="5D568047" w14:textId="77777777" w:rsidR="00731470" w:rsidRPr="00731470" w:rsidRDefault="00731470" w:rsidP="00731470">
      <w:pPr>
        <w:numPr>
          <w:ilvl w:val="0"/>
          <w:numId w:val="1"/>
        </w:numPr>
      </w:pPr>
      <w:r w:rsidRPr="00731470">
        <w:t>alertas</w:t>
      </w:r>
    </w:p>
    <w:p w14:paraId="5A841070" w14:textId="77777777" w:rsidR="00731470" w:rsidRPr="00731470" w:rsidRDefault="00731470" w:rsidP="00731470">
      <w:pPr>
        <w:numPr>
          <w:ilvl w:val="0"/>
          <w:numId w:val="1"/>
        </w:numPr>
      </w:pPr>
      <w:proofErr w:type="spellStart"/>
      <w:r w:rsidRPr="00731470">
        <w:t>Teams</w:t>
      </w:r>
      <w:proofErr w:type="spellEnd"/>
      <w:r w:rsidRPr="00731470">
        <w:t>/Azure Bot</w:t>
      </w:r>
    </w:p>
    <w:p w14:paraId="17778111" w14:textId="77777777" w:rsidR="00731470" w:rsidRPr="00731470" w:rsidRDefault="00731470" w:rsidP="00731470">
      <w:pPr>
        <w:numPr>
          <w:ilvl w:val="0"/>
          <w:numId w:val="1"/>
        </w:numPr>
      </w:pPr>
      <w:r w:rsidRPr="00731470">
        <w:t xml:space="preserve">Power </w:t>
      </w:r>
      <w:proofErr w:type="spellStart"/>
      <w:r w:rsidRPr="00731470">
        <w:t>Automate</w:t>
      </w:r>
      <w:proofErr w:type="spellEnd"/>
    </w:p>
    <w:p w14:paraId="5E9F1DA0" w14:textId="77777777" w:rsidR="00731470" w:rsidRPr="00731470" w:rsidRDefault="00731470" w:rsidP="00731470">
      <w:pPr>
        <w:numPr>
          <w:ilvl w:val="0"/>
          <w:numId w:val="1"/>
        </w:numPr>
      </w:pPr>
      <w:r w:rsidRPr="00731470">
        <w:t>permisos y despliegue</w:t>
      </w:r>
    </w:p>
    <w:p w14:paraId="194062A9" w14:textId="77777777" w:rsidR="00731470" w:rsidRPr="00731470" w:rsidRDefault="00731470" w:rsidP="00731470">
      <w:r w:rsidRPr="00731470">
        <w:rPr>
          <w:b/>
          <w:bCs/>
        </w:rPr>
        <w:t>1. Business Central y Multiempresa</w:t>
      </w:r>
      <w:r w:rsidRPr="00731470">
        <w:br/>
        <w:t>Estas son las preguntas más importantes ahora mismo:</w:t>
      </w:r>
    </w:p>
    <w:p w14:paraId="5615B793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¿La gestión de recursos se va a llevar en una única empresa de BC o en varias?</w:t>
      </w:r>
    </w:p>
    <w:p w14:paraId="1A305580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¿Cuáles son exactamente las </w:t>
      </w:r>
      <w:proofErr w:type="spellStart"/>
      <w:r w:rsidRPr="00731470">
        <w:t>companies</w:t>
      </w:r>
      <w:proofErr w:type="spellEnd"/>
      <w:r w:rsidRPr="00731470">
        <w:t> de BC que van a participar en el proyecto?</w:t>
      </w:r>
    </w:p>
    <w:p w14:paraId="4B4CD3D6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¿Cada jefe de obra trabaja siempre sobre una sola empresa o puede operar sobre varias?</w:t>
      </w:r>
    </w:p>
    <w:p w14:paraId="5D678564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¿El mismo empleado/usuario existe en varias empresas de BC?</w:t>
      </w:r>
    </w:p>
    <w:p w14:paraId="6775468F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¿En BC existe una forma fiable de relacionar correo corporativo -&gt; empleado -&gt; empresa?</w:t>
      </w:r>
    </w:p>
    <w:p w14:paraId="1920D81C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Si un usuario pertenece a varias empresas, ¿qué comportamiento de negocio se espera?</w:t>
      </w:r>
    </w:p>
    <w:p w14:paraId="1C0F5CD3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elegir una empresa al inicio</w:t>
      </w:r>
    </w:p>
    <w:p w14:paraId="1468DC67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usar una empresa principal por defecto</w:t>
      </w:r>
    </w:p>
    <w:p w14:paraId="15DC156A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cambiar de empresa durante la conversación</w:t>
      </w:r>
    </w:p>
    <w:p w14:paraId="372E4D9D" w14:textId="77777777" w:rsidR="00731470" w:rsidRPr="00731470" w:rsidRDefault="00731470" w:rsidP="00731470">
      <w:pPr>
        <w:numPr>
          <w:ilvl w:val="0"/>
          <w:numId w:val="2"/>
        </w:numPr>
      </w:pPr>
      <w:r w:rsidRPr="00731470">
        <w:t>¿Preferís que la autodetección de empresa se resuelva por:</w:t>
      </w:r>
    </w:p>
    <w:p w14:paraId="06644C2B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grupos de Entra ID</w:t>
      </w:r>
    </w:p>
    <w:p w14:paraId="50CAAFB6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consulta a BC por correo del usuario</w:t>
      </w:r>
    </w:p>
    <w:p w14:paraId="0AC3CBC3" w14:textId="77777777" w:rsidR="00731470" w:rsidRPr="00731470" w:rsidRDefault="00731470" w:rsidP="00731470">
      <w:pPr>
        <w:numPr>
          <w:ilvl w:val="1"/>
          <w:numId w:val="2"/>
        </w:numPr>
      </w:pPr>
      <w:r w:rsidRPr="00731470">
        <w:t>tabla/configuración en BC</w:t>
      </w:r>
    </w:p>
    <w:p w14:paraId="4CF8A01D" w14:textId="77777777" w:rsidR="00731470" w:rsidRDefault="00731470" w:rsidP="00731470">
      <w:pPr>
        <w:numPr>
          <w:ilvl w:val="1"/>
          <w:numId w:val="2"/>
        </w:numPr>
      </w:pPr>
      <w:r w:rsidRPr="00731470">
        <w:t>selección manual del usuario</w:t>
      </w:r>
    </w:p>
    <w:p w14:paraId="2770DA0C" w14:textId="3242EFDC" w:rsidR="00731470" w:rsidRPr="00731470" w:rsidRDefault="00731470" w:rsidP="00731470">
      <w:r w:rsidRPr="00731470">
        <w:br/>
        <w:t xml:space="preserve">Necesitamos una “fuente de verdad” para mapear usuario de </w:t>
      </w:r>
      <w:proofErr w:type="spellStart"/>
      <w:r w:rsidRPr="00731470">
        <w:t>Teams</w:t>
      </w:r>
      <w:proofErr w:type="spellEnd"/>
      <w:r w:rsidRPr="00731470">
        <w:t xml:space="preserve"> -&gt; empresa BC.</w:t>
      </w:r>
    </w:p>
    <w:p w14:paraId="2F69D581" w14:textId="77777777" w:rsidR="00731470" w:rsidRPr="00731470" w:rsidRDefault="00731470" w:rsidP="00731470">
      <w:r w:rsidRPr="00731470">
        <w:rPr>
          <w:b/>
          <w:bCs/>
        </w:rPr>
        <w:t xml:space="preserve">2. Entra ID / </w:t>
      </w:r>
      <w:proofErr w:type="spellStart"/>
      <w:r w:rsidRPr="00731470">
        <w:rPr>
          <w:b/>
          <w:bCs/>
        </w:rPr>
        <w:t>Teams</w:t>
      </w:r>
      <w:proofErr w:type="spellEnd"/>
      <w:r w:rsidRPr="00731470">
        <w:rPr>
          <w:b/>
          <w:bCs/>
        </w:rPr>
        <w:t xml:space="preserve"> / Identidad</w:t>
      </w:r>
      <w:r w:rsidRPr="00731470">
        <w:br/>
        <w:t xml:space="preserve">Para el modo auto y para el </w:t>
      </w:r>
      <w:proofErr w:type="spellStart"/>
      <w:r w:rsidRPr="00731470">
        <w:t>bot</w:t>
      </w:r>
      <w:proofErr w:type="spellEnd"/>
      <w:r w:rsidRPr="00731470">
        <w:t>:</w:t>
      </w:r>
    </w:p>
    <w:p w14:paraId="0A3072DC" w14:textId="77777777" w:rsidR="00731470" w:rsidRPr="00731470" w:rsidRDefault="00731470" w:rsidP="00731470">
      <w:pPr>
        <w:numPr>
          <w:ilvl w:val="0"/>
          <w:numId w:val="3"/>
        </w:numPr>
      </w:pPr>
      <w:r w:rsidRPr="00731470">
        <w:t>¿Existe ya en Entra ID algún criterio que relacione usuarios con empresas BC?</w:t>
      </w:r>
    </w:p>
    <w:p w14:paraId="7FB30FD9" w14:textId="77777777" w:rsidR="00731470" w:rsidRPr="00731470" w:rsidRDefault="00731470" w:rsidP="00731470">
      <w:pPr>
        <w:numPr>
          <w:ilvl w:val="0"/>
          <w:numId w:val="3"/>
        </w:numPr>
      </w:pPr>
      <w:r w:rsidRPr="00731470">
        <w:t>¿Hay grupos por empresa BC?</w:t>
      </w:r>
      <w:r w:rsidRPr="00731470">
        <w:br/>
        <w:t>Ejemplo: BC-52-E-CR</w:t>
      </w:r>
    </w:p>
    <w:p w14:paraId="1374054D" w14:textId="77777777" w:rsidR="00731470" w:rsidRPr="00731470" w:rsidRDefault="00731470" w:rsidP="00731470">
      <w:pPr>
        <w:numPr>
          <w:ilvl w:val="0"/>
          <w:numId w:val="3"/>
        </w:numPr>
      </w:pPr>
      <w:r w:rsidRPr="00731470">
        <w:lastRenderedPageBreak/>
        <w:t>Si no hay grupos por empresa, ¿hay grupos por obra y existe una equivalencia formal obra -&gt; empresa?</w:t>
      </w:r>
    </w:p>
    <w:p w14:paraId="7D273FBF" w14:textId="77777777" w:rsidR="00731470" w:rsidRPr="00731470" w:rsidRDefault="00731470" w:rsidP="00731470">
      <w:r w:rsidRPr="00731470">
        <w:rPr>
          <w:b/>
          <w:bCs/>
        </w:rPr>
        <w:t>4. Alertas funcionales</w:t>
      </w:r>
      <w:r w:rsidRPr="00731470">
        <w:br/>
        <w:t>Aquí hace falta cerrar el modelo de negocio, no solo el técnico.</w:t>
      </w:r>
    </w:p>
    <w:p w14:paraId="65C57600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¿Qué 12 tipos de alerta son definitivos?</w:t>
      </w:r>
    </w:p>
    <w:p w14:paraId="634CC254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Para cada alerta, ¿quién debe recibirla exactamente?</w:t>
      </w:r>
      <w:r w:rsidRPr="00731470">
        <w:br/>
        <w:t>Ejemplo:</w:t>
      </w:r>
    </w:p>
    <w:p w14:paraId="12C7F2AD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ITV_EXPIRED -&gt; responsable de flota + conductor</w:t>
      </w:r>
    </w:p>
    <w:p w14:paraId="1BB58861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OFFBOARDING_PENDING -&gt; RRHH + IT</w:t>
      </w:r>
    </w:p>
    <w:p w14:paraId="1E3DA730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¿Ese responsable es único por toda la organización o cambia por empresa?</w:t>
      </w:r>
    </w:p>
    <w:p w14:paraId="3E43ADE3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¿Los responsables deben mantenerse:</w:t>
      </w:r>
    </w:p>
    <w:p w14:paraId="4572A1F3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manualmente en configuración</w:t>
      </w:r>
    </w:p>
    <w:p w14:paraId="59BBC1DD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en una tabla de BC</w:t>
      </w:r>
    </w:p>
    <w:p w14:paraId="13092C48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en Entra ID</w:t>
      </w:r>
    </w:p>
    <w:p w14:paraId="61F47655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¿Las alertas deben enviarse:</w:t>
      </w:r>
    </w:p>
    <w:p w14:paraId="7A6C9336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solo por email</w:t>
      </w:r>
    </w:p>
    <w:p w14:paraId="325873E2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 xml:space="preserve">por </w:t>
      </w:r>
      <w:proofErr w:type="spellStart"/>
      <w:r w:rsidRPr="00731470">
        <w:t>Teams</w:t>
      </w:r>
      <w:proofErr w:type="spellEnd"/>
      <w:r w:rsidRPr="00731470">
        <w:t xml:space="preserve"> y email</w:t>
      </w:r>
    </w:p>
    <w:p w14:paraId="066262EC" w14:textId="77777777" w:rsidR="00731470" w:rsidRPr="00731470" w:rsidRDefault="00731470" w:rsidP="00731470">
      <w:pPr>
        <w:numPr>
          <w:ilvl w:val="1"/>
          <w:numId w:val="5"/>
        </w:numPr>
      </w:pPr>
      <w:r w:rsidRPr="00731470">
        <w:t>al responsable y al usuario afectado</w:t>
      </w:r>
    </w:p>
    <w:p w14:paraId="0779A598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 xml:space="preserve">¿BC puede enviar también el email del usuario afectado en el </w:t>
      </w:r>
      <w:proofErr w:type="spellStart"/>
      <w:r w:rsidRPr="00731470">
        <w:t>webhook</w:t>
      </w:r>
      <w:proofErr w:type="spellEnd"/>
      <w:r w:rsidRPr="00731470">
        <w:t>?</w:t>
      </w:r>
      <w:r w:rsidRPr="00731470">
        <w:br/>
        <w:t>Ejemplo: </w:t>
      </w:r>
      <w:proofErr w:type="spellStart"/>
      <w:proofErr w:type="gramStart"/>
      <w:r w:rsidRPr="00731470">
        <w:t>target</w:t>
      </w:r>
      <w:proofErr w:type="gramEnd"/>
      <w:r w:rsidRPr="00731470">
        <w:t>_user_email</w:t>
      </w:r>
      <w:proofErr w:type="spellEnd"/>
    </w:p>
    <w:p w14:paraId="60D271FD" w14:textId="77777777" w:rsidR="00731470" w:rsidRPr="00731470" w:rsidRDefault="00731470" w:rsidP="00731470">
      <w:pPr>
        <w:numPr>
          <w:ilvl w:val="0"/>
          <w:numId w:val="5"/>
        </w:numPr>
      </w:pPr>
      <w:r w:rsidRPr="00731470">
        <w:t>¿Se necesita trazabilidad/auditoría de alertas enviadas?</w:t>
      </w:r>
    </w:p>
    <w:p w14:paraId="046BD27A" w14:textId="77777777" w:rsidR="00731470" w:rsidRPr="00731470" w:rsidRDefault="00731470" w:rsidP="00731470">
      <w:r w:rsidRPr="00731470">
        <w:rPr>
          <w:b/>
          <w:bCs/>
        </w:rPr>
        <w:t xml:space="preserve">5. Power </w:t>
      </w:r>
      <w:proofErr w:type="spellStart"/>
      <w:r w:rsidRPr="00731470">
        <w:rPr>
          <w:b/>
          <w:bCs/>
        </w:rPr>
        <w:t>Automate</w:t>
      </w:r>
      <w:proofErr w:type="spellEnd"/>
      <w:r w:rsidRPr="00731470">
        <w:br/>
        <w:t xml:space="preserve">Como dependéis de </w:t>
      </w:r>
      <w:proofErr w:type="spellStart"/>
      <w:r w:rsidRPr="00731470">
        <w:t>flows</w:t>
      </w:r>
      <w:proofErr w:type="spellEnd"/>
      <w:r w:rsidRPr="00731470">
        <w:t>:</w:t>
      </w:r>
    </w:p>
    <w:p w14:paraId="3693BA0D" w14:textId="77777777" w:rsidR="00731470" w:rsidRPr="00731470" w:rsidRDefault="00731470" w:rsidP="00731470">
      <w:pPr>
        <w:numPr>
          <w:ilvl w:val="0"/>
          <w:numId w:val="6"/>
        </w:numPr>
      </w:pPr>
      <w:r w:rsidRPr="00731470">
        <w:t>¿Los correos de operaciones deben ir:</w:t>
      </w:r>
    </w:p>
    <w:p w14:paraId="5C55527F" w14:textId="77777777" w:rsidR="00731470" w:rsidRPr="00731470" w:rsidRDefault="00731470" w:rsidP="00731470">
      <w:pPr>
        <w:numPr>
          <w:ilvl w:val="1"/>
          <w:numId w:val="6"/>
        </w:numPr>
      </w:pPr>
      <w:r w:rsidRPr="00731470">
        <w:t>solo al empleado</w:t>
      </w:r>
    </w:p>
    <w:p w14:paraId="504AC0CE" w14:textId="77777777" w:rsidR="00731470" w:rsidRPr="00731470" w:rsidRDefault="00731470" w:rsidP="00731470">
      <w:pPr>
        <w:numPr>
          <w:ilvl w:val="1"/>
          <w:numId w:val="6"/>
        </w:numPr>
      </w:pPr>
      <w:r w:rsidRPr="00731470">
        <w:t>al empleado + buzón de control</w:t>
      </w:r>
    </w:p>
    <w:p w14:paraId="5ED3838A" w14:textId="77777777" w:rsidR="00731470" w:rsidRPr="00731470" w:rsidRDefault="00731470" w:rsidP="00731470">
      <w:pPr>
        <w:numPr>
          <w:ilvl w:val="0"/>
          <w:numId w:val="6"/>
        </w:numPr>
      </w:pPr>
      <w:r w:rsidRPr="00731470">
        <w:t>¿Los correos de alertas deben ir:</w:t>
      </w:r>
    </w:p>
    <w:p w14:paraId="736A23C4" w14:textId="77777777" w:rsidR="00731470" w:rsidRPr="00731470" w:rsidRDefault="00731470" w:rsidP="00731470">
      <w:pPr>
        <w:numPr>
          <w:ilvl w:val="1"/>
          <w:numId w:val="6"/>
        </w:numPr>
      </w:pPr>
      <w:r w:rsidRPr="00731470">
        <w:t>al responsable</w:t>
      </w:r>
    </w:p>
    <w:p w14:paraId="49EAFFDA" w14:textId="77777777" w:rsidR="00731470" w:rsidRPr="00731470" w:rsidRDefault="00731470" w:rsidP="00731470">
      <w:pPr>
        <w:numPr>
          <w:ilvl w:val="1"/>
          <w:numId w:val="6"/>
        </w:numPr>
      </w:pPr>
      <w:r w:rsidRPr="00731470">
        <w:t>al responsable + usuario afectado</w:t>
      </w:r>
    </w:p>
    <w:p w14:paraId="57662C87" w14:textId="77777777" w:rsidR="00731470" w:rsidRPr="00731470" w:rsidRDefault="00731470" w:rsidP="00731470">
      <w:pPr>
        <w:numPr>
          <w:ilvl w:val="1"/>
          <w:numId w:val="6"/>
        </w:numPr>
      </w:pPr>
      <w:r w:rsidRPr="00731470">
        <w:t xml:space="preserve">a un buzón </w:t>
      </w:r>
      <w:proofErr w:type="gramStart"/>
      <w:r w:rsidRPr="00731470">
        <w:t>común</w:t>
      </w:r>
      <w:proofErr w:type="gramEnd"/>
      <w:r w:rsidRPr="00731470">
        <w:t xml:space="preserve"> además</w:t>
      </w:r>
    </w:p>
    <w:p w14:paraId="288BFDE4" w14:textId="77777777" w:rsidR="00731470" w:rsidRDefault="00731470" w:rsidP="00731470">
      <w:pPr>
        <w:rPr>
          <w:b/>
          <w:bCs/>
        </w:rPr>
      </w:pPr>
    </w:p>
    <w:p w14:paraId="678E55EA" w14:textId="77777777" w:rsidR="00731470" w:rsidRDefault="00731470" w:rsidP="00731470">
      <w:pPr>
        <w:rPr>
          <w:b/>
          <w:bCs/>
        </w:rPr>
      </w:pPr>
    </w:p>
    <w:p w14:paraId="0BC0D7F2" w14:textId="1D97E73A" w:rsidR="00731470" w:rsidRPr="00731470" w:rsidRDefault="00731470" w:rsidP="00731470">
      <w:r>
        <w:rPr>
          <w:b/>
          <w:bCs/>
        </w:rPr>
        <w:lastRenderedPageBreak/>
        <w:t>6</w:t>
      </w:r>
      <w:r w:rsidRPr="00731470">
        <w:rPr>
          <w:b/>
          <w:bCs/>
        </w:rPr>
        <w:t>. Business Central / Integración técnica</w:t>
      </w:r>
      <w:r w:rsidRPr="00731470">
        <w:br/>
        <w:t>Para conectar Python con BC:</w:t>
      </w:r>
    </w:p>
    <w:p w14:paraId="00291730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 xml:space="preserve">¿Cuál es la URL real de </w:t>
      </w:r>
      <w:proofErr w:type="spellStart"/>
      <w:r w:rsidRPr="00731470">
        <w:t>OData</w:t>
      </w:r>
      <w:proofErr w:type="spellEnd"/>
      <w:r w:rsidRPr="00731470">
        <w:t>/</w:t>
      </w:r>
      <w:proofErr w:type="spellStart"/>
      <w:r w:rsidRPr="00731470">
        <w:t>gateway</w:t>
      </w:r>
      <w:proofErr w:type="spellEnd"/>
      <w:r w:rsidRPr="00731470">
        <w:t xml:space="preserve"> que se va a usar?</w:t>
      </w:r>
    </w:p>
    <w:p w14:paraId="436B4FB9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>¿Qué autenticación va a usar BC?</w:t>
      </w:r>
    </w:p>
    <w:p w14:paraId="06DE4A66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>¿Qué </w:t>
      </w:r>
      <w:proofErr w:type="spellStart"/>
      <w:r w:rsidRPr="00731470">
        <w:t>company_id</w:t>
      </w:r>
      <w:proofErr w:type="spellEnd"/>
      <w:r w:rsidRPr="00731470">
        <w:t> exactos devuelve la API de BC?</w:t>
      </w:r>
    </w:p>
    <w:p w14:paraId="18D8D2EB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 xml:space="preserve">¿BC ya puede exponer o </w:t>
      </w:r>
      <w:proofErr w:type="spellStart"/>
      <w:r w:rsidRPr="00731470">
        <w:t>expondra</w:t>
      </w:r>
      <w:proofErr w:type="spellEnd"/>
      <w:r w:rsidRPr="00731470">
        <w:t xml:space="preserve"> estos datos?</w:t>
      </w:r>
    </w:p>
    <w:p w14:paraId="51204D1F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empleados con email</w:t>
      </w:r>
    </w:p>
    <w:p w14:paraId="5F3B909A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recursos</w:t>
      </w:r>
    </w:p>
    <w:p w14:paraId="0B2744D5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asignaciones activas</w:t>
      </w:r>
    </w:p>
    <w:p w14:paraId="7C884D88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alertas</w:t>
      </w:r>
    </w:p>
    <w:p w14:paraId="1413566A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 xml:space="preserve">¿BC enviará los </w:t>
      </w:r>
      <w:proofErr w:type="spellStart"/>
      <w:r w:rsidRPr="00731470">
        <w:t>webhooks</w:t>
      </w:r>
      <w:proofErr w:type="spellEnd"/>
      <w:r w:rsidRPr="00731470">
        <w:t xml:space="preserve"> de alertas al </w:t>
      </w:r>
      <w:proofErr w:type="spellStart"/>
      <w:r w:rsidRPr="00731470">
        <w:t>endpoint</w:t>
      </w:r>
      <w:proofErr w:type="spellEnd"/>
      <w:r w:rsidRPr="00731470">
        <w:t xml:space="preserve"> Python?</w:t>
      </w:r>
    </w:p>
    <w:p w14:paraId="44E6EBA9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 xml:space="preserve">¿BC puede incluir en el </w:t>
      </w:r>
      <w:proofErr w:type="spellStart"/>
      <w:r w:rsidRPr="00731470">
        <w:t>webhook</w:t>
      </w:r>
      <w:proofErr w:type="spellEnd"/>
      <w:r w:rsidRPr="00731470">
        <w:t>:</w:t>
      </w:r>
    </w:p>
    <w:p w14:paraId="69EB9359" w14:textId="77777777" w:rsidR="00731470" w:rsidRPr="00731470" w:rsidRDefault="00731470" w:rsidP="00731470">
      <w:pPr>
        <w:numPr>
          <w:ilvl w:val="1"/>
          <w:numId w:val="7"/>
        </w:numPr>
      </w:pPr>
      <w:proofErr w:type="spellStart"/>
      <w:proofErr w:type="gramStart"/>
      <w:r w:rsidRPr="00731470">
        <w:t>target</w:t>
      </w:r>
      <w:proofErr w:type="gramEnd"/>
      <w:r w:rsidRPr="00731470">
        <w:t>_user_id</w:t>
      </w:r>
      <w:proofErr w:type="spellEnd"/>
    </w:p>
    <w:p w14:paraId="0D80BF30" w14:textId="77777777" w:rsidR="00731470" w:rsidRPr="00731470" w:rsidRDefault="00731470" w:rsidP="00731470">
      <w:pPr>
        <w:numPr>
          <w:ilvl w:val="1"/>
          <w:numId w:val="7"/>
        </w:numPr>
      </w:pPr>
      <w:proofErr w:type="spellStart"/>
      <w:proofErr w:type="gramStart"/>
      <w:r w:rsidRPr="00731470">
        <w:t>target</w:t>
      </w:r>
      <w:proofErr w:type="gramEnd"/>
      <w:r w:rsidRPr="00731470">
        <w:t>_user_email</w:t>
      </w:r>
      <w:proofErr w:type="spellEnd"/>
    </w:p>
    <w:p w14:paraId="1F333F99" w14:textId="77777777" w:rsidR="00731470" w:rsidRPr="00731470" w:rsidRDefault="00731470" w:rsidP="00731470">
      <w:pPr>
        <w:numPr>
          <w:ilvl w:val="1"/>
          <w:numId w:val="7"/>
        </w:numPr>
      </w:pPr>
      <w:proofErr w:type="spellStart"/>
      <w:r w:rsidRPr="00731470">
        <w:t>company_id</w:t>
      </w:r>
      <w:proofErr w:type="spellEnd"/>
    </w:p>
    <w:p w14:paraId="0C1B9C0A" w14:textId="77777777" w:rsidR="00731470" w:rsidRPr="00731470" w:rsidRDefault="00731470" w:rsidP="00731470">
      <w:pPr>
        <w:numPr>
          <w:ilvl w:val="0"/>
          <w:numId w:val="7"/>
        </w:numPr>
      </w:pPr>
      <w:r w:rsidRPr="00731470">
        <w:t>¿Dónde queréis que viva la lógica futura de responsables de alertas?</w:t>
      </w:r>
    </w:p>
    <w:p w14:paraId="1A3DDBBD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en BC</w:t>
      </w:r>
    </w:p>
    <w:p w14:paraId="5223ACAA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en Python/</w:t>
      </w:r>
      <w:proofErr w:type="spellStart"/>
      <w:r w:rsidRPr="00731470">
        <w:t>config</w:t>
      </w:r>
      <w:proofErr w:type="spellEnd"/>
    </w:p>
    <w:p w14:paraId="3DA3C8C7" w14:textId="77777777" w:rsidR="00731470" w:rsidRPr="00731470" w:rsidRDefault="00731470" w:rsidP="00731470">
      <w:pPr>
        <w:numPr>
          <w:ilvl w:val="1"/>
          <w:numId w:val="7"/>
        </w:numPr>
      </w:pPr>
      <w:r w:rsidRPr="00731470">
        <w:t>en otro sitio</w:t>
      </w:r>
    </w:p>
    <w:p w14:paraId="60F15466" w14:textId="77777777" w:rsidR="00731470" w:rsidRPr="00731470" w:rsidRDefault="00731470" w:rsidP="00731470">
      <w:r w:rsidRPr="00731470">
        <w:rPr>
          <w:b/>
          <w:bCs/>
        </w:rPr>
        <w:t xml:space="preserve">8. Decisiones que necesitamos del </w:t>
      </w:r>
      <w:proofErr w:type="spellStart"/>
      <w:r w:rsidRPr="00731470">
        <w:rPr>
          <w:b/>
          <w:bCs/>
        </w:rPr>
        <w:t>admin</w:t>
      </w:r>
      <w:proofErr w:type="spellEnd"/>
      <w:r w:rsidRPr="00731470">
        <w:br/>
        <w:t>Estas son las decisiones mínimas para poder seguir:</w:t>
      </w:r>
    </w:p>
    <w:p w14:paraId="253FBDE6" w14:textId="77777777" w:rsidR="00731470" w:rsidRPr="00731470" w:rsidRDefault="00731470" w:rsidP="00731470">
      <w:pPr>
        <w:numPr>
          <w:ilvl w:val="0"/>
          <w:numId w:val="9"/>
        </w:numPr>
      </w:pPr>
      <w:r w:rsidRPr="00731470">
        <w:t>Fuente de verdad para usuario -&gt; empresa BC</w:t>
      </w:r>
    </w:p>
    <w:p w14:paraId="1964E92A" w14:textId="77777777" w:rsidR="00731470" w:rsidRPr="00731470" w:rsidRDefault="00731470" w:rsidP="00731470">
      <w:pPr>
        <w:numPr>
          <w:ilvl w:val="0"/>
          <w:numId w:val="9"/>
        </w:numPr>
      </w:pPr>
      <w:r w:rsidRPr="00731470">
        <w:t>Modelo definitivo de responsables de alertas</w:t>
      </w:r>
    </w:p>
    <w:p w14:paraId="4F51A41C" w14:textId="77777777" w:rsidR="00731470" w:rsidRPr="00731470" w:rsidRDefault="00731470" w:rsidP="00731470">
      <w:pPr>
        <w:numPr>
          <w:ilvl w:val="0"/>
          <w:numId w:val="9"/>
        </w:numPr>
      </w:pPr>
      <w:r w:rsidRPr="00731470">
        <w:t>Confirmación de si recursos se gestionan en una sola empresa o en varias</w:t>
      </w:r>
    </w:p>
    <w:p w14:paraId="746A1974" w14:textId="45513426" w:rsidR="00E8519A" w:rsidRDefault="00731470" w:rsidP="00731470">
      <w:pPr>
        <w:numPr>
          <w:ilvl w:val="0"/>
          <w:numId w:val="9"/>
        </w:numPr>
      </w:pPr>
      <w:r w:rsidRPr="00731470">
        <w:t xml:space="preserve">Confirmación del </w:t>
      </w:r>
      <w:proofErr w:type="spellStart"/>
      <w:r w:rsidRPr="00731470">
        <w:t>endpoint</w:t>
      </w:r>
      <w:proofErr w:type="spellEnd"/>
      <w:r w:rsidRPr="00731470">
        <w:t xml:space="preserve"> real de BC y datos que BC enviará en alertas</w:t>
      </w:r>
    </w:p>
    <w:p w14:paraId="47962AF9" w14:textId="77777777" w:rsidR="00037341" w:rsidRDefault="00037341" w:rsidP="00037341"/>
    <w:p w14:paraId="58BDF707" w14:textId="77777777" w:rsidR="00037341" w:rsidRDefault="00037341" w:rsidP="00037341"/>
    <w:p w14:paraId="35D9523F" w14:textId="77777777" w:rsidR="00037341" w:rsidRDefault="00037341" w:rsidP="00037341"/>
    <w:p w14:paraId="28661560" w14:textId="77777777" w:rsidR="00037341" w:rsidRDefault="00037341" w:rsidP="00037341"/>
    <w:p w14:paraId="3A6C82E7" w14:textId="77777777" w:rsidR="00037341" w:rsidRDefault="00037341" w:rsidP="00037341"/>
    <w:p w14:paraId="7E0ACA7E" w14:textId="77777777" w:rsidR="00037341" w:rsidRDefault="00037341" w:rsidP="00037341"/>
    <w:p w14:paraId="450A3B96" w14:textId="7F0745C5" w:rsidR="00037341" w:rsidRDefault="00037341" w:rsidP="00037341">
      <w:r>
        <w:lastRenderedPageBreak/>
        <w:t>Para cerrar el diseño funcional del proyecto de gestión de recursos necesitamos confirmar varios puntos del lado de Business Central:</w:t>
      </w:r>
    </w:p>
    <w:p w14:paraId="349CB6AB" w14:textId="77777777" w:rsidR="00037341" w:rsidRPr="00037341" w:rsidRDefault="00037341" w:rsidP="00037341">
      <w:pPr>
        <w:rPr>
          <w:b/>
          <w:bCs/>
        </w:rPr>
      </w:pPr>
      <w:r w:rsidRPr="00037341">
        <w:rPr>
          <w:b/>
          <w:bCs/>
        </w:rPr>
        <w:t>1. Multiempresa</w:t>
      </w:r>
    </w:p>
    <w:p w14:paraId="7B189B67" w14:textId="77777777" w:rsidR="00037341" w:rsidRDefault="00037341" w:rsidP="00037341">
      <w:r>
        <w:t>- ¿La gestión de recursos se operará en una única empresa o en varias?</w:t>
      </w:r>
    </w:p>
    <w:p w14:paraId="7A0EC416" w14:textId="77777777" w:rsidR="00037341" w:rsidRDefault="00037341" w:rsidP="00037341">
      <w:r>
        <w:t xml:space="preserve">- ¿Qué </w:t>
      </w:r>
      <w:proofErr w:type="spellStart"/>
      <w:r>
        <w:t>companies</w:t>
      </w:r>
      <w:proofErr w:type="spellEnd"/>
      <w:r>
        <w:t xml:space="preserve"> concretas entran en alcance?</w:t>
      </w:r>
    </w:p>
    <w:p w14:paraId="53D8CCCE" w14:textId="550C9C76" w:rsidR="00037341" w:rsidRDefault="00037341" w:rsidP="00037341">
      <w:r>
        <w:t>- ¿Existe una empresa principal/centralizadora o cada empresa gestiona sus propios recursos?</w:t>
      </w:r>
    </w:p>
    <w:p w14:paraId="3F35EB61" w14:textId="77777777" w:rsidR="00037341" w:rsidRPr="00037341" w:rsidRDefault="00037341" w:rsidP="00037341">
      <w:pPr>
        <w:rPr>
          <w:b/>
          <w:bCs/>
        </w:rPr>
      </w:pPr>
      <w:r w:rsidRPr="00037341">
        <w:rPr>
          <w:b/>
          <w:bCs/>
        </w:rPr>
        <w:t>2. Relación usuario-empresa</w:t>
      </w:r>
    </w:p>
    <w:p w14:paraId="1293BB56" w14:textId="77777777" w:rsidR="00037341" w:rsidRDefault="00037341" w:rsidP="00037341">
      <w:r>
        <w:t>- ¿Cómo se puede determinar en BC a qué empresa pertenece un usuario a partir de su correo corporativo?</w:t>
      </w:r>
    </w:p>
    <w:p w14:paraId="48869694" w14:textId="77777777" w:rsidR="00037341" w:rsidRDefault="00037341" w:rsidP="00037341">
      <w:r>
        <w:t>- ¿Puede un mismo usuario existir en varias empresas?</w:t>
      </w:r>
    </w:p>
    <w:p w14:paraId="605773BD" w14:textId="5FDB4B7C" w:rsidR="00037341" w:rsidRDefault="00037341" w:rsidP="00037341">
      <w:r>
        <w:t>- Si un usuario pertenece a varias, ¿el sistema debe elegir una por defecto o pedir selección?</w:t>
      </w:r>
    </w:p>
    <w:p w14:paraId="160015F8" w14:textId="77777777" w:rsidR="00037341" w:rsidRPr="00037341" w:rsidRDefault="00037341" w:rsidP="00037341">
      <w:pPr>
        <w:rPr>
          <w:b/>
          <w:bCs/>
        </w:rPr>
      </w:pPr>
      <w:r w:rsidRPr="00037341">
        <w:rPr>
          <w:b/>
          <w:bCs/>
        </w:rPr>
        <w:t>3. Entra ID vs BC</w:t>
      </w:r>
    </w:p>
    <w:p w14:paraId="1C578BAF" w14:textId="77777777" w:rsidR="00037341" w:rsidRDefault="00037341" w:rsidP="00037341">
      <w:r>
        <w:t>- ¿Queréis que la autodetección se base en Entra ID o en datos de BC?</w:t>
      </w:r>
    </w:p>
    <w:p w14:paraId="5A091A5F" w14:textId="7AEBAE1B" w:rsidR="00037341" w:rsidRDefault="00037341" w:rsidP="00037341">
      <w:r>
        <w:t>- ¿Existen grupos por empresa o la relación correcta está realmente en BC?</w:t>
      </w:r>
    </w:p>
    <w:p w14:paraId="2A4597F0" w14:textId="77777777" w:rsidR="00037341" w:rsidRPr="00037341" w:rsidRDefault="00037341" w:rsidP="00037341">
      <w:pPr>
        <w:rPr>
          <w:b/>
          <w:bCs/>
        </w:rPr>
      </w:pPr>
      <w:r w:rsidRPr="00037341">
        <w:rPr>
          <w:b/>
          <w:bCs/>
        </w:rPr>
        <w:t>4. Alertas</w:t>
      </w:r>
    </w:p>
    <w:p w14:paraId="4AE29B78" w14:textId="77777777" w:rsidR="00037341" w:rsidRDefault="00037341" w:rsidP="00037341">
      <w:r>
        <w:t>- Para cada tipo de alerta, ¿quién debe recibirla?</w:t>
      </w:r>
    </w:p>
    <w:p w14:paraId="727316CB" w14:textId="77777777" w:rsidR="00037341" w:rsidRDefault="00037341" w:rsidP="00037341">
      <w:r>
        <w:t>- ¿Ese responsable cambia por empresa?</w:t>
      </w:r>
    </w:p>
    <w:p w14:paraId="5CA1C983" w14:textId="45BC8A05" w:rsidR="00037341" w:rsidRDefault="00037341" w:rsidP="00037341">
      <w:r>
        <w:t>- ¿Además del responsable debe recibirla también el usuario afectado?</w:t>
      </w:r>
    </w:p>
    <w:p w14:paraId="6A1FA4DD" w14:textId="77777777" w:rsidR="00037341" w:rsidRPr="00037341" w:rsidRDefault="00037341" w:rsidP="00037341">
      <w:pPr>
        <w:rPr>
          <w:b/>
          <w:bCs/>
        </w:rPr>
      </w:pPr>
      <w:r w:rsidRPr="00037341">
        <w:rPr>
          <w:b/>
          <w:bCs/>
        </w:rPr>
        <w:t>5. Integración BC</w:t>
      </w:r>
    </w:p>
    <w:p w14:paraId="30E41F84" w14:textId="5B049929" w:rsidR="00037341" w:rsidRDefault="00037341" w:rsidP="00037341">
      <w:r>
        <w:t xml:space="preserve">- ¿Qué datos podrá enviar BC en los </w:t>
      </w:r>
      <w:proofErr w:type="spellStart"/>
      <w:r>
        <w:t>webhooks</w:t>
      </w:r>
      <w:proofErr w:type="spellEnd"/>
      <w:r>
        <w:t xml:space="preserve"> de alertas? Necesitamos confirmar al menos </w:t>
      </w:r>
      <w:proofErr w:type="spellStart"/>
      <w:r>
        <w:t>company_id</w:t>
      </w:r>
      <w:proofErr w:type="spellEnd"/>
      <w:r>
        <w:t>, usuario afectado y email del usuario afectado cuando aplique.</w:t>
      </w:r>
    </w:p>
    <w:sectPr w:rsidR="000373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C73"/>
    <w:multiLevelType w:val="multilevel"/>
    <w:tmpl w:val="51D2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F1C62"/>
    <w:multiLevelType w:val="multilevel"/>
    <w:tmpl w:val="134A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F140F"/>
    <w:multiLevelType w:val="multilevel"/>
    <w:tmpl w:val="7C42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90A71"/>
    <w:multiLevelType w:val="multilevel"/>
    <w:tmpl w:val="A97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B92FB3"/>
    <w:multiLevelType w:val="multilevel"/>
    <w:tmpl w:val="35C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5490D"/>
    <w:multiLevelType w:val="multilevel"/>
    <w:tmpl w:val="6B66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C62A4"/>
    <w:multiLevelType w:val="multilevel"/>
    <w:tmpl w:val="1602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A3DDE"/>
    <w:multiLevelType w:val="multilevel"/>
    <w:tmpl w:val="78D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F52D6"/>
    <w:multiLevelType w:val="multilevel"/>
    <w:tmpl w:val="2DC8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E1F5E"/>
    <w:multiLevelType w:val="multilevel"/>
    <w:tmpl w:val="FC56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053223">
    <w:abstractNumId w:val="4"/>
  </w:num>
  <w:num w:numId="2" w16cid:durableId="1908683554">
    <w:abstractNumId w:val="8"/>
  </w:num>
  <w:num w:numId="3" w16cid:durableId="1396395222">
    <w:abstractNumId w:val="7"/>
  </w:num>
  <w:num w:numId="4" w16cid:durableId="753363014">
    <w:abstractNumId w:val="9"/>
  </w:num>
  <w:num w:numId="5" w16cid:durableId="706416550">
    <w:abstractNumId w:val="2"/>
  </w:num>
  <w:num w:numId="6" w16cid:durableId="23142574">
    <w:abstractNumId w:val="0"/>
  </w:num>
  <w:num w:numId="7" w16cid:durableId="1308129406">
    <w:abstractNumId w:val="6"/>
  </w:num>
  <w:num w:numId="8" w16cid:durableId="547574933">
    <w:abstractNumId w:val="5"/>
  </w:num>
  <w:num w:numId="9" w16cid:durableId="1366903928">
    <w:abstractNumId w:val="1"/>
  </w:num>
  <w:num w:numId="10" w16cid:durableId="1007750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70"/>
    <w:rsid w:val="00037341"/>
    <w:rsid w:val="000D58BA"/>
    <w:rsid w:val="002A33D3"/>
    <w:rsid w:val="00731470"/>
    <w:rsid w:val="00C676CC"/>
    <w:rsid w:val="00E8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A6BE"/>
  <w15:chartTrackingRefBased/>
  <w15:docId w15:val="{16F1E656-CC63-4A6D-AD3F-697BA9B2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674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Raga Lara</dc:creator>
  <cp:keywords/>
  <dc:description/>
  <cp:lastModifiedBy>Lucas Raga Lara</cp:lastModifiedBy>
  <cp:revision>2</cp:revision>
  <dcterms:created xsi:type="dcterms:W3CDTF">2026-03-16T14:01:00Z</dcterms:created>
  <dcterms:modified xsi:type="dcterms:W3CDTF">2026-03-16T14:09:00Z</dcterms:modified>
</cp:coreProperties>
</file>