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5E9C3F" w14:textId="3D6D5E82" w:rsidR="00237BB2" w:rsidRDefault="00A81979" w:rsidP="000F1D78">
      <w:pPr>
        <w:spacing w:after="0" w:line="240" w:lineRule="auto"/>
        <w:rPr>
          <w:rFonts w:eastAsia="Arial Unicode MS" w:cs="Arial Unicode MS"/>
          <w:b/>
          <w:color w:val="538135" w:themeColor="accent6" w:themeShade="BF"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7C9A61B" wp14:editId="27CF6C02">
                <wp:simplePos x="0" y="0"/>
                <wp:positionH relativeFrom="margin">
                  <wp:align>right</wp:align>
                </wp:positionH>
                <wp:positionV relativeFrom="paragraph">
                  <wp:posOffset>8255</wp:posOffset>
                </wp:positionV>
                <wp:extent cx="6991350" cy="527050"/>
                <wp:effectExtent l="0" t="0" r="19050" b="2540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1350" cy="5270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E706E6" w14:textId="77777777" w:rsidR="00237BB2" w:rsidRDefault="001C7729">
                            <w:pPr>
                              <w:shd w:val="clear" w:color="auto" w:fill="8EAADB" w:themeFill="accent5" w:themeFillTint="99"/>
                              <w:spacing w:after="0" w:line="240" w:lineRule="auto"/>
                              <w:rPr>
                                <w:rFonts w:eastAsia="Arial Unicode MS" w:cs="Arial Unicode MS"/>
                                <w:b/>
                                <w:color w:val="FFFFFF" w:themeColor="background1"/>
                                <w:spacing w:val="24"/>
                                <w:sz w:val="32"/>
                                <w:lang w:val="fr-FR"/>
                              </w:rPr>
                            </w:pPr>
                            <w:r>
                              <w:rPr>
                                <w:rFonts w:eastAsia="Arial Unicode MS" w:cs="Arial Unicode MS"/>
                                <w:b/>
                                <w:color w:val="FFFFFF" w:themeColor="background1"/>
                                <w:spacing w:val="24"/>
                                <w:sz w:val="32"/>
                                <w:lang w:val="fr-FR"/>
                              </w:rPr>
                              <w:t>SHAILENDRA M KENJALE</w:t>
                            </w:r>
                          </w:p>
                          <w:p w14:paraId="21006BEA" w14:textId="3E200CF4" w:rsidR="00237BB2" w:rsidRDefault="00967B5D">
                            <w:pPr>
                              <w:shd w:val="clear" w:color="auto" w:fill="8EAADB" w:themeFill="accent5" w:themeFillTint="99"/>
                              <w:spacing w:after="0" w:line="240" w:lineRule="auto"/>
                              <w:rPr>
                                <w:b/>
                                <w:color w:val="FFFFFF" w:themeColor="background1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lang w:val="en-IN"/>
                              </w:rPr>
                              <w:t xml:space="preserve">Phone: +91 – </w:t>
                            </w:r>
                            <w:r w:rsidR="00156088">
                              <w:rPr>
                                <w:b/>
                                <w:color w:val="FFFFFF" w:themeColor="background1"/>
                                <w:lang w:val="en-IN"/>
                              </w:rPr>
                              <w:t xml:space="preserve">9860794133 / </w:t>
                            </w:r>
                            <w:r w:rsidR="000229B8">
                              <w:rPr>
                                <w:b/>
                                <w:color w:val="FFFFFF" w:themeColor="background1"/>
                                <w:lang w:val="en-IN"/>
                              </w:rPr>
                              <w:t>8208883181</w:t>
                            </w:r>
                            <w:r>
                              <w:rPr>
                                <w:b/>
                                <w:color w:val="FFFFFF" w:themeColor="background1"/>
                                <w:lang w:val="en-IN"/>
                              </w:rPr>
                              <w:t xml:space="preserve"> / E-Mail: </w:t>
                            </w:r>
                            <w:r w:rsidR="00726A67">
                              <w:rPr>
                                <w:b/>
                                <w:color w:val="FFFFFF" w:themeColor="background1"/>
                                <w:lang w:val="en-IN"/>
                              </w:rPr>
                              <w:t>iamshailendrakenjale@gmail.com</w:t>
                            </w:r>
                          </w:p>
                          <w:p w14:paraId="2838B8FD" w14:textId="77777777" w:rsidR="00237BB2" w:rsidRDefault="00237BB2">
                            <w:pPr>
                              <w:shd w:val="clear" w:color="auto" w:fill="8EAADB" w:themeFill="accent5" w:themeFillTint="99"/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7C9A61B" id="Прямоугольник 5" o:spid="_x0000_s1026" style="position:absolute;margin-left:499.3pt;margin-top:.65pt;width:550.5pt;height:41.5pt;z-index:25171456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" fillcolor="#8eaadb [1944]" strokecolor="white [3201]" strokeweight="1.5pt">
                <v:textbox>
                  <w:txbxContent>
                    <w:p w14:paraId="13E706E6" w14:textId="77777777" w:rsidR="00237BB2" w:rsidRDefault="001C7729">
                      <w:pPr>
                        <w:shd w:val="clear" w:color="auto" w:fill="8EAADB" w:themeFill="accent5" w:themeFillTint="99"/>
                        <w:spacing w:after="0" w:line="240" w:lineRule="auto"/>
                        <w:rPr>
                          <w:rFonts w:eastAsia="Arial Unicode MS" w:cs="Arial Unicode MS"/>
                          <w:b/>
                          <w:color w:val="FFFFFF" w:themeColor="background1"/>
                          <w:spacing w:val="24"/>
                          <w:sz w:val="32"/>
                          <w:lang w:val="fr-FR"/>
                        </w:rPr>
                      </w:pPr>
                      <w:r>
                        <w:rPr>
                          <w:rFonts w:eastAsia="Arial Unicode MS" w:cs="Arial Unicode MS"/>
                          <w:b/>
                          <w:color w:val="FFFFFF" w:themeColor="background1"/>
                          <w:spacing w:val="24"/>
                          <w:sz w:val="32"/>
                          <w:lang w:val="fr-FR"/>
                        </w:rPr>
                        <w:t>SHAILENDRA M KENJALE</w:t>
                      </w:r>
                    </w:p>
                    <w:p w14:paraId="21006BEA" w14:textId="3E200CF4" w:rsidR="00237BB2" w:rsidRDefault="00967B5D">
                      <w:pPr>
                        <w:shd w:val="clear" w:color="auto" w:fill="8EAADB" w:themeFill="accent5" w:themeFillTint="99"/>
                        <w:spacing w:after="0" w:line="240" w:lineRule="auto"/>
                        <w:rPr>
                          <w:b/>
                          <w:color w:val="FFFFFF" w:themeColor="background1"/>
                          <w:lang w:val="en-IN"/>
                        </w:rPr>
                      </w:pPr>
                      <w:r>
                        <w:rPr>
                          <w:b/>
                          <w:color w:val="FFFFFF" w:themeColor="background1"/>
                          <w:lang w:val="en-IN"/>
                        </w:rPr>
                        <w:t xml:space="preserve">Phone: +91 – </w:t>
                      </w:r>
                      <w:r w:rsidR="00156088">
                        <w:rPr>
                          <w:b/>
                          <w:color w:val="FFFFFF" w:themeColor="background1"/>
                          <w:lang w:val="en-IN"/>
                        </w:rPr>
                        <w:t xml:space="preserve">9860794133 / </w:t>
                      </w:r>
                      <w:r w:rsidR="000229B8">
                        <w:rPr>
                          <w:b/>
                          <w:color w:val="FFFFFF" w:themeColor="background1"/>
                          <w:lang w:val="en-IN"/>
                        </w:rPr>
                        <w:t>8208883181</w:t>
                      </w:r>
                      <w:r>
                        <w:rPr>
                          <w:b/>
                          <w:color w:val="FFFFFF" w:themeColor="background1"/>
                          <w:lang w:val="en-IN"/>
                        </w:rPr>
                        <w:t xml:space="preserve"> / E-Mail: </w:t>
                      </w:r>
                      <w:r w:rsidR="00726A67">
                        <w:rPr>
                          <w:b/>
                          <w:color w:val="FFFFFF" w:themeColor="background1"/>
                          <w:lang w:val="en-IN"/>
                        </w:rPr>
                        <w:t>iamshailendrakenjale@gmail.com</w:t>
                      </w:r>
                    </w:p>
                    <w:p w14:paraId="2838B8FD" w14:textId="77777777" w:rsidR="00237BB2" w:rsidRDefault="00237BB2">
                      <w:pPr>
                        <w:shd w:val="clear" w:color="auto" w:fill="8EAADB" w:themeFill="accent5" w:themeFillTint="99"/>
                        <w:spacing w:after="0" w:line="240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67B5D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FE21365" wp14:editId="4F900D51">
                <wp:simplePos x="0" y="0"/>
                <wp:positionH relativeFrom="page">
                  <wp:align>right</wp:align>
                </wp:positionH>
                <wp:positionV relativeFrom="paragraph">
                  <wp:posOffset>-539115</wp:posOffset>
                </wp:positionV>
                <wp:extent cx="7553325" cy="409575"/>
                <wp:effectExtent l="0" t="0" r="9525" b="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325" cy="409433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43EABA" id="Прямоугольник 8" o:spid="_x0000_s1026" style="position:absolute;margin-left:543.55pt;margin-top:-42.45pt;width:594.75pt;height:32.25pt;z-index:251687936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" fillcolor="#8eaadb [1944]" stroked="f" strokeweight="1pt">
                <w10:wrap anchorx="page"/>
              </v:rect>
            </w:pict>
          </mc:Fallback>
        </mc:AlternateContent>
      </w:r>
    </w:p>
    <w:p w14:paraId="299D0809" w14:textId="77777777" w:rsidR="00237BB2" w:rsidRDefault="00967B5D" w:rsidP="000F1D78">
      <w:pPr>
        <w:spacing w:after="0" w:line="240" w:lineRule="auto"/>
      </w:pPr>
      <w:r>
        <w:rPr>
          <w:lang w:val="en-US" w:eastAsia="en-US"/>
        </w:rPr>
        <w:t xml:space="preserve"> </w: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CC119B" wp14:editId="14CC3BFB">
                <wp:simplePos x="0" y="0"/>
                <wp:positionH relativeFrom="page">
                  <wp:align>right</wp:align>
                </wp:positionH>
                <wp:positionV relativeFrom="paragraph">
                  <wp:posOffset>9900285</wp:posOffset>
                </wp:positionV>
                <wp:extent cx="7820025" cy="228600"/>
                <wp:effectExtent l="0" t="0" r="9525" b="0"/>
                <wp:wrapNone/>
                <wp:docPr id="2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0025" cy="228600"/>
                        </a:xfrm>
                        <a:custGeom>
                          <a:avLst/>
                          <a:gdLst>
                            <a:gd name="connsiteX0" fmla="*/ 0 w 7743825"/>
                            <a:gd name="connsiteY0" fmla="*/ 200025 h 685800"/>
                            <a:gd name="connsiteX1" fmla="*/ 7267575 w 7743825"/>
                            <a:gd name="connsiteY1" fmla="*/ 0 h 685800"/>
                            <a:gd name="connsiteX2" fmla="*/ 7743825 w 7743825"/>
                            <a:gd name="connsiteY2" fmla="*/ 200025 h 685800"/>
                            <a:gd name="connsiteX3" fmla="*/ 7743825 w 7743825"/>
                            <a:gd name="connsiteY3" fmla="*/ 685800 h 685800"/>
                            <a:gd name="connsiteX4" fmla="*/ 0 w 7743825"/>
                            <a:gd name="connsiteY4" fmla="*/ 685800 h 685800"/>
                            <a:gd name="connsiteX5" fmla="*/ 0 w 7743825"/>
                            <a:gd name="connsiteY5" fmla="*/ 200025 h 6858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7743825" h="685800">
                              <a:moveTo>
                                <a:pt x="0" y="200025"/>
                              </a:moveTo>
                              <a:cubicBezTo>
                                <a:pt x="1346200" y="196850"/>
                                <a:pt x="5921375" y="3175"/>
                                <a:pt x="7267575" y="0"/>
                              </a:cubicBezTo>
                              <a:lnTo>
                                <a:pt x="7743825" y="200025"/>
                              </a:lnTo>
                              <a:lnTo>
                                <a:pt x="7743825" y="685800"/>
                              </a:lnTo>
                              <a:lnTo>
                                <a:pt x="0" y="685800"/>
                              </a:lnTo>
                              <a:lnTo>
                                <a:pt x="0" y="20002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1B3348" id="Прямоугольник 20" o:spid="_x0000_s1026" style="position:absolute;margin-left:564.55pt;margin-top:779.55pt;width:615.75pt;height:18pt;z-index:251663360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coordsize="7743825,685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" path="m,200025c1346200,196850,5921375,3175,7267575,r476250,200025l7743825,685800,,685800,,200025xe" fillcolor="#2f5496 [2408]" stroked="f" strokeweight="1pt">
                <v:stroke joinstyle="miter"/>
                <v:path arrowok="t" o:connecttype="custom" o:connectlocs="0,66675;7339089,0;7820025,66675;7820025,228600;0,228600;0,66675" o:connectangles="0,0,0,0,0,0"/>
                <w10:wrap anchorx="page"/>
              </v:shape>
            </w:pict>
          </mc:Fallback>
        </mc:AlternateContent>
      </w:r>
    </w:p>
    <w:p w14:paraId="084A115F" w14:textId="77777777" w:rsidR="00237BB2" w:rsidRDefault="00237BB2" w:rsidP="000F1D78">
      <w:pPr>
        <w:spacing w:after="0" w:line="240" w:lineRule="auto"/>
        <w:jc w:val="both"/>
        <w:rPr>
          <w:lang w:eastAsia="en-GB"/>
        </w:rPr>
      </w:pPr>
    </w:p>
    <w:p w14:paraId="1C8923A9" w14:textId="77777777" w:rsidR="00237BB2" w:rsidRDefault="00237BB2" w:rsidP="000F1D78">
      <w:pPr>
        <w:spacing w:after="0" w:line="240" w:lineRule="auto"/>
        <w:jc w:val="both"/>
        <w:rPr>
          <w:lang w:eastAsia="en-GB"/>
        </w:rPr>
      </w:pPr>
    </w:p>
    <w:p w14:paraId="5429BC12" w14:textId="66A518CB" w:rsidR="00237BB2" w:rsidRDefault="00967B5D" w:rsidP="000F1D78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spacing w:after="0"/>
        <w:jc w:val="center"/>
        <w:rPr>
          <w:rFonts w:eastAsia="Batang" w:cs="Lucida Sans Unicode"/>
          <w:b/>
          <w:sz w:val="28"/>
          <w:szCs w:val="28"/>
          <w:lang w:val="en-IN"/>
        </w:rPr>
      </w:pPr>
      <w:r>
        <w:rPr>
          <w:rFonts w:eastAsia="Batang" w:cs="Lucida Sans Unicode"/>
          <w:b/>
          <w:sz w:val="28"/>
          <w:szCs w:val="28"/>
        </w:rPr>
        <w:t xml:space="preserve">~ </w:t>
      </w:r>
      <w:r>
        <w:rPr>
          <w:rFonts w:eastAsia="Batang" w:cs="Lucida Sans Unicode"/>
          <w:b/>
          <w:sz w:val="28"/>
          <w:szCs w:val="28"/>
          <w:lang w:val="en-IN"/>
        </w:rPr>
        <w:t xml:space="preserve">HR </w:t>
      </w:r>
      <w:r>
        <w:rPr>
          <w:rFonts w:eastAsia="Batang" w:cs="Lucida Sans Unicode"/>
          <w:b/>
          <w:sz w:val="28"/>
          <w:szCs w:val="28"/>
        </w:rPr>
        <w:t>PROFESSIONAL</w:t>
      </w:r>
      <w:r>
        <w:rPr>
          <w:rFonts w:eastAsia="Batang" w:cs="Lucida Sans Unicode"/>
          <w:b/>
          <w:sz w:val="28"/>
          <w:szCs w:val="28"/>
          <w:lang w:val="en-IN"/>
        </w:rPr>
        <w:t xml:space="preserve"> ~</w:t>
      </w:r>
    </w:p>
    <w:p w14:paraId="6020E8C9" w14:textId="4CF1E14E" w:rsidR="00237BB2" w:rsidRDefault="00967B5D" w:rsidP="000F1D78">
      <w:pPr>
        <w:spacing w:after="0"/>
        <w:jc w:val="center"/>
        <w:rPr>
          <w:b/>
          <w:lang w:val="en-IN"/>
        </w:rPr>
      </w:pPr>
      <w:r>
        <w:rPr>
          <w:b/>
          <w:lang w:val="en-IN"/>
        </w:rPr>
        <w:t>Targeting Assignments In:</w:t>
      </w:r>
    </w:p>
    <w:p w14:paraId="698F5696" w14:textId="277273C1" w:rsidR="00237BB2" w:rsidRDefault="00967B5D" w:rsidP="000F1D78">
      <w:pPr>
        <w:spacing w:after="0"/>
        <w:jc w:val="center"/>
        <w:rPr>
          <w:rFonts w:eastAsia="Batang" w:cs="Lucida Sans Unicode"/>
          <w:b/>
          <w:sz w:val="24"/>
          <w:szCs w:val="24"/>
        </w:rPr>
      </w:pPr>
      <w:r>
        <w:rPr>
          <w:b/>
          <w:sz w:val="24"/>
          <w:szCs w:val="24"/>
          <w:lang w:val="en-IN"/>
        </w:rPr>
        <w:sym w:font="Wingdings 2" w:char="F0F7"/>
      </w:r>
      <w:r>
        <w:rPr>
          <w:sz w:val="24"/>
          <w:szCs w:val="24"/>
        </w:rPr>
        <w:t xml:space="preserve"> </w:t>
      </w:r>
      <w:r>
        <w:rPr>
          <w:rFonts w:eastAsia="Batang" w:cs="Lucida Sans Unicode"/>
          <w:b/>
          <w:sz w:val="24"/>
          <w:szCs w:val="24"/>
          <w:lang w:val="en-IN"/>
        </w:rPr>
        <w:t>HR</w:t>
      </w:r>
      <w:r>
        <w:rPr>
          <w:rFonts w:eastAsia="Batang" w:cs="Lucida Sans Unicode"/>
          <w:b/>
          <w:sz w:val="24"/>
          <w:szCs w:val="24"/>
        </w:rPr>
        <w:t xml:space="preserve"> Operations </w:t>
      </w:r>
      <w:r>
        <w:rPr>
          <w:b/>
          <w:sz w:val="24"/>
          <w:szCs w:val="24"/>
          <w:lang w:val="en-IN"/>
        </w:rPr>
        <w:sym w:font="Wingdings 2" w:char="F0F7"/>
      </w:r>
      <w:r>
        <w:rPr>
          <w:sz w:val="24"/>
          <w:szCs w:val="24"/>
        </w:rPr>
        <w:t xml:space="preserve"> </w:t>
      </w:r>
      <w:r w:rsidR="003406FF">
        <w:rPr>
          <w:b/>
          <w:sz w:val="24"/>
          <w:szCs w:val="24"/>
          <w:lang w:val="en-IN"/>
        </w:rPr>
        <w:t>Employee Engagement</w:t>
      </w:r>
      <w:r>
        <w:rPr>
          <w:rFonts w:eastAsia="Batang" w:cs="Lucida Sans Unicode"/>
          <w:b/>
          <w:sz w:val="24"/>
          <w:szCs w:val="24"/>
          <w:lang w:val="en-IN"/>
        </w:rPr>
        <w:t xml:space="preserve"> </w:t>
      </w:r>
      <w:r>
        <w:rPr>
          <w:b/>
          <w:sz w:val="24"/>
          <w:szCs w:val="24"/>
          <w:lang w:val="en-IN"/>
        </w:rPr>
        <w:sym w:font="Wingdings 2" w:char="F0F7"/>
      </w:r>
      <w:r>
        <w:rPr>
          <w:b/>
          <w:sz w:val="24"/>
          <w:szCs w:val="24"/>
          <w:lang w:val="en-IN"/>
        </w:rPr>
        <w:t xml:space="preserve"> </w:t>
      </w:r>
      <w:r w:rsidR="003406FF">
        <w:rPr>
          <w:b/>
          <w:sz w:val="24"/>
          <w:szCs w:val="24"/>
          <w:lang w:val="en-IN"/>
        </w:rPr>
        <w:t xml:space="preserve">Onboarding &amp; </w:t>
      </w:r>
      <w:r w:rsidR="00DD13F2">
        <w:rPr>
          <w:b/>
          <w:sz w:val="24"/>
          <w:szCs w:val="24"/>
          <w:lang w:val="en-IN"/>
        </w:rPr>
        <w:t>R &amp; R</w:t>
      </w:r>
      <w:r>
        <w:rPr>
          <w:b/>
          <w:sz w:val="24"/>
          <w:szCs w:val="24"/>
          <w:lang w:val="en-IN"/>
        </w:rPr>
        <w:sym w:font="Wingdings 2" w:char="F0F7"/>
      </w:r>
    </w:p>
    <w:p w14:paraId="3AF9A417" w14:textId="70C29CCF" w:rsidR="00237BB2" w:rsidRDefault="00480FD8" w:rsidP="000F1D78">
      <w:pPr>
        <w:shd w:val="clear" w:color="auto" w:fill="DEEAF6" w:themeFill="accent1" w:themeFillTint="33"/>
        <w:spacing w:after="0" w:line="240" w:lineRule="auto"/>
        <w:ind w:right="41"/>
        <w:jc w:val="center"/>
        <w:rPr>
          <w:lang w:val="en-IN" w:eastAsia="en-GB"/>
        </w:rPr>
      </w:pPr>
      <w:r>
        <w:rPr>
          <w:b/>
          <w:lang w:val="en-IN"/>
        </w:rPr>
        <w:t xml:space="preserve">Commerce Graduate with Post Graduate Diploma in </w:t>
      </w:r>
      <w:r w:rsidR="00317CBE">
        <w:rPr>
          <w:b/>
          <w:lang w:val="en-IN"/>
        </w:rPr>
        <w:t>Operations</w:t>
      </w:r>
      <w:r>
        <w:rPr>
          <w:b/>
          <w:lang w:val="en-IN"/>
        </w:rPr>
        <w:t xml:space="preserve">; Overall Experience of around </w:t>
      </w:r>
      <w:r w:rsidRPr="00480FD8">
        <w:rPr>
          <w:b/>
          <w:lang w:val="en-IN"/>
        </w:rPr>
        <w:t>7 Years</w:t>
      </w:r>
      <w:r>
        <w:rPr>
          <w:bCs/>
          <w:lang w:val="en-IN"/>
        </w:rPr>
        <w:t xml:space="preserve"> and relevant experience </w:t>
      </w:r>
      <w:r w:rsidR="00B24A38">
        <w:rPr>
          <w:lang w:val="en-IN" w:eastAsia="en-GB"/>
        </w:rPr>
        <w:t xml:space="preserve">in </w:t>
      </w:r>
      <w:r w:rsidR="00B24A38">
        <w:rPr>
          <w:b/>
          <w:lang w:val="en-IN" w:eastAsia="en-GB"/>
        </w:rPr>
        <w:t xml:space="preserve">HR </w:t>
      </w:r>
      <w:r w:rsidR="00B732ED">
        <w:rPr>
          <w:b/>
          <w:lang w:val="en-IN" w:eastAsia="en-GB"/>
        </w:rPr>
        <w:t>Operations</w:t>
      </w:r>
      <w:r w:rsidR="00B24A38">
        <w:rPr>
          <w:lang w:val="en-IN" w:eastAsia="en-GB"/>
        </w:rPr>
        <w:t xml:space="preserve"> </w:t>
      </w:r>
      <w:r>
        <w:rPr>
          <w:lang w:val="en-IN" w:eastAsia="en-GB"/>
        </w:rPr>
        <w:t xml:space="preserve">of around </w:t>
      </w:r>
      <w:r w:rsidRPr="00480FD8">
        <w:rPr>
          <w:b/>
          <w:bCs/>
          <w:lang w:val="en-IN" w:eastAsia="en-GB"/>
        </w:rPr>
        <w:t xml:space="preserve">4 </w:t>
      </w:r>
      <w:r w:rsidR="006F1231" w:rsidRPr="00480FD8">
        <w:rPr>
          <w:b/>
          <w:bCs/>
          <w:lang w:val="en-IN" w:eastAsia="en-GB"/>
        </w:rPr>
        <w:t>years</w:t>
      </w:r>
      <w:r>
        <w:rPr>
          <w:lang w:val="en-IN" w:eastAsia="en-GB"/>
        </w:rPr>
        <w:t xml:space="preserve">. Looking forward to </w:t>
      </w:r>
      <w:r w:rsidR="004513F8">
        <w:rPr>
          <w:lang w:val="en-IN" w:eastAsia="en-GB"/>
        </w:rPr>
        <w:t>utilizing</w:t>
      </w:r>
      <w:r>
        <w:rPr>
          <w:lang w:val="en-IN" w:eastAsia="en-GB"/>
        </w:rPr>
        <w:t xml:space="preserve"> my skills in </w:t>
      </w:r>
      <w:r w:rsidR="00D84BCA">
        <w:rPr>
          <w:lang w:val="en-IN" w:eastAsia="en-GB"/>
        </w:rPr>
        <w:t>HR</w:t>
      </w:r>
      <w:r>
        <w:rPr>
          <w:lang w:val="en-IN" w:eastAsia="en-GB"/>
        </w:rPr>
        <w:t xml:space="preserve"> and commitment for the growth of </w:t>
      </w:r>
      <w:r w:rsidR="00967B5D">
        <w:t>people within the organization</w:t>
      </w:r>
      <w:r w:rsidR="00967B5D">
        <w:rPr>
          <w:lang w:val="en-IN" w:eastAsia="en-GB"/>
        </w:rPr>
        <w:t xml:space="preserve"> </w:t>
      </w:r>
    </w:p>
    <w:p w14:paraId="1618D9E7" w14:textId="77777777" w:rsidR="00237BB2" w:rsidRDefault="00237BB2" w:rsidP="000F1D78">
      <w:pPr>
        <w:pBdr>
          <w:bottom w:val="single" w:sz="18" w:space="1" w:color="0070C0"/>
        </w:pBdr>
        <w:spacing w:after="0" w:line="240" w:lineRule="auto"/>
        <w:rPr>
          <w:b/>
          <w:color w:val="2F5496" w:themeColor="accent5" w:themeShade="BF"/>
          <w:sz w:val="32"/>
          <w:szCs w:val="32"/>
          <w:lang w:val="en-US"/>
        </w:rPr>
      </w:pPr>
    </w:p>
    <w:p w14:paraId="1D14BF52" w14:textId="7325A02E" w:rsidR="00237BB2" w:rsidRPr="00AA7BED" w:rsidRDefault="00967B5D" w:rsidP="000F1D78">
      <w:pPr>
        <w:pBdr>
          <w:bottom w:val="single" w:sz="18" w:space="1" w:color="0070C0"/>
        </w:pBdr>
        <w:spacing w:after="0" w:line="240" w:lineRule="auto"/>
        <w:rPr>
          <w:b/>
          <w:color w:val="2E74B5" w:themeColor="accent1" w:themeShade="BF"/>
          <w:sz w:val="36"/>
          <w:szCs w:val="32"/>
          <w:lang w:val="en-US"/>
        </w:rPr>
      </w:pPr>
      <w:r>
        <w:rPr>
          <w:b/>
          <w:color w:val="2F5496" w:themeColor="accent5" w:themeShade="BF"/>
          <w:sz w:val="32"/>
          <w:szCs w:val="32"/>
          <w:lang w:val="en-US"/>
        </w:rPr>
        <w:t xml:space="preserve">ǁ Career Summary </w:t>
      </w:r>
      <w:r>
        <w:rPr>
          <w:b/>
          <w:color w:val="2F5496" w:themeColor="accent5" w:themeShade="BF"/>
          <w:sz w:val="32"/>
          <w:szCs w:val="32"/>
          <w:lang w:val="en-US"/>
        </w:rPr>
        <w:tab/>
      </w:r>
      <w:r>
        <w:rPr>
          <w:b/>
          <w:color w:val="2F5496" w:themeColor="accent5" w:themeShade="BF"/>
          <w:sz w:val="32"/>
          <w:szCs w:val="32"/>
          <w:lang w:val="en-US"/>
        </w:rPr>
        <w:tab/>
      </w:r>
      <w:r>
        <w:rPr>
          <w:b/>
          <w:color w:val="2F5496" w:themeColor="accent5" w:themeShade="BF"/>
          <w:sz w:val="32"/>
          <w:szCs w:val="32"/>
          <w:lang w:val="en-US"/>
        </w:rPr>
        <w:tab/>
      </w:r>
      <w:r>
        <w:rPr>
          <w:b/>
          <w:color w:val="2F5496" w:themeColor="accent5" w:themeShade="BF"/>
          <w:sz w:val="32"/>
          <w:szCs w:val="32"/>
          <w:lang w:val="en-US"/>
        </w:rPr>
        <w:tab/>
      </w:r>
      <w:r>
        <w:rPr>
          <w:b/>
          <w:color w:val="2F5496" w:themeColor="accent5" w:themeShade="BF"/>
          <w:sz w:val="32"/>
          <w:szCs w:val="32"/>
          <w:lang w:val="en-US"/>
        </w:rPr>
        <w:tab/>
      </w:r>
      <w:r>
        <w:rPr>
          <w:b/>
          <w:color w:val="2F5496" w:themeColor="accent5" w:themeShade="BF"/>
          <w:sz w:val="32"/>
          <w:szCs w:val="32"/>
          <w:lang w:val="en-US"/>
        </w:rPr>
        <w:tab/>
      </w:r>
      <w:r>
        <w:rPr>
          <w:b/>
          <w:color w:val="2F5496" w:themeColor="accent5" w:themeShade="BF"/>
          <w:sz w:val="32"/>
          <w:szCs w:val="32"/>
          <w:lang w:val="en-US"/>
        </w:rPr>
        <w:tab/>
      </w:r>
      <w:r>
        <w:rPr>
          <w:b/>
          <w:color w:val="2F5496" w:themeColor="accent5" w:themeShade="BF"/>
          <w:sz w:val="32"/>
          <w:szCs w:val="32"/>
          <w:lang w:val="en-US"/>
        </w:rPr>
        <w:tab/>
      </w:r>
      <w:r>
        <w:rPr>
          <w:b/>
          <w:color w:val="2F5496" w:themeColor="accent5" w:themeShade="BF"/>
          <w:sz w:val="32"/>
          <w:szCs w:val="32"/>
          <w:lang w:val="en-US"/>
        </w:rPr>
        <w:tab/>
      </w:r>
      <w:r>
        <w:rPr>
          <w:b/>
          <w:color w:val="2F5496" w:themeColor="accent5" w:themeShade="BF"/>
          <w:sz w:val="32"/>
          <w:szCs w:val="32"/>
          <w:lang w:val="en-US"/>
        </w:rPr>
        <w:tab/>
        <w:t xml:space="preserve">        </w:t>
      </w:r>
      <w:proofErr w:type="spellStart"/>
      <w:r>
        <w:rPr>
          <w:b/>
          <w:color w:val="2F5496" w:themeColor="accent5" w:themeShade="BF"/>
          <w:sz w:val="32"/>
          <w:szCs w:val="32"/>
          <w:lang w:val="en-US"/>
        </w:rPr>
        <w:t>ǁǁǁǁǁ</w:t>
      </w:r>
      <w:proofErr w:type="spellEnd"/>
    </w:p>
    <w:p w14:paraId="510541F7" w14:textId="39A97160" w:rsidR="00237BB2" w:rsidRDefault="00AA7BED" w:rsidP="000F1D78">
      <w:pPr>
        <w:numPr>
          <w:ilvl w:val="0"/>
          <w:numId w:val="1"/>
        </w:numPr>
        <w:spacing w:after="0" w:line="240" w:lineRule="auto"/>
        <w:ind w:left="357" w:hanging="357"/>
        <w:jc w:val="both"/>
      </w:pPr>
      <w:r w:rsidRPr="00AA7BED">
        <w:t xml:space="preserve">Experienced Human Resources Executive with a demonstrated history of working in the staffing &amp; Human Capital Management. Skilled in Talent Management, HR Consulting, Employee Engagement, Payroll, HR - Operations. Strong human resources professional with </w:t>
      </w:r>
      <w:r w:rsidR="006F1231">
        <w:rPr>
          <w:lang w:val="en-US"/>
        </w:rPr>
        <w:t>4</w:t>
      </w:r>
      <w:r w:rsidRPr="00AA7BED">
        <w:t xml:space="preserve"> years of experience in HR Operations</w:t>
      </w:r>
      <w:r w:rsidR="006F1231">
        <w:rPr>
          <w:lang w:val="en-US"/>
        </w:rPr>
        <w:t xml:space="preserve"> &amp; 3 Years in MIS for HR, Admin, </w:t>
      </w:r>
      <w:r w:rsidR="00766711">
        <w:rPr>
          <w:lang w:val="en-US"/>
        </w:rPr>
        <w:t>Finance and Operations.</w:t>
      </w:r>
    </w:p>
    <w:p w14:paraId="49CE31A3" w14:textId="5338FD82" w:rsidR="00AA7BED" w:rsidRDefault="00AA7BED" w:rsidP="000F1D78">
      <w:pPr>
        <w:numPr>
          <w:ilvl w:val="0"/>
          <w:numId w:val="1"/>
        </w:numPr>
        <w:spacing w:after="0" w:line="240" w:lineRule="auto"/>
        <w:ind w:left="357" w:hanging="357"/>
        <w:jc w:val="both"/>
      </w:pPr>
      <w:r>
        <w:t xml:space="preserve">Proficiency in managing the </w:t>
      </w:r>
      <w:r>
        <w:rPr>
          <w:b/>
        </w:rPr>
        <w:t xml:space="preserve">entire HR </w:t>
      </w:r>
      <w:r>
        <w:rPr>
          <w:b/>
          <w:lang w:val="en-IN"/>
        </w:rPr>
        <w:t>operations &amp; MIS</w:t>
      </w:r>
      <w:r>
        <w:t xml:space="preserve"> including</w:t>
      </w:r>
      <w:r w:rsidR="00BF2A17">
        <w:rPr>
          <w:lang w:val="en-US"/>
        </w:rPr>
        <w:t xml:space="preserve"> </w:t>
      </w:r>
      <w:r w:rsidR="00BF2A17" w:rsidRPr="00BF2A17">
        <w:t>Payroll</w:t>
      </w:r>
      <w:r w:rsidR="00BF2A17">
        <w:rPr>
          <w:lang w:val="en-US"/>
        </w:rPr>
        <w:t xml:space="preserve"> </w:t>
      </w:r>
      <w:r w:rsidR="00BF2A17" w:rsidRPr="00BF2A17">
        <w:t>processing, Performance Appraisal, Recruitment, Mediclaim (GPA &amp; GMC), On-boarding &amp; Exits, Attendance &amp; leave management</w:t>
      </w:r>
      <w:r w:rsidR="00BF2A17">
        <w:rPr>
          <w:lang w:val="en-US"/>
        </w:rPr>
        <w:t xml:space="preserve">, </w:t>
      </w:r>
      <w:r w:rsidR="00BF2A17" w:rsidRPr="00BF2A17">
        <w:t>HR Policies.</w:t>
      </w:r>
      <w:r w:rsidR="00D73D13">
        <w:rPr>
          <w:lang w:val="en-IN"/>
        </w:rPr>
        <w:t xml:space="preserve"> </w:t>
      </w:r>
      <w:r w:rsidR="00D73D13" w:rsidRPr="00D73D13">
        <w:rPr>
          <w:lang w:val="en-IN"/>
        </w:rPr>
        <w:t>Strong HR experience</w:t>
      </w:r>
      <w:r w:rsidR="00D73D13">
        <w:rPr>
          <w:lang w:val="en-IN"/>
        </w:rPr>
        <w:t xml:space="preserve"> &amp;</w:t>
      </w:r>
      <w:r w:rsidR="00D73D13" w:rsidRPr="00D73D13">
        <w:t xml:space="preserve"> </w:t>
      </w:r>
      <w:r w:rsidR="00D73D13" w:rsidRPr="00D73D13">
        <w:rPr>
          <w:lang w:val="en-IN"/>
        </w:rPr>
        <w:t>Good domain knowledge</w:t>
      </w:r>
      <w:r w:rsidR="00BF2A17">
        <w:rPr>
          <w:lang w:val="en-IN"/>
        </w:rPr>
        <w:t>.</w:t>
      </w:r>
    </w:p>
    <w:p w14:paraId="51C08CDA" w14:textId="77777777" w:rsidR="00237BB2" w:rsidRDefault="00237BB2" w:rsidP="000F1D78">
      <w:pPr>
        <w:pBdr>
          <w:bottom w:val="single" w:sz="18" w:space="1" w:color="0070C0"/>
        </w:pBdr>
        <w:spacing w:after="0" w:line="240" w:lineRule="auto"/>
        <w:rPr>
          <w:rFonts w:cs="Cambria"/>
        </w:rPr>
      </w:pPr>
    </w:p>
    <w:p w14:paraId="62E86527" w14:textId="77777777" w:rsidR="00237BB2" w:rsidRDefault="00967B5D" w:rsidP="000F1D78">
      <w:pPr>
        <w:pBdr>
          <w:bottom w:val="single" w:sz="18" w:space="1" w:color="0070C0"/>
        </w:pBdr>
        <w:spacing w:after="0" w:line="240" w:lineRule="auto"/>
        <w:rPr>
          <w:b/>
          <w:color w:val="2E74B5" w:themeColor="accent1" w:themeShade="BF"/>
          <w:sz w:val="36"/>
          <w:szCs w:val="32"/>
          <w:lang w:val="en-US"/>
        </w:rPr>
      </w:pPr>
      <w:r>
        <w:rPr>
          <w:b/>
          <w:color w:val="2F5496" w:themeColor="accent5" w:themeShade="BF"/>
          <w:sz w:val="32"/>
          <w:szCs w:val="32"/>
          <w:lang w:val="en-US"/>
        </w:rPr>
        <w:t xml:space="preserve">ǁ Key Skills </w:t>
      </w:r>
      <w:r>
        <w:rPr>
          <w:b/>
          <w:color w:val="2F5496" w:themeColor="accent5" w:themeShade="BF"/>
          <w:sz w:val="32"/>
          <w:szCs w:val="32"/>
          <w:lang w:val="en-US"/>
        </w:rPr>
        <w:tab/>
      </w:r>
      <w:r>
        <w:rPr>
          <w:b/>
          <w:color w:val="2F5496" w:themeColor="accent5" w:themeShade="BF"/>
          <w:sz w:val="32"/>
          <w:szCs w:val="32"/>
          <w:lang w:val="en-US"/>
        </w:rPr>
        <w:tab/>
      </w:r>
      <w:r>
        <w:rPr>
          <w:b/>
          <w:color w:val="2F5496" w:themeColor="accent5" w:themeShade="BF"/>
          <w:sz w:val="32"/>
          <w:szCs w:val="32"/>
          <w:lang w:val="en-US"/>
        </w:rPr>
        <w:tab/>
      </w:r>
      <w:r>
        <w:rPr>
          <w:b/>
          <w:color w:val="2F5496" w:themeColor="accent5" w:themeShade="BF"/>
          <w:sz w:val="32"/>
          <w:szCs w:val="32"/>
          <w:lang w:val="en-US"/>
        </w:rPr>
        <w:tab/>
      </w:r>
      <w:r>
        <w:rPr>
          <w:b/>
          <w:color w:val="2F5496" w:themeColor="accent5" w:themeShade="BF"/>
          <w:sz w:val="32"/>
          <w:szCs w:val="32"/>
          <w:lang w:val="en-US"/>
        </w:rPr>
        <w:tab/>
      </w:r>
      <w:r>
        <w:rPr>
          <w:b/>
          <w:color w:val="2F5496" w:themeColor="accent5" w:themeShade="BF"/>
          <w:sz w:val="32"/>
          <w:szCs w:val="32"/>
          <w:lang w:val="en-US"/>
        </w:rPr>
        <w:tab/>
      </w:r>
      <w:r>
        <w:rPr>
          <w:b/>
          <w:color w:val="2F5496" w:themeColor="accent5" w:themeShade="BF"/>
          <w:sz w:val="32"/>
          <w:szCs w:val="32"/>
          <w:lang w:val="en-US"/>
        </w:rPr>
        <w:tab/>
      </w:r>
      <w:r>
        <w:rPr>
          <w:b/>
          <w:color w:val="2F5496" w:themeColor="accent5" w:themeShade="BF"/>
          <w:sz w:val="32"/>
          <w:szCs w:val="32"/>
          <w:lang w:val="en-US"/>
        </w:rPr>
        <w:tab/>
      </w:r>
      <w:r>
        <w:rPr>
          <w:b/>
          <w:color w:val="2F5496" w:themeColor="accent5" w:themeShade="BF"/>
          <w:sz w:val="32"/>
          <w:szCs w:val="32"/>
          <w:lang w:val="en-US"/>
        </w:rPr>
        <w:tab/>
      </w:r>
      <w:r>
        <w:rPr>
          <w:b/>
          <w:color w:val="2F5496" w:themeColor="accent5" w:themeShade="BF"/>
          <w:sz w:val="32"/>
          <w:szCs w:val="32"/>
          <w:lang w:val="en-US"/>
        </w:rPr>
        <w:tab/>
      </w:r>
      <w:r>
        <w:rPr>
          <w:b/>
          <w:color w:val="2F5496" w:themeColor="accent5" w:themeShade="BF"/>
          <w:sz w:val="32"/>
          <w:szCs w:val="32"/>
          <w:lang w:val="en-US"/>
        </w:rPr>
        <w:tab/>
        <w:t xml:space="preserve">          </w:t>
      </w:r>
      <w:proofErr w:type="spellStart"/>
      <w:r>
        <w:rPr>
          <w:b/>
          <w:color w:val="2F5496" w:themeColor="accent5" w:themeShade="BF"/>
          <w:sz w:val="32"/>
          <w:szCs w:val="32"/>
          <w:lang w:val="en-US"/>
        </w:rPr>
        <w:t>ǁǁǁǁǁ</w:t>
      </w:r>
      <w:proofErr w:type="spellEnd"/>
    </w:p>
    <w:p w14:paraId="087D80D5" w14:textId="53CD8E42" w:rsidR="00237BB2" w:rsidRDefault="00967B5D" w:rsidP="000F1D78">
      <w:pPr>
        <w:shd w:val="clear" w:color="auto" w:fill="DEEAF6" w:themeFill="accent1" w:themeFillTint="33"/>
        <w:spacing w:after="0" w:line="240" w:lineRule="auto"/>
        <w:jc w:val="both"/>
        <w:rPr>
          <w:b/>
        </w:rPr>
      </w:pPr>
      <w:r>
        <w:rPr>
          <w:b/>
        </w:rPr>
        <w:t xml:space="preserve">~ </w:t>
      </w:r>
      <w:r w:rsidR="006E1DA2">
        <w:rPr>
          <w:b/>
          <w:lang w:val="en-IN"/>
        </w:rPr>
        <w:t>Onboarding</w:t>
      </w:r>
      <w:r>
        <w:rPr>
          <w:b/>
          <w:lang w:val="en-IN"/>
        </w:rPr>
        <w:t xml:space="preserve"> </w:t>
      </w:r>
      <w:r>
        <w:rPr>
          <w:b/>
          <w:lang w:val="en-IN"/>
        </w:rPr>
        <w:tab/>
      </w:r>
      <w:r>
        <w:rPr>
          <w:b/>
        </w:rPr>
        <w:tab/>
      </w:r>
      <w:r>
        <w:rPr>
          <w:b/>
        </w:rPr>
        <w:tab/>
      </w:r>
      <w:r w:rsidR="006E1DA2">
        <w:rPr>
          <w:b/>
          <w:lang w:val="en-US"/>
        </w:rPr>
        <w:t xml:space="preserve">                            </w:t>
      </w:r>
      <w:r w:rsidR="00AC33F2">
        <w:rPr>
          <w:b/>
          <w:lang w:val="en-US"/>
        </w:rPr>
        <w:t xml:space="preserve"> </w:t>
      </w:r>
      <w:r>
        <w:rPr>
          <w:b/>
        </w:rPr>
        <w:t xml:space="preserve">~ </w:t>
      </w:r>
      <w:r>
        <w:rPr>
          <w:b/>
          <w:lang w:val="en-IN"/>
        </w:rPr>
        <w:t>HR Operations</w:t>
      </w:r>
      <w:r>
        <w:rPr>
          <w:b/>
          <w:color w:val="FF0000"/>
          <w:lang w:val="en-IN"/>
        </w:rPr>
        <w:tab/>
      </w:r>
      <w:r>
        <w:rPr>
          <w:b/>
          <w:lang w:val="en-IN"/>
        </w:rPr>
        <w:tab/>
      </w:r>
      <w:r>
        <w:rPr>
          <w:b/>
        </w:rPr>
        <w:t xml:space="preserve">~ </w:t>
      </w:r>
      <w:r>
        <w:rPr>
          <w:b/>
          <w:lang w:val="en-IN"/>
        </w:rPr>
        <w:t xml:space="preserve">Employee Database Management/ MIS </w:t>
      </w:r>
    </w:p>
    <w:p w14:paraId="51C421ED" w14:textId="0036F8D8" w:rsidR="00237BB2" w:rsidRDefault="00967B5D" w:rsidP="000F1D78">
      <w:pPr>
        <w:shd w:val="clear" w:color="auto" w:fill="DEEAF6" w:themeFill="accent1" w:themeFillTint="33"/>
        <w:spacing w:after="0" w:line="240" w:lineRule="auto"/>
        <w:jc w:val="both"/>
        <w:rPr>
          <w:b/>
          <w:lang w:val="en-IN"/>
        </w:rPr>
      </w:pPr>
      <w:r>
        <w:rPr>
          <w:b/>
        </w:rPr>
        <w:t xml:space="preserve">~ </w:t>
      </w:r>
      <w:r>
        <w:rPr>
          <w:b/>
          <w:lang w:val="en-IN"/>
        </w:rPr>
        <w:t xml:space="preserve">Payroll Management / </w:t>
      </w:r>
      <w:r w:rsidR="00E22274" w:rsidRPr="00E22274">
        <w:rPr>
          <w:b/>
          <w:lang w:val="en-IN"/>
        </w:rPr>
        <w:t>Statutory Compliance</w:t>
      </w:r>
      <w:r>
        <w:rPr>
          <w:b/>
          <w:lang w:val="en-IN"/>
        </w:rPr>
        <w:t xml:space="preserve"> </w:t>
      </w:r>
      <w:r>
        <w:rPr>
          <w:b/>
          <w:lang w:val="en-IN"/>
        </w:rPr>
        <w:tab/>
      </w:r>
      <w:r>
        <w:rPr>
          <w:b/>
        </w:rPr>
        <w:t xml:space="preserve">~ </w:t>
      </w:r>
      <w:r w:rsidR="00AC33F2">
        <w:rPr>
          <w:b/>
          <w:lang w:val="en-IN"/>
        </w:rPr>
        <w:t>Employee Relations</w:t>
      </w:r>
      <w:r w:rsidR="00941B25">
        <w:rPr>
          <w:b/>
          <w:lang w:val="en-IN"/>
        </w:rPr>
        <w:t xml:space="preserve">                  </w:t>
      </w:r>
      <w:r w:rsidR="00AC33F2">
        <w:rPr>
          <w:b/>
          <w:lang w:val="en-IN"/>
        </w:rPr>
        <w:t xml:space="preserve"> </w:t>
      </w:r>
      <w:r>
        <w:rPr>
          <w:b/>
        </w:rPr>
        <w:t xml:space="preserve">~ </w:t>
      </w:r>
      <w:r w:rsidR="006E1DA2">
        <w:rPr>
          <w:b/>
          <w:lang w:val="en-IN"/>
        </w:rPr>
        <w:t>HR</w:t>
      </w:r>
      <w:r w:rsidR="005C3DAE">
        <w:rPr>
          <w:b/>
          <w:lang w:val="en-IN"/>
        </w:rPr>
        <w:t>MS</w:t>
      </w:r>
      <w:r>
        <w:rPr>
          <w:b/>
          <w:lang w:val="en-IN"/>
        </w:rPr>
        <w:t xml:space="preserve">  </w:t>
      </w:r>
    </w:p>
    <w:p w14:paraId="6C5663ED" w14:textId="75A834CC" w:rsidR="00237BB2" w:rsidRDefault="00967B5D" w:rsidP="000F1D78">
      <w:pPr>
        <w:shd w:val="clear" w:color="auto" w:fill="DEEAF6" w:themeFill="accent1" w:themeFillTint="33"/>
        <w:spacing w:after="0" w:line="240" w:lineRule="auto"/>
        <w:jc w:val="both"/>
        <w:rPr>
          <w:b/>
          <w:lang w:val="en-IN"/>
        </w:rPr>
        <w:sectPr w:rsidR="00237BB2">
          <w:footerReference w:type="default" r:id="rId9"/>
          <w:type w:val="continuous"/>
          <w:pgSz w:w="11909" w:h="16834"/>
          <w:pgMar w:top="737" w:right="427" w:bottom="737" w:left="426" w:header="0" w:footer="0" w:gutter="0"/>
          <w:cols w:space="341"/>
          <w:docGrid w:linePitch="360"/>
        </w:sectPr>
      </w:pPr>
      <w:r>
        <w:rPr>
          <w:b/>
        </w:rPr>
        <w:t xml:space="preserve">~ </w:t>
      </w:r>
      <w:r w:rsidR="006E1DA2">
        <w:rPr>
          <w:b/>
          <w:lang w:val="en-US"/>
        </w:rPr>
        <w:t>GMC and GPA Insurance</w:t>
      </w:r>
      <w:r>
        <w:rPr>
          <w:b/>
        </w:rPr>
        <w:tab/>
      </w:r>
      <w:r>
        <w:rPr>
          <w:b/>
        </w:rPr>
        <w:tab/>
      </w:r>
      <w:r w:rsidR="006E1DA2">
        <w:rPr>
          <w:b/>
          <w:lang w:val="en-US"/>
        </w:rPr>
        <w:t xml:space="preserve">              </w:t>
      </w:r>
      <w:r>
        <w:rPr>
          <w:b/>
        </w:rPr>
        <w:t xml:space="preserve">~ </w:t>
      </w:r>
      <w:r>
        <w:rPr>
          <w:b/>
          <w:lang w:val="en-IN"/>
        </w:rPr>
        <w:t xml:space="preserve">Employee Engagement </w:t>
      </w:r>
      <w:r>
        <w:rPr>
          <w:b/>
        </w:rPr>
        <w:tab/>
      </w:r>
      <w:r w:rsidR="00AC33F2">
        <w:rPr>
          <w:b/>
          <w:lang w:val="en-US"/>
        </w:rPr>
        <w:t xml:space="preserve"> </w:t>
      </w:r>
      <w:r>
        <w:rPr>
          <w:b/>
        </w:rPr>
        <w:t xml:space="preserve">~ </w:t>
      </w:r>
      <w:r w:rsidR="003D7CAD">
        <w:rPr>
          <w:b/>
          <w:lang w:val="en-IN"/>
        </w:rPr>
        <w:t xml:space="preserve">Team  Support / </w:t>
      </w:r>
      <w:proofErr w:type="spellStart"/>
      <w:r w:rsidR="003D7CAD">
        <w:rPr>
          <w:b/>
          <w:lang w:val="en-IN"/>
        </w:rPr>
        <w:t>Trainin</w:t>
      </w:r>
      <w:proofErr w:type="spellEnd"/>
    </w:p>
    <w:p w14:paraId="49446B57" w14:textId="77777777" w:rsidR="00237BB2" w:rsidRDefault="00237BB2" w:rsidP="000F1D78">
      <w:pPr>
        <w:pBdr>
          <w:bottom w:val="single" w:sz="8" w:space="0" w:color="000000"/>
        </w:pBdr>
        <w:spacing w:after="0" w:line="240" w:lineRule="auto"/>
        <w:jc w:val="both"/>
        <w:rPr>
          <w:rFonts w:cs="Lucida Sans Unicode"/>
          <w:b/>
          <w:color w:val="0000FF"/>
          <w:lang w:val="en-GB"/>
        </w:rPr>
      </w:pPr>
    </w:p>
    <w:p w14:paraId="60D6C657" w14:textId="77777777" w:rsidR="00237BB2" w:rsidRDefault="00237BB2" w:rsidP="000F1D78">
      <w:pPr>
        <w:pStyle w:val="ListParagraph1"/>
        <w:spacing w:after="0" w:line="240" w:lineRule="auto"/>
        <w:ind w:left="1077"/>
        <w:contextualSpacing w:val="0"/>
        <w:jc w:val="both"/>
        <w:rPr>
          <w:rFonts w:cs="Lucida Sans Unicode"/>
          <w:lang w:val="en-GB"/>
        </w:rPr>
      </w:pPr>
    </w:p>
    <w:p w14:paraId="2A83DA5D" w14:textId="77777777" w:rsidR="00237BB2" w:rsidRDefault="00967B5D" w:rsidP="000F1D78">
      <w:pPr>
        <w:pBdr>
          <w:bottom w:val="single" w:sz="18" w:space="1" w:color="0070C0"/>
        </w:pBdr>
        <w:spacing w:after="0" w:line="240" w:lineRule="auto"/>
        <w:rPr>
          <w:b/>
          <w:color w:val="2E74B5" w:themeColor="accent1" w:themeShade="BF"/>
          <w:sz w:val="36"/>
          <w:szCs w:val="32"/>
          <w:lang w:val="en-US"/>
        </w:rPr>
      </w:pPr>
      <w:r>
        <w:rPr>
          <w:b/>
          <w:color w:val="2F5496" w:themeColor="accent5" w:themeShade="BF"/>
          <w:sz w:val="32"/>
          <w:szCs w:val="32"/>
          <w:lang w:val="en-US"/>
        </w:rPr>
        <w:t xml:space="preserve">ǁ Work Experience   </w:t>
      </w:r>
      <w:r>
        <w:rPr>
          <w:b/>
          <w:color w:val="2F5496" w:themeColor="accent5" w:themeShade="BF"/>
          <w:sz w:val="32"/>
          <w:szCs w:val="32"/>
          <w:lang w:val="en-US"/>
        </w:rPr>
        <w:tab/>
      </w:r>
      <w:r>
        <w:rPr>
          <w:b/>
          <w:color w:val="2F5496" w:themeColor="accent5" w:themeShade="BF"/>
          <w:sz w:val="32"/>
          <w:szCs w:val="32"/>
          <w:lang w:val="en-US"/>
        </w:rPr>
        <w:tab/>
      </w:r>
      <w:r>
        <w:rPr>
          <w:b/>
          <w:color w:val="2F5496" w:themeColor="accent5" w:themeShade="BF"/>
          <w:sz w:val="32"/>
          <w:szCs w:val="32"/>
          <w:lang w:val="en-US"/>
        </w:rPr>
        <w:tab/>
      </w:r>
      <w:r>
        <w:rPr>
          <w:b/>
          <w:color w:val="2F5496" w:themeColor="accent5" w:themeShade="BF"/>
          <w:sz w:val="32"/>
          <w:szCs w:val="32"/>
          <w:lang w:val="en-US"/>
        </w:rPr>
        <w:tab/>
      </w:r>
      <w:r>
        <w:rPr>
          <w:b/>
          <w:color w:val="2F5496" w:themeColor="accent5" w:themeShade="BF"/>
          <w:sz w:val="32"/>
          <w:szCs w:val="32"/>
          <w:lang w:val="en-US"/>
        </w:rPr>
        <w:tab/>
      </w:r>
      <w:r>
        <w:rPr>
          <w:b/>
          <w:color w:val="2F5496" w:themeColor="accent5" w:themeShade="BF"/>
          <w:sz w:val="32"/>
          <w:szCs w:val="32"/>
          <w:lang w:val="en-US"/>
        </w:rPr>
        <w:tab/>
      </w:r>
      <w:r>
        <w:rPr>
          <w:b/>
          <w:color w:val="2F5496" w:themeColor="accent5" w:themeShade="BF"/>
          <w:sz w:val="32"/>
          <w:szCs w:val="32"/>
          <w:lang w:val="en-US"/>
        </w:rPr>
        <w:tab/>
      </w:r>
      <w:r>
        <w:rPr>
          <w:b/>
          <w:color w:val="2F5496" w:themeColor="accent5" w:themeShade="BF"/>
          <w:sz w:val="32"/>
          <w:szCs w:val="32"/>
          <w:lang w:val="en-US"/>
        </w:rPr>
        <w:tab/>
      </w:r>
      <w:r>
        <w:rPr>
          <w:b/>
          <w:color w:val="2F5496" w:themeColor="accent5" w:themeShade="BF"/>
          <w:sz w:val="32"/>
          <w:szCs w:val="32"/>
          <w:lang w:val="en-US"/>
        </w:rPr>
        <w:tab/>
      </w:r>
      <w:r>
        <w:rPr>
          <w:b/>
          <w:color w:val="2F5496" w:themeColor="accent5" w:themeShade="BF"/>
          <w:sz w:val="32"/>
          <w:szCs w:val="32"/>
          <w:lang w:val="en-US"/>
        </w:rPr>
        <w:tab/>
        <w:t xml:space="preserve">           </w:t>
      </w:r>
      <w:proofErr w:type="spellStart"/>
      <w:r>
        <w:rPr>
          <w:b/>
          <w:color w:val="2F5496" w:themeColor="accent5" w:themeShade="BF"/>
          <w:sz w:val="32"/>
          <w:szCs w:val="32"/>
          <w:lang w:val="en-US"/>
        </w:rPr>
        <w:t>ǁǁǁǁǁ</w:t>
      </w:r>
      <w:proofErr w:type="spellEnd"/>
    </w:p>
    <w:p w14:paraId="1F5CE4B3" w14:textId="4D24C58B" w:rsidR="00237BB2" w:rsidRPr="0039697A" w:rsidRDefault="00D92B68" w:rsidP="000F1D78">
      <w:pPr>
        <w:shd w:val="clear" w:color="auto" w:fill="DEEAF6" w:themeFill="accent1" w:themeFillTint="33"/>
        <w:spacing w:after="0" w:line="240" w:lineRule="auto"/>
        <w:jc w:val="both"/>
        <w:rPr>
          <w:b/>
          <w:lang w:val="en-GB"/>
        </w:rPr>
      </w:pPr>
      <w:r>
        <w:rPr>
          <w:b/>
          <w:lang w:val="en-IN"/>
        </w:rPr>
        <w:t>May</w:t>
      </w:r>
      <w:r w:rsidR="00967B5D">
        <w:rPr>
          <w:b/>
          <w:lang w:val="en-IN"/>
        </w:rPr>
        <w:t>’</w:t>
      </w:r>
      <w:r>
        <w:rPr>
          <w:b/>
          <w:lang w:val="en-IN"/>
        </w:rPr>
        <w:t>1</w:t>
      </w:r>
      <w:r w:rsidR="0083544B">
        <w:rPr>
          <w:b/>
          <w:lang w:val="en-IN"/>
        </w:rPr>
        <w:t>6</w:t>
      </w:r>
      <w:r w:rsidR="00967B5D">
        <w:rPr>
          <w:b/>
          <w:lang w:val="en-IN"/>
        </w:rPr>
        <w:t xml:space="preserve"> to </w:t>
      </w:r>
      <w:r w:rsidR="003E129F">
        <w:rPr>
          <w:b/>
          <w:lang w:val="en-IN"/>
        </w:rPr>
        <w:t>Present</w:t>
      </w:r>
      <w:r w:rsidR="0083544B">
        <w:rPr>
          <w:b/>
          <w:lang w:val="en-IN"/>
        </w:rPr>
        <w:t>:</w:t>
      </w:r>
      <w:r w:rsidR="00967B5D">
        <w:rPr>
          <w:b/>
          <w:lang w:val="en-IN"/>
        </w:rPr>
        <w:t xml:space="preserve"> </w:t>
      </w:r>
      <w:r w:rsidR="00967B5D">
        <w:rPr>
          <w:b/>
        </w:rPr>
        <w:t>Systems Plus Pvt. Ltd., Pune</w:t>
      </w:r>
      <w:r w:rsidR="00967B5D">
        <w:rPr>
          <w:b/>
          <w:lang w:val="en-IN"/>
        </w:rPr>
        <w:t xml:space="preserve"> </w:t>
      </w:r>
      <w:r w:rsidR="00967B5D">
        <w:rPr>
          <w:b/>
        </w:rPr>
        <w:t xml:space="preserve">as </w:t>
      </w:r>
      <w:r w:rsidR="002F283A">
        <w:rPr>
          <w:b/>
          <w:lang w:val="en-US"/>
        </w:rPr>
        <w:t xml:space="preserve">HR </w:t>
      </w:r>
      <w:r w:rsidR="00042F95">
        <w:rPr>
          <w:b/>
          <w:lang w:val="en-US"/>
        </w:rPr>
        <w:t>Operations Assistant</w:t>
      </w:r>
    </w:p>
    <w:p w14:paraId="3AA0FBFE" w14:textId="77777777" w:rsidR="00524F34" w:rsidRDefault="00967B5D" w:rsidP="000F1D78">
      <w:pPr>
        <w:spacing w:after="0" w:line="240" w:lineRule="auto"/>
        <w:jc w:val="both"/>
        <w:rPr>
          <w:rFonts w:cs="Lucida Sans Unicode"/>
          <w:b/>
          <w:lang w:val="en-GB"/>
        </w:rPr>
      </w:pPr>
      <w:bookmarkStart w:id="0" w:name="_GoBack"/>
      <w:bookmarkEnd w:id="0"/>
      <w:r>
        <w:rPr>
          <w:rFonts w:cs="Lucida Sans Unicode"/>
          <w:b/>
          <w:lang w:val="en-GB"/>
        </w:rPr>
        <w:t xml:space="preserve">Key Result Areas: </w:t>
      </w:r>
    </w:p>
    <w:p w14:paraId="2DDE0B29" w14:textId="00267DE4" w:rsidR="006F1231" w:rsidRPr="006F1231" w:rsidRDefault="006F1231" w:rsidP="000F1D78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cs="Lucida Sans Unicode"/>
          <w:b/>
          <w:lang w:val="en-GB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Payroll processing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,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Performance Appraisal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, R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ecruitment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, </w:t>
      </w:r>
      <w:r w:rsidRPr="006F1231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Mediclaim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(GPA &amp; GMC),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On-boarding &amp; Exits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,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Attendance &amp; leave managementHR Policies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.</w:t>
      </w:r>
    </w:p>
    <w:p w14:paraId="7429CF06" w14:textId="0E8C0D11" w:rsidR="00524F34" w:rsidRPr="00524F34" w:rsidRDefault="00066B9E" w:rsidP="000F1D78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cs="Lucida Sans Unicode"/>
          <w:b/>
          <w:lang w:val="en-GB"/>
        </w:rPr>
      </w:pPr>
      <w:r w:rsidRPr="00524F34">
        <w:rPr>
          <w:lang w:val="en-IN"/>
        </w:rPr>
        <w:t>Onboarding: create a wow experience for new joiners by welcoming and handling the first</w:t>
      </w:r>
      <w:r w:rsidR="00757B54" w:rsidRPr="00524F34">
        <w:rPr>
          <w:lang w:val="en-IN"/>
        </w:rPr>
        <w:t xml:space="preserve"> </w:t>
      </w:r>
      <w:r w:rsidRPr="00524F34">
        <w:rPr>
          <w:lang w:val="en-IN"/>
        </w:rPr>
        <w:t>day joining formalities.</w:t>
      </w:r>
    </w:p>
    <w:p w14:paraId="46993EDD" w14:textId="77777777" w:rsidR="00D42A93" w:rsidRDefault="00066B9E" w:rsidP="000F1D78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lang w:val="en-IN"/>
        </w:rPr>
      </w:pPr>
      <w:r w:rsidRPr="00524F34">
        <w:rPr>
          <w:lang w:val="en-IN"/>
        </w:rPr>
        <w:t>Coordination with relevant departments for onboarding, creation of records in HRMS,</w:t>
      </w:r>
      <w:r w:rsidR="00757B54" w:rsidRPr="00524F34">
        <w:rPr>
          <w:lang w:val="en-IN"/>
        </w:rPr>
        <w:t xml:space="preserve"> </w:t>
      </w:r>
      <w:r w:rsidRPr="00524F34">
        <w:rPr>
          <w:lang w:val="en-IN"/>
        </w:rPr>
        <w:t>creation of employee files, Welcome emails etc. and handover to respective Buddy and the</w:t>
      </w:r>
      <w:r w:rsidR="00757B54" w:rsidRPr="00524F34">
        <w:rPr>
          <w:lang w:val="en-IN"/>
        </w:rPr>
        <w:t xml:space="preserve"> </w:t>
      </w:r>
      <w:r w:rsidRPr="00524F34">
        <w:rPr>
          <w:lang w:val="en-IN"/>
        </w:rPr>
        <w:t>HRBPs.</w:t>
      </w:r>
      <w:r w:rsidR="00757B54" w:rsidRPr="00524F34">
        <w:rPr>
          <w:lang w:val="en-IN"/>
        </w:rPr>
        <w:t xml:space="preserve"> </w:t>
      </w:r>
    </w:p>
    <w:p w14:paraId="653F2346" w14:textId="77777777" w:rsidR="00972C7D" w:rsidRDefault="00066B9E" w:rsidP="000F1D78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lang w:val="en-IN"/>
        </w:rPr>
      </w:pPr>
      <w:r w:rsidRPr="00524F34">
        <w:rPr>
          <w:lang w:val="en-IN"/>
        </w:rPr>
        <w:t>Background Verification of new joiners: Coordination with vendor, initiating and closing</w:t>
      </w:r>
      <w:r w:rsidR="00757B54" w:rsidRPr="00524F34">
        <w:rPr>
          <w:lang w:val="en-IN"/>
        </w:rPr>
        <w:t xml:space="preserve"> </w:t>
      </w:r>
      <w:r w:rsidRPr="00524F34">
        <w:rPr>
          <w:lang w:val="en-IN"/>
        </w:rPr>
        <w:t>reports within TAT, communication to HRBPs and stakeholders. Maintaining the tracker.</w:t>
      </w:r>
      <w:r w:rsidR="00757B54" w:rsidRPr="00524F34">
        <w:rPr>
          <w:lang w:val="en-IN"/>
        </w:rPr>
        <w:t xml:space="preserve"> </w:t>
      </w:r>
    </w:p>
    <w:p w14:paraId="729881FE" w14:textId="5A952AE8" w:rsidR="00524F34" w:rsidRPr="00725CD9" w:rsidRDefault="00066B9E" w:rsidP="000F1D78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lang w:val="en-IN"/>
        </w:rPr>
      </w:pPr>
      <w:r w:rsidRPr="00725CD9">
        <w:rPr>
          <w:lang w:val="en-IN"/>
        </w:rPr>
        <w:t>Bank Account opening and help in payroll related activities</w:t>
      </w:r>
      <w:r w:rsidR="00757B54" w:rsidRPr="00725CD9">
        <w:rPr>
          <w:lang w:val="en-IN"/>
        </w:rPr>
        <w:t xml:space="preserve"> </w:t>
      </w:r>
      <w:r w:rsidRPr="00725CD9">
        <w:rPr>
          <w:lang w:val="en-IN"/>
        </w:rPr>
        <w:t>Handle the Employee Insurance related activities as per the schedule.</w:t>
      </w:r>
      <w:r w:rsidR="00524F34" w:rsidRPr="00725CD9">
        <w:rPr>
          <w:lang w:val="en-IN"/>
        </w:rPr>
        <w:t xml:space="preserve"> </w:t>
      </w:r>
      <w:r w:rsidRPr="00725CD9">
        <w:rPr>
          <w:lang w:val="en-IN"/>
        </w:rPr>
        <w:t>MIS/Data Analysis: Caretaker of employee data and publishing the dashboard to Head HR</w:t>
      </w:r>
      <w:r w:rsidR="00757B54" w:rsidRPr="00725CD9">
        <w:rPr>
          <w:lang w:val="en-IN"/>
        </w:rPr>
        <w:t xml:space="preserve"> </w:t>
      </w:r>
      <w:r w:rsidRPr="00725CD9">
        <w:rPr>
          <w:lang w:val="en-IN"/>
        </w:rPr>
        <w:t>on required intervals. It includes: Headcount Report, Exit Analysis, Attendance Reports etc.</w:t>
      </w:r>
      <w:r w:rsidR="00757B54" w:rsidRPr="00725CD9">
        <w:rPr>
          <w:lang w:val="en-IN"/>
        </w:rPr>
        <w:t xml:space="preserve"> </w:t>
      </w:r>
      <w:r w:rsidRPr="00725CD9">
        <w:rPr>
          <w:lang w:val="en-IN"/>
        </w:rPr>
        <w:t>Review and analyse HR data to identify trends and recommend solutions to improve</w:t>
      </w:r>
      <w:r w:rsidR="00757B54" w:rsidRPr="00725CD9">
        <w:rPr>
          <w:lang w:val="en-IN"/>
        </w:rPr>
        <w:t xml:space="preserve"> </w:t>
      </w:r>
      <w:r w:rsidRPr="00725CD9">
        <w:rPr>
          <w:lang w:val="en-IN"/>
        </w:rPr>
        <w:t>performance, retention, and employee experience.</w:t>
      </w:r>
      <w:r w:rsidR="00757B54" w:rsidRPr="00725CD9">
        <w:rPr>
          <w:lang w:val="en-IN"/>
        </w:rPr>
        <w:t xml:space="preserve"> </w:t>
      </w:r>
    </w:p>
    <w:p w14:paraId="4E38326E" w14:textId="77777777" w:rsidR="00524F34" w:rsidRDefault="00066B9E" w:rsidP="000F1D78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lang w:val="en-IN"/>
        </w:rPr>
      </w:pPr>
      <w:r w:rsidRPr="00524F34">
        <w:rPr>
          <w:lang w:val="en-IN"/>
        </w:rPr>
        <w:t>Work with HR Business partners to help them catch the sensitive information pertaining to</w:t>
      </w:r>
      <w:r w:rsidR="00757B54" w:rsidRPr="00524F34">
        <w:rPr>
          <w:lang w:val="en-IN"/>
        </w:rPr>
        <w:t xml:space="preserve"> </w:t>
      </w:r>
      <w:r w:rsidRPr="00524F34">
        <w:rPr>
          <w:lang w:val="en-IN"/>
        </w:rPr>
        <w:t>employee documents or data.</w:t>
      </w:r>
    </w:p>
    <w:p w14:paraId="5F98E0F6" w14:textId="0CD240DB" w:rsidR="00A87045" w:rsidRPr="00725CD9" w:rsidRDefault="00066B9E" w:rsidP="000F1D78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lang w:val="en-IN"/>
        </w:rPr>
      </w:pPr>
      <w:r w:rsidRPr="00725CD9">
        <w:rPr>
          <w:lang w:val="en-IN"/>
        </w:rPr>
        <w:t xml:space="preserve">Work closely with the HRBPs during Payroll and monthly </w:t>
      </w:r>
      <w:proofErr w:type="spellStart"/>
      <w:r w:rsidRPr="00725CD9">
        <w:rPr>
          <w:lang w:val="en-IN"/>
        </w:rPr>
        <w:t>RnR</w:t>
      </w:r>
      <w:proofErr w:type="spellEnd"/>
      <w:r w:rsidRPr="00725CD9">
        <w:rPr>
          <w:lang w:val="en-IN"/>
        </w:rPr>
        <w:t xml:space="preserve"> activities.</w:t>
      </w:r>
      <w:r w:rsidR="00725CD9" w:rsidRPr="00725CD9">
        <w:rPr>
          <w:lang w:val="en-IN"/>
        </w:rPr>
        <w:t xml:space="preserve"> </w:t>
      </w:r>
      <w:r w:rsidRPr="00725CD9">
        <w:rPr>
          <w:lang w:val="en-IN"/>
        </w:rPr>
        <w:t>Maintaining work quality by following the guidelines and close coordination within the HR</w:t>
      </w:r>
      <w:r w:rsidR="00757B54" w:rsidRPr="00725CD9">
        <w:rPr>
          <w:lang w:val="en-IN"/>
        </w:rPr>
        <w:t xml:space="preserve"> </w:t>
      </w:r>
      <w:r w:rsidRPr="00725CD9">
        <w:rPr>
          <w:lang w:val="en-IN"/>
        </w:rPr>
        <w:t>team.</w:t>
      </w:r>
      <w:r w:rsidR="00725CD9" w:rsidRPr="00725CD9">
        <w:rPr>
          <w:lang w:val="en-IN"/>
        </w:rPr>
        <w:t xml:space="preserve"> </w:t>
      </w:r>
      <w:r w:rsidR="00A87045" w:rsidRPr="00725CD9">
        <w:rPr>
          <w:lang w:val="en-IN"/>
        </w:rPr>
        <w:t>Experience in disciplinary and grievance handling.</w:t>
      </w:r>
    </w:p>
    <w:p w14:paraId="6211C63B" w14:textId="77777777" w:rsidR="00066B9E" w:rsidRDefault="00066B9E" w:rsidP="000F1D78">
      <w:pPr>
        <w:spacing w:after="0" w:line="240" w:lineRule="auto"/>
        <w:jc w:val="both"/>
      </w:pPr>
    </w:p>
    <w:p w14:paraId="03922A5B" w14:textId="77777777" w:rsidR="00237BB2" w:rsidRDefault="00967B5D" w:rsidP="000F1D78">
      <w:pPr>
        <w:spacing w:after="0" w:line="240" w:lineRule="auto"/>
        <w:jc w:val="both"/>
        <w:rPr>
          <w:rFonts w:cs="Lucida Sans Unicode"/>
          <w:color w:val="0000FF"/>
          <w:lang w:val="en-GB"/>
        </w:rPr>
      </w:pPr>
      <w:r>
        <w:rPr>
          <w:b/>
        </w:rPr>
        <w:t>Highlights:</w:t>
      </w:r>
      <w:r>
        <w:rPr>
          <w:rFonts w:cs="Lucida Sans Unicode"/>
          <w:color w:val="0000FF"/>
          <w:lang w:val="en-GB"/>
        </w:rPr>
        <w:t xml:space="preserve"> </w:t>
      </w:r>
    </w:p>
    <w:p w14:paraId="196FA8DF" w14:textId="264C0CA9" w:rsidR="00237BB2" w:rsidRDefault="00967B5D" w:rsidP="000F1D78">
      <w:pPr>
        <w:numPr>
          <w:ilvl w:val="0"/>
          <w:numId w:val="1"/>
        </w:numPr>
        <w:spacing w:after="0" w:line="240" w:lineRule="auto"/>
        <w:jc w:val="both"/>
        <w:rPr>
          <w:rFonts w:cs="Lucida Sans Unicode"/>
          <w:lang w:val="en-GB"/>
        </w:rPr>
      </w:pPr>
      <w:r>
        <w:t>Played a key role in</w:t>
      </w:r>
      <w:r>
        <w:rPr>
          <w:b/>
        </w:rPr>
        <w:t xml:space="preserve"> </w:t>
      </w:r>
      <w:r>
        <w:rPr>
          <w:b/>
          <w:lang w:val="en-IN"/>
        </w:rPr>
        <w:t>organising</w:t>
      </w:r>
      <w:r>
        <w:rPr>
          <w:lang w:val="en-IN"/>
        </w:rPr>
        <w:t xml:space="preserve"> </w:t>
      </w:r>
      <w:r>
        <w:rPr>
          <w:b/>
          <w:lang w:val="en-IN"/>
        </w:rPr>
        <w:t xml:space="preserve">Events, Awards &amp; Recognitions Monthly, Quarterly &amp; Yearly Birthday Gifts and Anniversary Cards </w:t>
      </w:r>
      <w:r>
        <w:rPr>
          <w:rFonts w:cs="Lucida Sans Unicode"/>
          <w:lang w:val="en-GB"/>
        </w:rPr>
        <w:t>to motivate employees</w:t>
      </w:r>
      <w:r w:rsidR="00D92B68">
        <w:rPr>
          <w:rFonts w:cs="Lucida Sans Unicode"/>
          <w:lang w:val="en-GB"/>
        </w:rPr>
        <w:t>.</w:t>
      </w:r>
      <w:r>
        <w:rPr>
          <w:rFonts w:cs="Lucida Sans Unicode"/>
          <w:lang w:val="en-GB"/>
        </w:rPr>
        <w:t xml:space="preserve"> </w:t>
      </w:r>
    </w:p>
    <w:p w14:paraId="6BAE353F" w14:textId="77777777" w:rsidR="00237BB2" w:rsidRDefault="00967B5D" w:rsidP="000F1D78">
      <w:pPr>
        <w:numPr>
          <w:ilvl w:val="0"/>
          <w:numId w:val="1"/>
        </w:numPr>
        <w:spacing w:after="0" w:line="240" w:lineRule="auto"/>
        <w:ind w:left="357" w:hanging="357"/>
        <w:jc w:val="both"/>
        <w:rPr>
          <w:b/>
        </w:rPr>
      </w:pPr>
      <w:r>
        <w:t xml:space="preserve">Initiated </w:t>
      </w:r>
      <w:r>
        <w:rPr>
          <w:b/>
        </w:rPr>
        <w:t xml:space="preserve">cost saving measures </w:t>
      </w:r>
      <w:r>
        <w:rPr>
          <w:rFonts w:cs="Lucida Sans Unicode"/>
          <w:b/>
          <w:lang w:val="en-GB"/>
        </w:rPr>
        <w:t xml:space="preserve">like:  </w:t>
      </w:r>
    </w:p>
    <w:p w14:paraId="153DA19C" w14:textId="26C1CBB4" w:rsidR="00237BB2" w:rsidRDefault="00967B5D" w:rsidP="000F1D78">
      <w:pPr>
        <w:pStyle w:val="ListParagraph2"/>
        <w:numPr>
          <w:ilvl w:val="0"/>
          <w:numId w:val="5"/>
        </w:numPr>
        <w:spacing w:after="0" w:line="240" w:lineRule="auto"/>
        <w:jc w:val="both"/>
        <w:rPr>
          <w:lang w:val="en-IN"/>
        </w:rPr>
      </w:pPr>
      <w:r>
        <w:rPr>
          <w:b/>
        </w:rPr>
        <w:t>Designing certificate</w:t>
      </w:r>
      <w:r>
        <w:t xml:space="preserve"> and appreciation cards for different projects</w:t>
      </w:r>
    </w:p>
    <w:p w14:paraId="786D8A8D" w14:textId="77777777" w:rsidR="00237BB2" w:rsidRDefault="00967B5D" w:rsidP="000F1D78">
      <w:pPr>
        <w:pStyle w:val="ListParagraph2"/>
        <w:numPr>
          <w:ilvl w:val="0"/>
          <w:numId w:val="5"/>
        </w:numPr>
        <w:spacing w:after="0" w:line="240" w:lineRule="auto"/>
        <w:jc w:val="both"/>
        <w:rPr>
          <w:lang w:val="en-IN"/>
        </w:rPr>
      </w:pPr>
      <w:r>
        <w:rPr>
          <w:lang w:val="en-IN"/>
        </w:rPr>
        <w:t xml:space="preserve">Achieving </w:t>
      </w:r>
      <w:r>
        <w:t xml:space="preserve">cost saving in mega events </w:t>
      </w:r>
      <w:r>
        <w:rPr>
          <w:lang w:val="en-IN"/>
        </w:rPr>
        <w:t xml:space="preserve">and in </w:t>
      </w:r>
      <w:r>
        <w:t xml:space="preserve">mediclaim policy </w:t>
      </w:r>
      <w:r>
        <w:rPr>
          <w:lang w:val="en-IN"/>
        </w:rPr>
        <w:t>during</w:t>
      </w:r>
      <w:r>
        <w:t xml:space="preserve"> renewal of policy by </w:t>
      </w:r>
      <w:r>
        <w:rPr>
          <w:b/>
        </w:rPr>
        <w:t>negotiating with vendor</w:t>
      </w:r>
      <w:r>
        <w:rPr>
          <w:b/>
          <w:lang w:val="en-IN"/>
        </w:rPr>
        <w:t>s</w:t>
      </w:r>
    </w:p>
    <w:p w14:paraId="692A2B7B" w14:textId="55228599" w:rsidR="00D92B68" w:rsidRDefault="00967B5D" w:rsidP="000F1D78">
      <w:pPr>
        <w:pStyle w:val="ListParagraph2"/>
        <w:numPr>
          <w:ilvl w:val="0"/>
          <w:numId w:val="5"/>
        </w:numPr>
        <w:spacing w:after="0" w:line="240" w:lineRule="auto"/>
        <w:jc w:val="both"/>
        <w:rPr>
          <w:lang w:val="en-IN"/>
        </w:rPr>
      </w:pPr>
      <w:r>
        <w:rPr>
          <w:lang w:val="en-IN"/>
        </w:rPr>
        <w:t xml:space="preserve">Driving </w:t>
      </w:r>
      <w:r>
        <w:rPr>
          <w:b/>
        </w:rPr>
        <w:t xml:space="preserve">automation </w:t>
      </w:r>
      <w:r>
        <w:rPr>
          <w:b/>
          <w:lang w:val="en-IN"/>
        </w:rPr>
        <w:t xml:space="preserve">&amp; </w:t>
      </w:r>
      <w:r>
        <w:rPr>
          <w:b/>
        </w:rPr>
        <w:t>optimisization of databases</w:t>
      </w:r>
      <w:r>
        <w:t xml:space="preserve"> to save time </w:t>
      </w:r>
      <w:r>
        <w:rPr>
          <w:lang w:val="en-IN"/>
        </w:rPr>
        <w:t>&amp;</w:t>
      </w:r>
      <w:r>
        <w:t xml:space="preserve"> cost, employee referals</w:t>
      </w:r>
    </w:p>
    <w:p w14:paraId="286C2370" w14:textId="77777777" w:rsidR="0047049D" w:rsidRPr="0047049D" w:rsidRDefault="0047049D" w:rsidP="000F1D78">
      <w:pPr>
        <w:pStyle w:val="ListParagraph2"/>
        <w:spacing w:after="0" w:line="240" w:lineRule="auto"/>
        <w:ind w:left="0"/>
        <w:jc w:val="both"/>
        <w:rPr>
          <w:lang w:val="en-IN"/>
        </w:rPr>
      </w:pPr>
    </w:p>
    <w:p w14:paraId="11D2EF3E" w14:textId="77777777" w:rsidR="00237BB2" w:rsidRDefault="00967B5D" w:rsidP="000F1D78">
      <w:pPr>
        <w:numPr>
          <w:ilvl w:val="0"/>
          <w:numId w:val="1"/>
        </w:numPr>
        <w:spacing w:after="0" w:line="240" w:lineRule="auto"/>
        <w:ind w:left="357" w:hanging="357"/>
        <w:jc w:val="both"/>
      </w:pPr>
      <w:r>
        <w:t xml:space="preserve">Received </w:t>
      </w:r>
      <w:r>
        <w:rPr>
          <w:b/>
        </w:rPr>
        <w:t xml:space="preserve">various </w:t>
      </w:r>
      <w:r>
        <w:rPr>
          <w:rFonts w:cs="Lucida Sans Unicode"/>
          <w:b/>
          <w:lang w:val="en-GB"/>
        </w:rPr>
        <w:t>awards/appreciations</w:t>
      </w:r>
      <w:r>
        <w:t xml:space="preserve"> on account of excellent </w:t>
      </w:r>
      <w:r>
        <w:rPr>
          <w:rFonts w:cs="Lucida Sans Unicode"/>
          <w:lang w:val="en-GB"/>
        </w:rPr>
        <w:t xml:space="preserve">performance like:  </w:t>
      </w:r>
    </w:p>
    <w:p w14:paraId="6430E407" w14:textId="3E0A5D77" w:rsidR="00237BB2" w:rsidRDefault="00967B5D" w:rsidP="000F1D78">
      <w:pPr>
        <w:pStyle w:val="ListParagraph1"/>
        <w:numPr>
          <w:ilvl w:val="0"/>
          <w:numId w:val="6"/>
        </w:numPr>
        <w:spacing w:after="0" w:line="240" w:lineRule="auto"/>
        <w:jc w:val="both"/>
      </w:pPr>
      <w:r w:rsidRPr="004E6828">
        <w:lastRenderedPageBreak/>
        <w:t>Employee of the Month</w:t>
      </w:r>
    </w:p>
    <w:p w14:paraId="2EB08363" w14:textId="6939C731" w:rsidR="000F1D78" w:rsidRDefault="000F1D78" w:rsidP="000F1D78">
      <w:pPr>
        <w:pStyle w:val="ListParagraph1"/>
        <w:spacing w:after="0" w:line="240" w:lineRule="auto"/>
        <w:ind w:left="0"/>
        <w:jc w:val="both"/>
      </w:pPr>
    </w:p>
    <w:p w14:paraId="6D5E811E" w14:textId="77777777" w:rsidR="000F1D78" w:rsidRDefault="000F1D78" w:rsidP="000F1D78">
      <w:pPr>
        <w:pStyle w:val="ListParagraph"/>
        <w:spacing w:after="0" w:line="240" w:lineRule="auto"/>
        <w:ind w:left="360"/>
        <w:contextualSpacing w:val="0"/>
        <w:jc w:val="both"/>
        <w:rPr>
          <w:rFonts w:ascii="Cambria" w:eastAsia="Times New Roman" w:hAnsi="Cambria" w:cs="Times New Roman"/>
          <w:spacing w:val="4"/>
        </w:rPr>
      </w:pPr>
    </w:p>
    <w:p w14:paraId="5D8C4878" w14:textId="77777777" w:rsidR="000F1D78" w:rsidRPr="00DE56B2" w:rsidRDefault="000F1D78" w:rsidP="000F1D78">
      <w:pPr>
        <w:pBdr>
          <w:top w:val="dotted" w:sz="4" w:space="1" w:color="auto"/>
          <w:bottom w:val="dotted" w:sz="4" w:space="1" w:color="auto"/>
        </w:pBdr>
        <w:shd w:val="clear" w:color="auto" w:fill="17365D"/>
        <w:spacing w:after="0"/>
        <w:jc w:val="center"/>
        <w:rPr>
          <w:rFonts w:ascii="Cambria" w:hAnsi="Cambria"/>
          <w:b/>
          <w:smallCaps/>
          <w:color w:val="FFFFFF"/>
          <w:spacing w:val="38"/>
        </w:rPr>
      </w:pPr>
      <w:r w:rsidRPr="00DE56B2">
        <w:rPr>
          <w:rFonts w:ascii="Cambria" w:hAnsi="Cambria"/>
          <w:b/>
          <w:smallCaps/>
          <w:color w:val="FFFFFF"/>
          <w:spacing w:val="38"/>
        </w:rPr>
        <w:t>PREVIOUS EXPERIENCE</w:t>
      </w:r>
    </w:p>
    <w:p w14:paraId="23059E1D" w14:textId="77777777" w:rsidR="000F1D78" w:rsidRDefault="000F1D78" w:rsidP="000F1D78">
      <w:pPr>
        <w:spacing w:after="0"/>
        <w:jc w:val="both"/>
        <w:rPr>
          <w:rFonts w:ascii="Cambria" w:hAnsi="Cambria"/>
          <w:b/>
        </w:rPr>
      </w:pPr>
    </w:p>
    <w:p w14:paraId="46608FCE" w14:textId="62103672" w:rsidR="000F1D78" w:rsidRPr="00DE56B2" w:rsidRDefault="000F1D78" w:rsidP="000F1D78">
      <w:pPr>
        <w:spacing w:after="0"/>
        <w:jc w:val="both"/>
        <w:rPr>
          <w:rFonts w:ascii="Cambria" w:hAnsi="Cambria"/>
          <w:b/>
        </w:rPr>
      </w:pPr>
      <w:r w:rsidRPr="00DE56B2">
        <w:rPr>
          <w:rFonts w:ascii="Cambria" w:hAnsi="Cambria"/>
          <w:b/>
        </w:rPr>
        <w:t xml:space="preserve">Alchemists Ark Pvt. Ltd., Pune  </w:t>
      </w:r>
      <w:r w:rsidRPr="00DE56B2">
        <w:rPr>
          <w:rFonts w:ascii="Cambria" w:hAnsi="Cambria"/>
          <w:b/>
        </w:rPr>
        <w:tab/>
      </w:r>
      <w:r w:rsidRPr="00DE56B2">
        <w:rPr>
          <w:rFonts w:ascii="Cambria" w:hAnsi="Cambria"/>
          <w:b/>
        </w:rPr>
        <w:tab/>
      </w:r>
      <w:r w:rsidRPr="00DE56B2">
        <w:rPr>
          <w:rFonts w:ascii="Cambria" w:hAnsi="Cambria"/>
          <w:b/>
        </w:rPr>
        <w:tab/>
      </w:r>
      <w:r w:rsidRPr="00DE56B2">
        <w:rPr>
          <w:rFonts w:ascii="Cambria" w:hAnsi="Cambria"/>
          <w:b/>
        </w:rPr>
        <w:tab/>
      </w:r>
      <w:r w:rsidRPr="00DE56B2">
        <w:rPr>
          <w:rFonts w:ascii="Cambria" w:hAnsi="Cambria"/>
          <w:b/>
        </w:rPr>
        <w:tab/>
      </w:r>
      <w:r w:rsidRPr="00DE56B2">
        <w:rPr>
          <w:rFonts w:ascii="Cambria" w:hAnsi="Cambria"/>
          <w:b/>
        </w:rPr>
        <w:tab/>
      </w:r>
      <w:r w:rsidRPr="00DE56B2">
        <w:rPr>
          <w:rFonts w:ascii="Cambria" w:hAnsi="Cambria"/>
          <w:b/>
        </w:rPr>
        <w:tab/>
      </w:r>
      <w:r w:rsidRPr="00DE56B2">
        <w:rPr>
          <w:rFonts w:ascii="Cambria" w:hAnsi="Cambria"/>
          <w:b/>
        </w:rPr>
        <w:tab/>
        <w:t>May’15 – May’16</w:t>
      </w:r>
    </w:p>
    <w:p w14:paraId="0179ACE1" w14:textId="77777777" w:rsidR="000F1D78" w:rsidRPr="00DE56B2" w:rsidRDefault="000F1D78" w:rsidP="000F1D78">
      <w:pPr>
        <w:spacing w:after="0"/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>MIS Executive</w:t>
      </w:r>
    </w:p>
    <w:p w14:paraId="6889ACE9" w14:textId="3BAD7287" w:rsidR="000F1D78" w:rsidRPr="000F1D78" w:rsidRDefault="000F1D78" w:rsidP="000F1D78">
      <w:pPr>
        <w:spacing w:after="0"/>
        <w:jc w:val="both"/>
        <w:rPr>
          <w:rFonts w:ascii="Cambria" w:hAnsi="Cambria"/>
          <w:b/>
          <w:lang w:val="en-US"/>
        </w:rPr>
      </w:pPr>
      <w:r>
        <w:rPr>
          <w:rFonts w:ascii="Cambria" w:hAnsi="Cambria"/>
          <w:b/>
          <w:lang w:val="en-US"/>
        </w:rPr>
        <w:t>___________________________________________________________________________________________________________________________</w:t>
      </w:r>
      <w:r w:rsidR="00725CD9">
        <w:rPr>
          <w:rFonts w:ascii="Cambria" w:hAnsi="Cambria"/>
          <w:b/>
          <w:lang w:val="en-US"/>
        </w:rPr>
        <w:t>_____________</w:t>
      </w:r>
    </w:p>
    <w:p w14:paraId="02DB8350" w14:textId="77777777" w:rsidR="000F1D78" w:rsidRDefault="000F1D78" w:rsidP="000F1D78">
      <w:pPr>
        <w:spacing w:after="0"/>
        <w:jc w:val="both"/>
        <w:rPr>
          <w:rFonts w:ascii="Cambria" w:hAnsi="Cambria"/>
          <w:b/>
        </w:rPr>
      </w:pPr>
    </w:p>
    <w:p w14:paraId="2D94AEF6" w14:textId="298F8B30" w:rsidR="000F1D78" w:rsidRPr="00DE56B2" w:rsidRDefault="000F1D78" w:rsidP="000F1D78">
      <w:pPr>
        <w:spacing w:after="0"/>
        <w:jc w:val="both"/>
        <w:rPr>
          <w:rFonts w:ascii="Cambria" w:hAnsi="Cambria"/>
          <w:b/>
        </w:rPr>
      </w:pPr>
      <w:r w:rsidRPr="00DE56B2">
        <w:rPr>
          <w:rFonts w:ascii="Cambria" w:hAnsi="Cambria"/>
          <w:b/>
        </w:rPr>
        <w:t xml:space="preserve">Infosys BPO Ltd., Pune  </w:t>
      </w:r>
      <w:r w:rsidRPr="00DE56B2">
        <w:rPr>
          <w:rFonts w:ascii="Cambria" w:hAnsi="Cambria"/>
          <w:b/>
        </w:rPr>
        <w:tab/>
      </w:r>
      <w:r w:rsidRPr="00DE56B2">
        <w:rPr>
          <w:rFonts w:ascii="Cambria" w:hAnsi="Cambria"/>
          <w:b/>
        </w:rPr>
        <w:tab/>
      </w:r>
      <w:r w:rsidRPr="00DE56B2">
        <w:rPr>
          <w:rFonts w:ascii="Cambria" w:hAnsi="Cambria"/>
          <w:b/>
        </w:rPr>
        <w:tab/>
      </w:r>
      <w:r w:rsidRPr="00DE56B2">
        <w:rPr>
          <w:rFonts w:ascii="Cambria" w:hAnsi="Cambria"/>
          <w:b/>
        </w:rPr>
        <w:tab/>
      </w:r>
      <w:r w:rsidRPr="00DE56B2">
        <w:rPr>
          <w:rFonts w:ascii="Cambria" w:hAnsi="Cambria"/>
          <w:b/>
        </w:rPr>
        <w:tab/>
      </w:r>
      <w:r w:rsidRPr="00DE56B2">
        <w:rPr>
          <w:rFonts w:ascii="Cambria" w:hAnsi="Cambria"/>
          <w:b/>
        </w:rPr>
        <w:tab/>
      </w:r>
      <w:r w:rsidRPr="00DE56B2">
        <w:rPr>
          <w:rFonts w:ascii="Cambria" w:hAnsi="Cambria"/>
          <w:b/>
        </w:rPr>
        <w:tab/>
      </w:r>
      <w:r w:rsidRPr="00DE56B2">
        <w:rPr>
          <w:rFonts w:ascii="Cambria" w:hAnsi="Cambria"/>
          <w:b/>
        </w:rPr>
        <w:tab/>
      </w:r>
      <w:r w:rsidRPr="00DE56B2">
        <w:rPr>
          <w:rFonts w:ascii="Cambria" w:hAnsi="Cambria"/>
          <w:b/>
        </w:rPr>
        <w:tab/>
        <w:t>Dec’12 – May’15</w:t>
      </w:r>
    </w:p>
    <w:p w14:paraId="3C08CCBA" w14:textId="77777777" w:rsidR="000F1D78" w:rsidRPr="00DE56B2" w:rsidRDefault="000F1D78" w:rsidP="000F1D78">
      <w:pPr>
        <w:spacing w:after="0"/>
        <w:jc w:val="both"/>
        <w:rPr>
          <w:rFonts w:ascii="Cambria" w:hAnsi="Cambria"/>
          <w:b/>
        </w:rPr>
      </w:pPr>
      <w:r w:rsidRPr="00DE56B2">
        <w:rPr>
          <w:rFonts w:ascii="Cambria" w:hAnsi="Cambria"/>
          <w:b/>
        </w:rPr>
        <w:t>Growth Path</w:t>
      </w:r>
    </w:p>
    <w:p w14:paraId="38A2C3FD" w14:textId="77777777" w:rsidR="000F1D78" w:rsidRPr="00DE56B2" w:rsidRDefault="000F1D78" w:rsidP="000F1D78">
      <w:pPr>
        <w:spacing w:after="0"/>
        <w:jc w:val="both"/>
        <w:rPr>
          <w:rFonts w:ascii="Cambria" w:hAnsi="Cambria"/>
        </w:rPr>
      </w:pPr>
      <w:r w:rsidRPr="00DE56B2">
        <w:rPr>
          <w:rFonts w:ascii="Cambria" w:hAnsi="Cambria"/>
        </w:rPr>
        <w:t>Dec’12 – Apr’14 - Process Executive</w:t>
      </w:r>
    </w:p>
    <w:p w14:paraId="57459CEC" w14:textId="77777777" w:rsidR="000F1D78" w:rsidRPr="00DE56B2" w:rsidRDefault="000F1D78" w:rsidP="000F1D78">
      <w:pPr>
        <w:spacing w:after="0"/>
        <w:jc w:val="both"/>
        <w:rPr>
          <w:rFonts w:ascii="Cambria" w:hAnsi="Cambria"/>
        </w:rPr>
      </w:pPr>
      <w:r w:rsidRPr="00DE56B2">
        <w:rPr>
          <w:rFonts w:ascii="Cambria" w:hAnsi="Cambria"/>
        </w:rPr>
        <w:t>Apr’14 – May’15 - Sr. Process Executive - Back Office Operations</w:t>
      </w:r>
    </w:p>
    <w:p w14:paraId="24A1E5AC" w14:textId="77777777" w:rsidR="000F1D78" w:rsidRPr="00DE56B2" w:rsidRDefault="000F1D78" w:rsidP="000F1D78">
      <w:pPr>
        <w:spacing w:after="0"/>
        <w:jc w:val="both"/>
        <w:rPr>
          <w:rFonts w:ascii="Cambria" w:hAnsi="Cambria"/>
        </w:rPr>
      </w:pPr>
    </w:p>
    <w:p w14:paraId="71F4CC73" w14:textId="77777777" w:rsidR="000F1D78" w:rsidRPr="00DE56B2" w:rsidRDefault="000F1D78" w:rsidP="000F1D78">
      <w:pPr>
        <w:spacing w:after="0"/>
        <w:jc w:val="both"/>
        <w:rPr>
          <w:rFonts w:ascii="Cambria" w:hAnsi="Cambria"/>
          <w:b/>
        </w:rPr>
      </w:pPr>
      <w:r w:rsidRPr="00DE56B2">
        <w:rPr>
          <w:rFonts w:ascii="Cambria" w:hAnsi="Cambria"/>
          <w:b/>
        </w:rPr>
        <w:t>Highlight:</w:t>
      </w:r>
    </w:p>
    <w:p w14:paraId="689B8A20" w14:textId="5754573B" w:rsidR="000F1D78" w:rsidRDefault="000F1D78" w:rsidP="000F1D78">
      <w:pPr>
        <w:pStyle w:val="ListParagraph1"/>
        <w:spacing w:after="0" w:line="240" w:lineRule="auto"/>
        <w:ind w:left="0"/>
        <w:jc w:val="both"/>
      </w:pPr>
      <w:r w:rsidRPr="00DE56B2">
        <w:rPr>
          <w:rFonts w:ascii="Cambria" w:eastAsia="Times New Roman" w:hAnsi="Cambria" w:cs="Times New Roman"/>
          <w:spacing w:val="4"/>
        </w:rPr>
        <w:t>Received Certified Auditor Certificate in 2013 and nominated for Six Sigma Certification</w:t>
      </w:r>
    </w:p>
    <w:p w14:paraId="41FE927F" w14:textId="00DA495A" w:rsidR="000F1D78" w:rsidRPr="000F1D78" w:rsidRDefault="000F1D78" w:rsidP="000F1D78">
      <w:pPr>
        <w:pStyle w:val="ListParagraph1"/>
        <w:spacing w:after="0" w:line="240" w:lineRule="auto"/>
        <w:ind w:left="0"/>
        <w:jc w:val="both"/>
        <w:rPr>
          <w:lang w:val="en-US"/>
        </w:rPr>
      </w:pPr>
      <w:r>
        <w:rPr>
          <w:lang w:val="en-US"/>
        </w:rPr>
        <w:t>_____________________________________________________________________________________________________</w:t>
      </w:r>
    </w:p>
    <w:p w14:paraId="4190998D" w14:textId="77777777" w:rsidR="00092F59" w:rsidRPr="00092F59" w:rsidRDefault="00092F59" w:rsidP="000F1D78">
      <w:pPr>
        <w:spacing w:after="0" w:line="240" w:lineRule="auto"/>
        <w:jc w:val="both"/>
        <w:rPr>
          <w:lang w:val="en-IN"/>
        </w:rPr>
      </w:pPr>
    </w:p>
    <w:p w14:paraId="635F81AC" w14:textId="77777777" w:rsidR="00237BB2" w:rsidRDefault="00967B5D" w:rsidP="000F1D78">
      <w:pPr>
        <w:pBdr>
          <w:bottom w:val="single" w:sz="18" w:space="1" w:color="0070C0"/>
        </w:pBdr>
        <w:spacing w:after="0" w:line="240" w:lineRule="auto"/>
        <w:rPr>
          <w:b/>
          <w:color w:val="2E74B5" w:themeColor="accent1" w:themeShade="BF"/>
          <w:sz w:val="36"/>
          <w:szCs w:val="32"/>
          <w:lang w:val="en-US"/>
        </w:rPr>
      </w:pPr>
      <w:r>
        <w:rPr>
          <w:b/>
          <w:color w:val="2F5496" w:themeColor="accent5" w:themeShade="BF"/>
          <w:sz w:val="32"/>
          <w:szCs w:val="32"/>
          <w:lang w:val="en-US"/>
        </w:rPr>
        <w:t xml:space="preserve">ǁ Education   </w:t>
      </w:r>
      <w:r>
        <w:rPr>
          <w:b/>
          <w:color w:val="2F5496" w:themeColor="accent5" w:themeShade="BF"/>
          <w:sz w:val="32"/>
          <w:szCs w:val="32"/>
          <w:lang w:val="en-US"/>
        </w:rPr>
        <w:tab/>
      </w:r>
      <w:r>
        <w:rPr>
          <w:b/>
          <w:color w:val="2F5496" w:themeColor="accent5" w:themeShade="BF"/>
          <w:sz w:val="32"/>
          <w:szCs w:val="32"/>
          <w:lang w:val="en-US"/>
        </w:rPr>
        <w:tab/>
      </w:r>
      <w:r>
        <w:rPr>
          <w:b/>
          <w:color w:val="2F5496" w:themeColor="accent5" w:themeShade="BF"/>
          <w:sz w:val="32"/>
          <w:szCs w:val="32"/>
          <w:lang w:val="en-US"/>
        </w:rPr>
        <w:tab/>
      </w:r>
      <w:r>
        <w:rPr>
          <w:b/>
          <w:color w:val="2F5496" w:themeColor="accent5" w:themeShade="BF"/>
          <w:sz w:val="32"/>
          <w:szCs w:val="32"/>
          <w:lang w:val="en-US"/>
        </w:rPr>
        <w:tab/>
      </w:r>
      <w:r>
        <w:rPr>
          <w:b/>
          <w:color w:val="2F5496" w:themeColor="accent5" w:themeShade="BF"/>
          <w:sz w:val="32"/>
          <w:szCs w:val="32"/>
          <w:lang w:val="en-US"/>
        </w:rPr>
        <w:tab/>
      </w:r>
      <w:r>
        <w:rPr>
          <w:b/>
          <w:color w:val="2F5496" w:themeColor="accent5" w:themeShade="BF"/>
          <w:sz w:val="32"/>
          <w:szCs w:val="32"/>
          <w:lang w:val="en-US"/>
        </w:rPr>
        <w:tab/>
      </w:r>
      <w:r>
        <w:rPr>
          <w:b/>
          <w:color w:val="2F5496" w:themeColor="accent5" w:themeShade="BF"/>
          <w:sz w:val="32"/>
          <w:szCs w:val="32"/>
          <w:lang w:val="en-US"/>
        </w:rPr>
        <w:tab/>
      </w:r>
      <w:r>
        <w:rPr>
          <w:b/>
          <w:color w:val="2F5496" w:themeColor="accent5" w:themeShade="BF"/>
          <w:sz w:val="32"/>
          <w:szCs w:val="32"/>
          <w:lang w:val="en-US"/>
        </w:rPr>
        <w:tab/>
      </w:r>
      <w:r>
        <w:rPr>
          <w:b/>
          <w:color w:val="2F5496" w:themeColor="accent5" w:themeShade="BF"/>
          <w:sz w:val="32"/>
          <w:szCs w:val="32"/>
          <w:lang w:val="en-US"/>
        </w:rPr>
        <w:tab/>
      </w:r>
      <w:r>
        <w:rPr>
          <w:b/>
          <w:color w:val="2F5496" w:themeColor="accent5" w:themeShade="BF"/>
          <w:sz w:val="32"/>
          <w:szCs w:val="32"/>
          <w:lang w:val="en-US"/>
        </w:rPr>
        <w:tab/>
      </w:r>
      <w:r>
        <w:rPr>
          <w:b/>
          <w:color w:val="2F5496" w:themeColor="accent5" w:themeShade="BF"/>
          <w:sz w:val="32"/>
          <w:szCs w:val="32"/>
          <w:lang w:val="en-US"/>
        </w:rPr>
        <w:tab/>
        <w:t xml:space="preserve">            </w:t>
      </w:r>
      <w:proofErr w:type="spellStart"/>
      <w:r>
        <w:rPr>
          <w:b/>
          <w:color w:val="2F5496" w:themeColor="accent5" w:themeShade="BF"/>
          <w:sz w:val="32"/>
          <w:szCs w:val="32"/>
          <w:lang w:val="en-US"/>
        </w:rPr>
        <w:t>ǁǁǁǁǁ</w:t>
      </w:r>
      <w:proofErr w:type="spellEnd"/>
    </w:p>
    <w:p w14:paraId="61FEA050" w14:textId="77777777" w:rsidR="00575321" w:rsidRPr="009C1B65" w:rsidRDefault="00575321" w:rsidP="000F1D78">
      <w:pPr>
        <w:spacing w:after="0" w:line="240" w:lineRule="auto"/>
        <w:jc w:val="both"/>
        <w:rPr>
          <w:lang w:val="en-IN"/>
        </w:rPr>
      </w:pPr>
      <w:r w:rsidRPr="009C1B65">
        <w:rPr>
          <w:lang w:val="en-IN"/>
        </w:rPr>
        <w:t>* Post Graduate Diploma in Banking &amp; Financial Services from IFBI, Pune in 2011</w:t>
      </w:r>
    </w:p>
    <w:p w14:paraId="00590E6F" w14:textId="30CD87FD" w:rsidR="00237BB2" w:rsidRDefault="00575321" w:rsidP="000F1D78">
      <w:pPr>
        <w:spacing w:after="0" w:line="240" w:lineRule="auto"/>
        <w:jc w:val="both"/>
        <w:rPr>
          <w:lang w:val="en-IN"/>
        </w:rPr>
      </w:pPr>
      <w:r w:rsidRPr="009C1B65">
        <w:rPr>
          <w:lang w:val="en-IN"/>
        </w:rPr>
        <w:t>* B.Com. From R. M. College, Pune University, Pimpri-Chinchwad in 2010</w:t>
      </w:r>
    </w:p>
    <w:p w14:paraId="36400F95" w14:textId="23276EC9" w:rsidR="00F02E01" w:rsidRDefault="001F0529" w:rsidP="000F1D78">
      <w:pPr>
        <w:spacing w:after="0" w:line="240" w:lineRule="auto"/>
        <w:jc w:val="both"/>
        <w:rPr>
          <w:lang w:val="en-IN"/>
        </w:rPr>
      </w:pPr>
      <w:r>
        <w:rPr>
          <w:lang w:val="en-IN"/>
        </w:rPr>
        <w:t xml:space="preserve">* </w:t>
      </w:r>
      <w:r w:rsidR="002F283A">
        <w:rPr>
          <w:lang w:val="en-IN"/>
        </w:rPr>
        <w:t xml:space="preserve">Pursuing </w:t>
      </w:r>
      <w:r>
        <w:rPr>
          <w:lang w:val="en-IN"/>
        </w:rPr>
        <w:t xml:space="preserve">MBA </w:t>
      </w:r>
      <w:r w:rsidR="002F283A">
        <w:rPr>
          <w:lang w:val="en-IN"/>
        </w:rPr>
        <w:t>(</w:t>
      </w:r>
      <w:r w:rsidR="002F283A">
        <w:rPr>
          <w:lang w:val="en-IN"/>
        </w:rPr>
        <w:t>External</w:t>
      </w:r>
      <w:r w:rsidR="002F283A">
        <w:rPr>
          <w:lang w:val="en-IN"/>
        </w:rPr>
        <w:t xml:space="preserve">) </w:t>
      </w:r>
      <w:r>
        <w:rPr>
          <w:lang w:val="en-IN"/>
        </w:rPr>
        <w:t>in HR</w:t>
      </w:r>
      <w:r w:rsidR="002F283A">
        <w:rPr>
          <w:lang w:val="en-IN"/>
        </w:rPr>
        <w:t xml:space="preserve"> from Pune University</w:t>
      </w:r>
    </w:p>
    <w:p w14:paraId="415CEF2B" w14:textId="5468A3B2" w:rsidR="00F02E01" w:rsidRDefault="00F02E01" w:rsidP="000F1D78">
      <w:pPr>
        <w:spacing w:after="0" w:line="240" w:lineRule="auto"/>
        <w:jc w:val="both"/>
        <w:rPr>
          <w:lang w:val="en-IN"/>
        </w:rPr>
      </w:pPr>
      <w:r>
        <w:rPr>
          <w:lang w:val="en-IN"/>
        </w:rPr>
        <w:t xml:space="preserve">* </w:t>
      </w:r>
      <w:r w:rsidR="002F283A">
        <w:rPr>
          <w:lang w:val="en-IN"/>
        </w:rPr>
        <w:t xml:space="preserve">Pursuing </w:t>
      </w:r>
      <w:r w:rsidR="00305C5C">
        <w:rPr>
          <w:lang w:val="en-IN"/>
        </w:rPr>
        <w:t>C</w:t>
      </w:r>
      <w:r w:rsidR="00524465">
        <w:rPr>
          <w:lang w:val="en-IN"/>
        </w:rPr>
        <w:t xml:space="preserve">ompany </w:t>
      </w:r>
      <w:r w:rsidR="00305C5C">
        <w:rPr>
          <w:lang w:val="en-IN"/>
        </w:rPr>
        <w:t>S</w:t>
      </w:r>
      <w:r w:rsidR="00524465">
        <w:rPr>
          <w:lang w:val="en-IN"/>
        </w:rPr>
        <w:t>ecretary</w:t>
      </w:r>
      <w:r w:rsidR="002F283A">
        <w:rPr>
          <w:lang w:val="en-IN"/>
        </w:rPr>
        <w:t xml:space="preserve"> certification independently</w:t>
      </w:r>
    </w:p>
    <w:p w14:paraId="09CA1438" w14:textId="77777777" w:rsidR="004F64F3" w:rsidRDefault="004F64F3" w:rsidP="000F1D78">
      <w:pPr>
        <w:spacing w:after="0" w:line="240" w:lineRule="auto"/>
        <w:jc w:val="both"/>
        <w:rPr>
          <w:rFonts w:cs="Cambria"/>
        </w:rPr>
      </w:pPr>
    </w:p>
    <w:p w14:paraId="45ADD4EA" w14:textId="77777777" w:rsidR="00237BB2" w:rsidRDefault="00967B5D" w:rsidP="000F1D78">
      <w:pPr>
        <w:pBdr>
          <w:bottom w:val="single" w:sz="18" w:space="1" w:color="0070C0"/>
        </w:pBdr>
        <w:spacing w:after="0" w:line="240" w:lineRule="auto"/>
        <w:rPr>
          <w:b/>
          <w:color w:val="2E74B5" w:themeColor="accent1" w:themeShade="BF"/>
          <w:sz w:val="36"/>
          <w:szCs w:val="32"/>
          <w:lang w:val="en-US"/>
        </w:rPr>
      </w:pPr>
      <w:r>
        <w:rPr>
          <w:b/>
          <w:color w:val="2F5496" w:themeColor="accent5" w:themeShade="BF"/>
          <w:sz w:val="32"/>
          <w:szCs w:val="32"/>
          <w:lang w:val="en-US"/>
        </w:rPr>
        <w:t xml:space="preserve">ǁ Certifications    </w:t>
      </w:r>
      <w:r>
        <w:rPr>
          <w:b/>
          <w:color w:val="2F5496" w:themeColor="accent5" w:themeShade="BF"/>
          <w:sz w:val="32"/>
          <w:szCs w:val="32"/>
          <w:lang w:val="en-US"/>
        </w:rPr>
        <w:tab/>
      </w:r>
      <w:r>
        <w:rPr>
          <w:b/>
          <w:color w:val="2F5496" w:themeColor="accent5" w:themeShade="BF"/>
          <w:sz w:val="32"/>
          <w:szCs w:val="32"/>
          <w:lang w:val="en-US"/>
        </w:rPr>
        <w:tab/>
      </w:r>
      <w:r>
        <w:rPr>
          <w:b/>
          <w:color w:val="2F5496" w:themeColor="accent5" w:themeShade="BF"/>
          <w:sz w:val="32"/>
          <w:szCs w:val="32"/>
          <w:lang w:val="en-US"/>
        </w:rPr>
        <w:tab/>
      </w:r>
      <w:r>
        <w:rPr>
          <w:b/>
          <w:color w:val="2F5496" w:themeColor="accent5" w:themeShade="BF"/>
          <w:sz w:val="32"/>
          <w:szCs w:val="32"/>
          <w:lang w:val="en-US"/>
        </w:rPr>
        <w:tab/>
      </w:r>
      <w:r>
        <w:rPr>
          <w:b/>
          <w:color w:val="2F5496" w:themeColor="accent5" w:themeShade="BF"/>
          <w:sz w:val="32"/>
          <w:szCs w:val="32"/>
          <w:lang w:val="en-US"/>
        </w:rPr>
        <w:tab/>
      </w:r>
      <w:r>
        <w:rPr>
          <w:b/>
          <w:color w:val="2F5496" w:themeColor="accent5" w:themeShade="BF"/>
          <w:sz w:val="32"/>
          <w:szCs w:val="32"/>
          <w:lang w:val="en-US"/>
        </w:rPr>
        <w:tab/>
      </w:r>
      <w:r>
        <w:rPr>
          <w:b/>
          <w:color w:val="2F5496" w:themeColor="accent5" w:themeShade="BF"/>
          <w:sz w:val="32"/>
          <w:szCs w:val="32"/>
          <w:lang w:val="en-US"/>
        </w:rPr>
        <w:tab/>
      </w:r>
      <w:r>
        <w:rPr>
          <w:b/>
          <w:color w:val="2F5496" w:themeColor="accent5" w:themeShade="BF"/>
          <w:sz w:val="32"/>
          <w:szCs w:val="32"/>
          <w:lang w:val="en-US"/>
        </w:rPr>
        <w:tab/>
      </w:r>
      <w:r>
        <w:rPr>
          <w:b/>
          <w:color w:val="2F5496" w:themeColor="accent5" w:themeShade="BF"/>
          <w:sz w:val="32"/>
          <w:szCs w:val="32"/>
          <w:lang w:val="en-US"/>
        </w:rPr>
        <w:tab/>
      </w:r>
      <w:r>
        <w:rPr>
          <w:b/>
          <w:color w:val="2F5496" w:themeColor="accent5" w:themeShade="BF"/>
          <w:sz w:val="32"/>
          <w:szCs w:val="32"/>
          <w:lang w:val="en-US"/>
        </w:rPr>
        <w:tab/>
        <w:t xml:space="preserve">            </w:t>
      </w:r>
      <w:proofErr w:type="spellStart"/>
      <w:r>
        <w:rPr>
          <w:b/>
          <w:color w:val="2F5496" w:themeColor="accent5" w:themeShade="BF"/>
          <w:sz w:val="32"/>
          <w:szCs w:val="32"/>
          <w:lang w:val="en-US"/>
        </w:rPr>
        <w:t>ǁǁǁǁǁ</w:t>
      </w:r>
      <w:proofErr w:type="spellEnd"/>
      <w:r>
        <w:rPr>
          <w:b/>
          <w:color w:val="2F5496" w:themeColor="accent5" w:themeShade="BF"/>
          <w:sz w:val="32"/>
          <w:szCs w:val="32"/>
          <w:lang w:val="en-US"/>
        </w:rPr>
        <w:t xml:space="preserve">    </w:t>
      </w:r>
    </w:p>
    <w:p w14:paraId="0E140FA1" w14:textId="77777777" w:rsidR="00500635" w:rsidRPr="00500635" w:rsidRDefault="00500635" w:rsidP="00500635">
      <w:pPr>
        <w:spacing w:after="0" w:line="240" w:lineRule="auto"/>
        <w:ind w:left="360"/>
      </w:pPr>
    </w:p>
    <w:p w14:paraId="38CDF43E" w14:textId="5A912A63" w:rsidR="00237BB2" w:rsidRPr="00575321" w:rsidRDefault="00575321" w:rsidP="000F1D78">
      <w:pPr>
        <w:numPr>
          <w:ilvl w:val="0"/>
          <w:numId w:val="1"/>
        </w:numPr>
        <w:spacing w:after="0" w:line="240" w:lineRule="auto"/>
      </w:pPr>
      <w:r w:rsidRPr="00DE56B2">
        <w:rPr>
          <w:rFonts w:ascii="Cambria" w:hAnsi="Cambria"/>
        </w:rPr>
        <w:t>MS-Office (Word, Excel, PowerPoint)</w:t>
      </w:r>
      <w:r>
        <w:rPr>
          <w:rFonts w:ascii="Cambria" w:hAnsi="Cambria"/>
          <w:lang w:val="en-IN"/>
        </w:rPr>
        <w:t xml:space="preserve"> – 2011</w:t>
      </w:r>
    </w:p>
    <w:p w14:paraId="501FC331" w14:textId="77777777" w:rsidR="00575321" w:rsidRDefault="00575321" w:rsidP="000F1D78">
      <w:pPr>
        <w:numPr>
          <w:ilvl w:val="0"/>
          <w:numId w:val="1"/>
        </w:numPr>
        <w:spacing w:after="0" w:line="240" w:lineRule="auto"/>
      </w:pPr>
      <w:r w:rsidRPr="00DE56B2">
        <w:rPr>
          <w:rFonts w:ascii="Cambria" w:hAnsi="Cambria"/>
        </w:rPr>
        <w:t>Desktop Publishing (Adobe Photoshop, CorelDRAW and Page Maker)</w:t>
      </w:r>
      <w:r>
        <w:rPr>
          <w:rFonts w:ascii="Cambria" w:hAnsi="Cambria"/>
          <w:lang w:val="en-IN"/>
        </w:rPr>
        <w:t xml:space="preserve"> - 2011</w:t>
      </w:r>
    </w:p>
    <w:p w14:paraId="6D901261" w14:textId="73427B04" w:rsidR="00237BB2" w:rsidRPr="007A70DC" w:rsidRDefault="00967B5D" w:rsidP="000F1D78">
      <w:pPr>
        <w:numPr>
          <w:ilvl w:val="0"/>
          <w:numId w:val="1"/>
        </w:numPr>
        <w:spacing w:after="0" w:line="240" w:lineRule="auto"/>
      </w:pPr>
      <w:r>
        <w:t>Maharashtra State Certification in Information Technology (MS-CIT)</w:t>
      </w:r>
      <w:r>
        <w:rPr>
          <w:lang w:val="en-IN"/>
        </w:rPr>
        <w:t xml:space="preserve"> from MKCL in </w:t>
      </w:r>
      <w:r w:rsidR="00575321">
        <w:rPr>
          <w:lang w:val="en-IN"/>
        </w:rPr>
        <w:t>2010</w:t>
      </w:r>
    </w:p>
    <w:p w14:paraId="57A9692D" w14:textId="77777777" w:rsidR="00264F2A" w:rsidRPr="00264F2A" w:rsidRDefault="00264F2A" w:rsidP="000F1D78">
      <w:pPr>
        <w:spacing w:after="0" w:line="240" w:lineRule="auto"/>
        <w:jc w:val="both"/>
        <w:rPr>
          <w:rFonts w:cs="Cambria"/>
        </w:rPr>
      </w:pPr>
    </w:p>
    <w:p w14:paraId="586A2F6D" w14:textId="77777777" w:rsidR="00237BB2" w:rsidRDefault="00967B5D" w:rsidP="000F1D78">
      <w:pPr>
        <w:pBdr>
          <w:bottom w:val="single" w:sz="18" w:space="1" w:color="0070C0"/>
        </w:pBdr>
        <w:spacing w:after="0" w:line="240" w:lineRule="auto"/>
        <w:rPr>
          <w:b/>
          <w:color w:val="2E74B5" w:themeColor="accent1" w:themeShade="BF"/>
          <w:sz w:val="36"/>
          <w:szCs w:val="32"/>
          <w:lang w:val="en-US"/>
        </w:rPr>
      </w:pPr>
      <w:r>
        <w:rPr>
          <w:b/>
          <w:color w:val="2F5496" w:themeColor="accent5" w:themeShade="BF"/>
          <w:sz w:val="32"/>
          <w:szCs w:val="32"/>
          <w:lang w:val="en-US"/>
        </w:rPr>
        <w:t xml:space="preserve">ǁ IT Skills     </w:t>
      </w:r>
      <w:r>
        <w:rPr>
          <w:b/>
          <w:color w:val="2F5496" w:themeColor="accent5" w:themeShade="BF"/>
          <w:sz w:val="32"/>
          <w:szCs w:val="32"/>
          <w:lang w:val="en-US"/>
        </w:rPr>
        <w:tab/>
      </w:r>
      <w:r>
        <w:rPr>
          <w:b/>
          <w:color w:val="2F5496" w:themeColor="accent5" w:themeShade="BF"/>
          <w:sz w:val="32"/>
          <w:szCs w:val="32"/>
          <w:lang w:val="en-US"/>
        </w:rPr>
        <w:tab/>
      </w:r>
      <w:r>
        <w:rPr>
          <w:b/>
          <w:color w:val="2F5496" w:themeColor="accent5" w:themeShade="BF"/>
          <w:sz w:val="32"/>
          <w:szCs w:val="32"/>
          <w:lang w:val="en-US"/>
        </w:rPr>
        <w:tab/>
      </w:r>
      <w:r>
        <w:rPr>
          <w:b/>
          <w:color w:val="2F5496" w:themeColor="accent5" w:themeShade="BF"/>
          <w:sz w:val="32"/>
          <w:szCs w:val="32"/>
          <w:lang w:val="en-US"/>
        </w:rPr>
        <w:tab/>
      </w:r>
      <w:r>
        <w:rPr>
          <w:b/>
          <w:color w:val="2F5496" w:themeColor="accent5" w:themeShade="BF"/>
          <w:sz w:val="32"/>
          <w:szCs w:val="32"/>
          <w:lang w:val="en-US"/>
        </w:rPr>
        <w:tab/>
      </w:r>
      <w:r>
        <w:rPr>
          <w:b/>
          <w:color w:val="2F5496" w:themeColor="accent5" w:themeShade="BF"/>
          <w:sz w:val="32"/>
          <w:szCs w:val="32"/>
          <w:lang w:val="en-US"/>
        </w:rPr>
        <w:tab/>
      </w:r>
      <w:r>
        <w:rPr>
          <w:b/>
          <w:color w:val="2F5496" w:themeColor="accent5" w:themeShade="BF"/>
          <w:sz w:val="32"/>
          <w:szCs w:val="32"/>
          <w:lang w:val="en-US"/>
        </w:rPr>
        <w:tab/>
      </w:r>
      <w:r>
        <w:rPr>
          <w:b/>
          <w:color w:val="2F5496" w:themeColor="accent5" w:themeShade="BF"/>
          <w:sz w:val="32"/>
          <w:szCs w:val="32"/>
          <w:lang w:val="en-US"/>
        </w:rPr>
        <w:tab/>
      </w:r>
      <w:r>
        <w:rPr>
          <w:b/>
          <w:color w:val="2F5496" w:themeColor="accent5" w:themeShade="BF"/>
          <w:sz w:val="32"/>
          <w:szCs w:val="32"/>
          <w:lang w:val="en-US"/>
        </w:rPr>
        <w:tab/>
      </w:r>
      <w:r>
        <w:rPr>
          <w:b/>
          <w:color w:val="2F5496" w:themeColor="accent5" w:themeShade="BF"/>
          <w:sz w:val="32"/>
          <w:szCs w:val="32"/>
          <w:lang w:val="en-US"/>
        </w:rPr>
        <w:tab/>
      </w:r>
      <w:r>
        <w:rPr>
          <w:b/>
          <w:color w:val="2F5496" w:themeColor="accent5" w:themeShade="BF"/>
          <w:sz w:val="32"/>
          <w:szCs w:val="32"/>
          <w:lang w:val="en-US"/>
        </w:rPr>
        <w:tab/>
        <w:t xml:space="preserve">            </w:t>
      </w:r>
      <w:proofErr w:type="spellStart"/>
      <w:r>
        <w:rPr>
          <w:b/>
          <w:color w:val="2F5496" w:themeColor="accent5" w:themeShade="BF"/>
          <w:sz w:val="32"/>
          <w:szCs w:val="32"/>
          <w:lang w:val="en-US"/>
        </w:rPr>
        <w:t>ǁǁǁǁǁ</w:t>
      </w:r>
      <w:proofErr w:type="spellEnd"/>
    </w:p>
    <w:p w14:paraId="7CAA4129" w14:textId="19AA23C1" w:rsidR="00842A61" w:rsidRPr="00945BDE" w:rsidRDefault="00842A61" w:rsidP="000F1D78">
      <w:pPr>
        <w:spacing w:after="0" w:line="240" w:lineRule="auto"/>
        <w:rPr>
          <w:rFonts w:ascii="Cambria" w:hAnsi="Cambria"/>
          <w:lang w:val="en-IN"/>
        </w:rPr>
      </w:pPr>
    </w:p>
    <w:p w14:paraId="2A92B68F" w14:textId="77777777" w:rsidR="00237BB2" w:rsidRPr="00575321" w:rsidRDefault="00575321" w:rsidP="000F1D78">
      <w:pPr>
        <w:pStyle w:val="ListParagraph"/>
        <w:numPr>
          <w:ilvl w:val="0"/>
          <w:numId w:val="10"/>
        </w:numPr>
        <w:spacing w:after="0" w:line="240" w:lineRule="auto"/>
        <w:rPr>
          <w:rFonts w:ascii="Cambria" w:hAnsi="Cambria"/>
          <w:lang w:val="en-IN"/>
        </w:rPr>
      </w:pPr>
      <w:r w:rsidRPr="00575321">
        <w:rPr>
          <w:rFonts w:ascii="Cambria" w:hAnsi="Cambria"/>
        </w:rPr>
        <w:t>MS-Office (Word, Excel, PowerPoint)</w:t>
      </w:r>
    </w:p>
    <w:p w14:paraId="13A99437" w14:textId="77777777" w:rsidR="00575321" w:rsidRPr="00575321" w:rsidRDefault="00575321" w:rsidP="000F1D78">
      <w:pPr>
        <w:numPr>
          <w:ilvl w:val="0"/>
          <w:numId w:val="10"/>
        </w:numPr>
        <w:spacing w:after="0" w:line="240" w:lineRule="auto"/>
        <w:jc w:val="both"/>
        <w:rPr>
          <w:rFonts w:ascii="Cambria" w:hAnsi="Cambria"/>
        </w:rPr>
      </w:pPr>
      <w:r w:rsidRPr="00DE56B2">
        <w:rPr>
          <w:rFonts w:ascii="Cambria" w:hAnsi="Cambria"/>
        </w:rPr>
        <w:t>D</w:t>
      </w:r>
      <w:r>
        <w:rPr>
          <w:rFonts w:ascii="Cambria" w:hAnsi="Cambria"/>
        </w:rPr>
        <w:t>esktop Publishing</w:t>
      </w:r>
      <w:r w:rsidR="0007642E">
        <w:rPr>
          <w:rFonts w:ascii="Cambria" w:hAnsi="Cambria"/>
          <w:lang w:val="en-IN"/>
        </w:rPr>
        <w:t xml:space="preserve"> (Photoshop, Corel Draw, Page Maker)</w:t>
      </w:r>
    </w:p>
    <w:p w14:paraId="6BA7B8C0" w14:textId="77777777" w:rsidR="00575321" w:rsidRPr="00575321" w:rsidRDefault="00575321" w:rsidP="000F1D78">
      <w:pPr>
        <w:numPr>
          <w:ilvl w:val="0"/>
          <w:numId w:val="10"/>
        </w:numPr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  <w:lang w:val="en-IN"/>
        </w:rPr>
        <w:t>Portico HR Application</w:t>
      </w:r>
    </w:p>
    <w:p w14:paraId="1C67957D" w14:textId="2B687762" w:rsidR="00575321" w:rsidRPr="00DB6AE3" w:rsidRDefault="00575321" w:rsidP="000F1D78">
      <w:pPr>
        <w:numPr>
          <w:ilvl w:val="0"/>
          <w:numId w:val="10"/>
        </w:numPr>
        <w:spacing w:after="0" w:line="240" w:lineRule="auto"/>
        <w:jc w:val="both"/>
        <w:rPr>
          <w:rFonts w:ascii="Cambria" w:hAnsi="Cambria"/>
        </w:rPr>
      </w:pPr>
      <w:proofErr w:type="spellStart"/>
      <w:r>
        <w:rPr>
          <w:rFonts w:ascii="Cambria" w:hAnsi="Cambria"/>
          <w:lang w:val="en-IN"/>
        </w:rPr>
        <w:t>Finnone</w:t>
      </w:r>
      <w:proofErr w:type="spellEnd"/>
      <w:r>
        <w:rPr>
          <w:rFonts w:ascii="Cambria" w:hAnsi="Cambria"/>
          <w:lang w:val="en-IN"/>
        </w:rPr>
        <w:t xml:space="preserve"> – NBFC &amp; Banks Application</w:t>
      </w:r>
    </w:p>
    <w:p w14:paraId="61B8BBBF" w14:textId="00B5BAFE" w:rsidR="00DB6AE3" w:rsidRDefault="00DB6AE3" w:rsidP="000F1D78">
      <w:pPr>
        <w:numPr>
          <w:ilvl w:val="0"/>
          <w:numId w:val="10"/>
        </w:numPr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  <w:lang w:val="en-US"/>
        </w:rPr>
        <w:t>SAP Success Factors Employee Central</w:t>
      </w:r>
    </w:p>
    <w:p w14:paraId="4CDE9A13" w14:textId="77777777" w:rsidR="00575321" w:rsidRPr="00575321" w:rsidRDefault="00575321" w:rsidP="000F1D78">
      <w:pPr>
        <w:spacing w:after="0" w:line="240" w:lineRule="auto"/>
        <w:rPr>
          <w:lang w:val="en-IN"/>
        </w:rPr>
      </w:pPr>
    </w:p>
    <w:p w14:paraId="12C9B78D" w14:textId="77777777" w:rsidR="00237BB2" w:rsidRDefault="00967B5D" w:rsidP="000F1D78">
      <w:pPr>
        <w:pBdr>
          <w:bottom w:val="single" w:sz="18" w:space="1" w:color="0070C0"/>
        </w:pBdr>
        <w:spacing w:after="0" w:line="240" w:lineRule="auto"/>
        <w:rPr>
          <w:b/>
          <w:color w:val="2E74B5" w:themeColor="accent1" w:themeShade="BF"/>
          <w:sz w:val="36"/>
          <w:szCs w:val="32"/>
          <w:lang w:val="en-US"/>
        </w:rPr>
      </w:pPr>
      <w:r>
        <w:rPr>
          <w:b/>
          <w:color w:val="2F5496" w:themeColor="accent5" w:themeShade="BF"/>
          <w:sz w:val="32"/>
          <w:szCs w:val="32"/>
          <w:lang w:val="en-US"/>
        </w:rPr>
        <w:t>ǁ Extracurricular Activities</w:t>
      </w:r>
      <w:r>
        <w:rPr>
          <w:b/>
          <w:color w:val="2F5496" w:themeColor="accent5" w:themeShade="BF"/>
          <w:sz w:val="32"/>
          <w:szCs w:val="32"/>
          <w:lang w:val="en-US"/>
        </w:rPr>
        <w:tab/>
      </w:r>
      <w:r>
        <w:rPr>
          <w:b/>
          <w:color w:val="2F5496" w:themeColor="accent5" w:themeShade="BF"/>
          <w:sz w:val="32"/>
          <w:szCs w:val="32"/>
          <w:lang w:val="en-US"/>
        </w:rPr>
        <w:tab/>
      </w:r>
      <w:r>
        <w:rPr>
          <w:b/>
          <w:color w:val="2F5496" w:themeColor="accent5" w:themeShade="BF"/>
          <w:sz w:val="32"/>
          <w:szCs w:val="32"/>
          <w:lang w:val="en-US"/>
        </w:rPr>
        <w:tab/>
      </w:r>
      <w:r>
        <w:rPr>
          <w:b/>
          <w:color w:val="2F5496" w:themeColor="accent5" w:themeShade="BF"/>
          <w:sz w:val="32"/>
          <w:szCs w:val="32"/>
          <w:lang w:val="en-US"/>
        </w:rPr>
        <w:tab/>
      </w:r>
      <w:r>
        <w:rPr>
          <w:b/>
          <w:color w:val="2F5496" w:themeColor="accent5" w:themeShade="BF"/>
          <w:sz w:val="32"/>
          <w:szCs w:val="32"/>
          <w:lang w:val="en-US"/>
        </w:rPr>
        <w:tab/>
      </w:r>
      <w:r>
        <w:rPr>
          <w:b/>
          <w:color w:val="2F5496" w:themeColor="accent5" w:themeShade="BF"/>
          <w:sz w:val="32"/>
          <w:szCs w:val="32"/>
          <w:lang w:val="en-US"/>
        </w:rPr>
        <w:tab/>
      </w:r>
      <w:r>
        <w:rPr>
          <w:b/>
          <w:color w:val="2F5496" w:themeColor="accent5" w:themeShade="BF"/>
          <w:sz w:val="32"/>
          <w:szCs w:val="32"/>
          <w:lang w:val="en-US"/>
        </w:rPr>
        <w:tab/>
      </w:r>
      <w:r>
        <w:rPr>
          <w:b/>
          <w:color w:val="2F5496" w:themeColor="accent5" w:themeShade="BF"/>
          <w:sz w:val="32"/>
          <w:szCs w:val="32"/>
          <w:lang w:val="en-US"/>
        </w:rPr>
        <w:tab/>
        <w:t xml:space="preserve">                      </w:t>
      </w:r>
      <w:proofErr w:type="spellStart"/>
      <w:r>
        <w:rPr>
          <w:b/>
          <w:color w:val="2F5496" w:themeColor="accent5" w:themeShade="BF"/>
          <w:sz w:val="32"/>
          <w:szCs w:val="32"/>
          <w:lang w:val="en-US"/>
        </w:rPr>
        <w:t>ǁǁǁǁǁ</w:t>
      </w:r>
      <w:proofErr w:type="spellEnd"/>
    </w:p>
    <w:p w14:paraId="56461B46" w14:textId="77777777" w:rsidR="00500635" w:rsidRPr="00500635" w:rsidRDefault="00500635" w:rsidP="00500635">
      <w:pPr>
        <w:spacing w:after="0" w:line="240" w:lineRule="auto"/>
        <w:ind w:left="360"/>
      </w:pPr>
    </w:p>
    <w:p w14:paraId="5F935E3C" w14:textId="21B5CB54" w:rsidR="00237BB2" w:rsidRPr="00575321" w:rsidRDefault="00575321" w:rsidP="000F1D78">
      <w:pPr>
        <w:numPr>
          <w:ilvl w:val="0"/>
          <w:numId w:val="1"/>
        </w:numPr>
        <w:spacing w:after="0" w:line="240" w:lineRule="auto"/>
      </w:pPr>
      <w:r>
        <w:rPr>
          <w:lang w:val="en-IN"/>
        </w:rPr>
        <w:t>Love to teach underprivileged children, under CSR activity.</w:t>
      </w:r>
    </w:p>
    <w:p w14:paraId="3392FE9C" w14:textId="77777777" w:rsidR="00575321" w:rsidRPr="00575321" w:rsidRDefault="00575321" w:rsidP="000F1D78">
      <w:pPr>
        <w:numPr>
          <w:ilvl w:val="0"/>
          <w:numId w:val="1"/>
        </w:numPr>
        <w:spacing w:after="0" w:line="240" w:lineRule="auto"/>
      </w:pPr>
      <w:r>
        <w:rPr>
          <w:lang w:val="en-IN"/>
        </w:rPr>
        <w:t>Have worked hard in remote areas to build a school under CSR activity.</w:t>
      </w:r>
    </w:p>
    <w:p w14:paraId="293E8635" w14:textId="77777777" w:rsidR="00237BB2" w:rsidRPr="00575321" w:rsidRDefault="00575321" w:rsidP="000F1D78">
      <w:pPr>
        <w:numPr>
          <w:ilvl w:val="0"/>
          <w:numId w:val="1"/>
        </w:numPr>
        <w:spacing w:after="0" w:line="240" w:lineRule="auto"/>
        <w:rPr>
          <w:lang w:val="en-IN"/>
        </w:rPr>
      </w:pPr>
      <w:r w:rsidRPr="00575321">
        <w:rPr>
          <w:lang w:val="en-IN"/>
        </w:rPr>
        <w:t>Always ready to help and guide.</w:t>
      </w:r>
    </w:p>
    <w:p w14:paraId="5EAF696E" w14:textId="77777777" w:rsidR="00575321" w:rsidRPr="00575321" w:rsidRDefault="00575321" w:rsidP="000F1D78">
      <w:pPr>
        <w:spacing w:after="0" w:line="240" w:lineRule="auto"/>
        <w:ind w:left="360"/>
        <w:rPr>
          <w:lang w:val="en-IN"/>
        </w:rPr>
      </w:pPr>
    </w:p>
    <w:p w14:paraId="0A6C9A6C" w14:textId="77777777" w:rsidR="00237BB2" w:rsidRDefault="00967B5D" w:rsidP="000F1D78">
      <w:pPr>
        <w:pBdr>
          <w:bottom w:val="single" w:sz="18" w:space="1" w:color="0070C0"/>
        </w:pBdr>
        <w:spacing w:after="0" w:line="240" w:lineRule="auto"/>
        <w:rPr>
          <w:b/>
          <w:color w:val="2E74B5" w:themeColor="accent1" w:themeShade="BF"/>
          <w:sz w:val="36"/>
          <w:szCs w:val="32"/>
          <w:lang w:val="en-US"/>
        </w:rPr>
      </w:pPr>
      <w:r>
        <w:rPr>
          <w:b/>
          <w:color w:val="2F5496" w:themeColor="accent5" w:themeShade="BF"/>
          <w:sz w:val="32"/>
          <w:szCs w:val="32"/>
          <w:lang w:val="en-US"/>
        </w:rPr>
        <w:t xml:space="preserve">ǁ Personal Details    </w:t>
      </w:r>
      <w:r>
        <w:rPr>
          <w:b/>
          <w:color w:val="2F5496" w:themeColor="accent5" w:themeShade="BF"/>
          <w:sz w:val="32"/>
          <w:szCs w:val="32"/>
          <w:lang w:val="en-US"/>
        </w:rPr>
        <w:tab/>
      </w:r>
      <w:r>
        <w:rPr>
          <w:b/>
          <w:color w:val="2F5496" w:themeColor="accent5" w:themeShade="BF"/>
          <w:sz w:val="32"/>
          <w:szCs w:val="32"/>
          <w:lang w:val="en-US"/>
        </w:rPr>
        <w:tab/>
      </w:r>
      <w:r>
        <w:rPr>
          <w:b/>
          <w:color w:val="2F5496" w:themeColor="accent5" w:themeShade="BF"/>
          <w:sz w:val="32"/>
          <w:szCs w:val="32"/>
          <w:lang w:val="en-US"/>
        </w:rPr>
        <w:tab/>
      </w:r>
      <w:r>
        <w:rPr>
          <w:b/>
          <w:color w:val="2F5496" w:themeColor="accent5" w:themeShade="BF"/>
          <w:sz w:val="32"/>
          <w:szCs w:val="32"/>
          <w:lang w:val="en-US"/>
        </w:rPr>
        <w:tab/>
      </w:r>
      <w:r>
        <w:rPr>
          <w:b/>
          <w:color w:val="2F5496" w:themeColor="accent5" w:themeShade="BF"/>
          <w:sz w:val="32"/>
          <w:szCs w:val="32"/>
          <w:lang w:val="en-US"/>
        </w:rPr>
        <w:tab/>
      </w:r>
      <w:r>
        <w:rPr>
          <w:b/>
          <w:color w:val="2F5496" w:themeColor="accent5" w:themeShade="BF"/>
          <w:sz w:val="32"/>
          <w:szCs w:val="32"/>
          <w:lang w:val="en-US"/>
        </w:rPr>
        <w:tab/>
      </w:r>
      <w:r>
        <w:rPr>
          <w:b/>
          <w:color w:val="2F5496" w:themeColor="accent5" w:themeShade="BF"/>
          <w:sz w:val="32"/>
          <w:szCs w:val="32"/>
          <w:lang w:val="en-US"/>
        </w:rPr>
        <w:tab/>
      </w:r>
      <w:r>
        <w:rPr>
          <w:b/>
          <w:color w:val="2F5496" w:themeColor="accent5" w:themeShade="BF"/>
          <w:sz w:val="32"/>
          <w:szCs w:val="32"/>
          <w:lang w:val="en-US"/>
        </w:rPr>
        <w:tab/>
      </w:r>
      <w:r>
        <w:rPr>
          <w:b/>
          <w:color w:val="2F5496" w:themeColor="accent5" w:themeShade="BF"/>
          <w:sz w:val="32"/>
          <w:szCs w:val="32"/>
          <w:lang w:val="en-US"/>
        </w:rPr>
        <w:tab/>
      </w:r>
      <w:r>
        <w:rPr>
          <w:b/>
          <w:color w:val="2F5496" w:themeColor="accent5" w:themeShade="BF"/>
          <w:sz w:val="32"/>
          <w:szCs w:val="32"/>
          <w:lang w:val="en-US"/>
        </w:rPr>
        <w:tab/>
        <w:t xml:space="preserve">            </w:t>
      </w:r>
      <w:proofErr w:type="spellStart"/>
      <w:r>
        <w:rPr>
          <w:b/>
          <w:color w:val="2F5496" w:themeColor="accent5" w:themeShade="BF"/>
          <w:sz w:val="32"/>
          <w:szCs w:val="32"/>
          <w:lang w:val="en-US"/>
        </w:rPr>
        <w:t>ǁǁǁǁǁ</w:t>
      </w:r>
      <w:proofErr w:type="spellEnd"/>
      <w:r>
        <w:rPr>
          <w:b/>
          <w:color w:val="2F5496" w:themeColor="accent5" w:themeShade="BF"/>
          <w:sz w:val="32"/>
          <w:szCs w:val="32"/>
          <w:lang w:val="en-US"/>
        </w:rPr>
        <w:t xml:space="preserve"> </w:t>
      </w:r>
    </w:p>
    <w:p w14:paraId="26F86134" w14:textId="77777777" w:rsidR="00500635" w:rsidRDefault="00500635" w:rsidP="000F1D78">
      <w:pPr>
        <w:tabs>
          <w:tab w:val="left" w:pos="720"/>
        </w:tabs>
        <w:spacing w:after="0" w:line="240" w:lineRule="auto"/>
        <w:jc w:val="both"/>
        <w:rPr>
          <w:rFonts w:cs="Calibri"/>
          <w:lang w:val="en-US"/>
        </w:rPr>
      </w:pPr>
    </w:p>
    <w:p w14:paraId="036CE593" w14:textId="42E003A3" w:rsidR="00575321" w:rsidRPr="00575321" w:rsidRDefault="00575321" w:rsidP="000F1D78">
      <w:pPr>
        <w:tabs>
          <w:tab w:val="left" w:pos="720"/>
        </w:tabs>
        <w:spacing w:after="0" w:line="240" w:lineRule="auto"/>
        <w:jc w:val="both"/>
        <w:rPr>
          <w:rFonts w:cs="Calibri"/>
          <w:lang w:val="en-US"/>
        </w:rPr>
      </w:pPr>
      <w:r w:rsidRPr="00575321">
        <w:rPr>
          <w:rFonts w:cs="Calibri"/>
          <w:lang w:val="en-US"/>
        </w:rPr>
        <w:t>Date of Birth:</w:t>
      </w:r>
      <w:r w:rsidRPr="00575321">
        <w:rPr>
          <w:rFonts w:cs="Calibri"/>
          <w:lang w:val="en-US"/>
        </w:rPr>
        <w:tab/>
      </w:r>
      <w:r w:rsidRPr="00575321">
        <w:rPr>
          <w:rFonts w:cs="Calibri"/>
          <w:lang w:val="en-US"/>
        </w:rPr>
        <w:tab/>
        <w:t>14th February 1989</w:t>
      </w:r>
    </w:p>
    <w:p w14:paraId="03AFDEB2" w14:textId="77777777" w:rsidR="00575321" w:rsidRPr="00575321" w:rsidRDefault="00575321" w:rsidP="000F1D78">
      <w:pPr>
        <w:tabs>
          <w:tab w:val="left" w:pos="720"/>
        </w:tabs>
        <w:spacing w:after="0" w:line="240" w:lineRule="auto"/>
        <w:jc w:val="both"/>
        <w:rPr>
          <w:rFonts w:cs="Calibri"/>
          <w:lang w:val="en-US"/>
        </w:rPr>
      </w:pPr>
      <w:r w:rsidRPr="00575321">
        <w:rPr>
          <w:rFonts w:cs="Calibri"/>
          <w:lang w:val="en-US"/>
        </w:rPr>
        <w:t>Languages Known:</w:t>
      </w:r>
      <w:r w:rsidRPr="00575321">
        <w:rPr>
          <w:rFonts w:cs="Calibri"/>
          <w:lang w:val="en-US"/>
        </w:rPr>
        <w:tab/>
        <w:t>English, Hindi, Marathi, and Sanskrit</w:t>
      </w:r>
    </w:p>
    <w:p w14:paraId="0CFEFF2D" w14:textId="77777777" w:rsidR="00237BB2" w:rsidRDefault="00575321" w:rsidP="000F1D78">
      <w:pPr>
        <w:tabs>
          <w:tab w:val="left" w:pos="720"/>
        </w:tabs>
        <w:spacing w:after="0" w:line="240" w:lineRule="auto"/>
        <w:jc w:val="both"/>
        <w:rPr>
          <w:rFonts w:cs="Calibri"/>
          <w:lang w:val="en-US"/>
        </w:rPr>
      </w:pPr>
      <w:r w:rsidRPr="00575321">
        <w:rPr>
          <w:rFonts w:cs="Calibri"/>
          <w:lang w:val="en-US"/>
        </w:rPr>
        <w:t>Address:</w:t>
      </w:r>
      <w:r w:rsidRPr="00575321">
        <w:rPr>
          <w:rFonts w:cs="Calibri"/>
          <w:lang w:val="en-US"/>
        </w:rPr>
        <w:tab/>
      </w:r>
      <w:r w:rsidRPr="00575321">
        <w:rPr>
          <w:rFonts w:cs="Calibri"/>
          <w:lang w:val="en-US"/>
        </w:rPr>
        <w:tab/>
        <w:t xml:space="preserve">Silver Estate Society, Sector No. 622/2, B Wing, Flat No. 46, Bibwewadi Gaonthan, Pune - </w:t>
      </w:r>
      <w:r w:rsidRPr="00575321">
        <w:rPr>
          <w:rFonts w:cs="Calibri"/>
          <w:lang w:val="en-US"/>
        </w:rPr>
        <w:tab/>
      </w:r>
      <w:r w:rsidRPr="00575321">
        <w:rPr>
          <w:rFonts w:cs="Calibri"/>
          <w:lang w:val="en-US"/>
        </w:rPr>
        <w:tab/>
      </w:r>
      <w:r w:rsidRPr="00575321">
        <w:rPr>
          <w:rFonts w:cs="Calibri"/>
          <w:lang w:val="en-US"/>
        </w:rPr>
        <w:tab/>
      </w:r>
      <w:r>
        <w:rPr>
          <w:rFonts w:cs="Calibri"/>
          <w:lang w:val="en-US"/>
        </w:rPr>
        <w:t xml:space="preserve">              </w:t>
      </w:r>
      <w:r w:rsidRPr="00575321">
        <w:rPr>
          <w:rFonts w:cs="Calibri"/>
          <w:lang w:val="en-US"/>
        </w:rPr>
        <w:t>411037, Maharashtra</w:t>
      </w:r>
    </w:p>
    <w:p w14:paraId="2D9010C7" w14:textId="77777777" w:rsidR="00237BB2" w:rsidRDefault="00237BB2" w:rsidP="000F1D78">
      <w:pPr>
        <w:tabs>
          <w:tab w:val="left" w:pos="720"/>
        </w:tabs>
        <w:spacing w:after="0" w:line="240" w:lineRule="auto"/>
        <w:jc w:val="both"/>
        <w:rPr>
          <w:rFonts w:cs="Calibri"/>
          <w:lang w:val="en-US"/>
        </w:rPr>
      </w:pPr>
    </w:p>
    <w:p w14:paraId="0AE07B50" w14:textId="77777777" w:rsidR="00237BB2" w:rsidRDefault="00967B5D" w:rsidP="000F1D78">
      <w:pPr>
        <w:shd w:val="clear" w:color="auto" w:fill="DEEAF6" w:themeFill="accent1" w:themeFillTint="33"/>
        <w:tabs>
          <w:tab w:val="left" w:pos="720"/>
        </w:tabs>
        <w:spacing w:after="0" w:line="240" w:lineRule="auto"/>
        <w:jc w:val="center"/>
        <w:rPr>
          <w:rFonts w:cs="Calibri"/>
          <w:b/>
          <w:i/>
          <w:lang w:val="en-IN"/>
        </w:rPr>
      </w:pPr>
      <w:r>
        <w:rPr>
          <w:rFonts w:cs="Calibri"/>
          <w:b/>
          <w:i/>
          <w:lang w:val="en-US"/>
        </w:rPr>
        <w:t>Industry Preference:</w:t>
      </w:r>
      <w:r>
        <w:rPr>
          <w:b/>
          <w:i/>
        </w:rPr>
        <w:t xml:space="preserve"> </w:t>
      </w:r>
      <w:r>
        <w:rPr>
          <w:b/>
          <w:i/>
          <w:lang w:val="en-IN"/>
        </w:rPr>
        <w:t xml:space="preserve">IT / </w:t>
      </w:r>
      <w:proofErr w:type="spellStart"/>
      <w:r>
        <w:rPr>
          <w:b/>
          <w:i/>
          <w:lang w:val="en-IN"/>
        </w:rPr>
        <w:t>ITeS</w:t>
      </w:r>
      <w:proofErr w:type="spellEnd"/>
      <w:r w:rsidR="00F238F3">
        <w:rPr>
          <w:b/>
          <w:i/>
          <w:lang w:val="en-IN"/>
        </w:rPr>
        <w:t xml:space="preserve"> / Manufacturing</w:t>
      </w:r>
    </w:p>
    <w:p w14:paraId="60E75772" w14:textId="77777777" w:rsidR="00237BB2" w:rsidRDefault="00967B5D" w:rsidP="000F1D78">
      <w:pPr>
        <w:tabs>
          <w:tab w:val="left" w:pos="2730"/>
        </w:tabs>
        <w:spacing w:after="0" w:line="240" w:lineRule="auto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A25C966" wp14:editId="16AC3742">
                <wp:simplePos x="0" y="0"/>
                <wp:positionH relativeFrom="page">
                  <wp:posOffset>-335915</wp:posOffset>
                </wp:positionH>
                <wp:positionV relativeFrom="paragraph">
                  <wp:posOffset>270510</wp:posOffset>
                </wp:positionV>
                <wp:extent cx="8208645" cy="408940"/>
                <wp:effectExtent l="0" t="0" r="2540" b="0"/>
                <wp:wrapNone/>
                <wp:docPr id="3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08417" cy="40894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65166C" id="Прямоугольник 8" o:spid="_x0000_s1026" style="position:absolute;margin-left:-26.45pt;margin-top:21.3pt;width:646.35pt;height:32.2pt;z-index:2517186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" fillcolor="#8eaadb [1944]" stroked="f" strokeweight="1pt">
                <w10:wrap anchorx="page"/>
              </v:rect>
            </w:pict>
          </mc:Fallback>
        </mc:AlternateContent>
      </w:r>
    </w:p>
    <w:p w14:paraId="261290C6" w14:textId="77777777" w:rsidR="00237BB2" w:rsidRDefault="00237BB2" w:rsidP="000F1D78">
      <w:pPr>
        <w:tabs>
          <w:tab w:val="left" w:pos="2730"/>
        </w:tabs>
        <w:spacing w:after="0" w:line="240" w:lineRule="auto"/>
      </w:pPr>
    </w:p>
    <w:p w14:paraId="3148C609" w14:textId="77777777" w:rsidR="00237BB2" w:rsidRDefault="00237BB2" w:rsidP="000F1D78">
      <w:pPr>
        <w:tabs>
          <w:tab w:val="left" w:pos="2730"/>
        </w:tabs>
        <w:spacing w:after="0" w:line="240" w:lineRule="auto"/>
      </w:pPr>
    </w:p>
    <w:sectPr w:rsidR="00237BB2">
      <w:type w:val="continuous"/>
      <w:pgSz w:w="11909" w:h="16834"/>
      <w:pgMar w:top="397" w:right="397" w:bottom="397" w:left="397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64569B" w14:textId="77777777" w:rsidR="001A49EF" w:rsidRDefault="001A49EF">
      <w:pPr>
        <w:spacing w:after="0" w:line="240" w:lineRule="auto"/>
      </w:pPr>
      <w:r>
        <w:separator/>
      </w:r>
    </w:p>
  </w:endnote>
  <w:endnote w:type="continuationSeparator" w:id="0">
    <w:p w14:paraId="21070906" w14:textId="77777777" w:rsidR="001A49EF" w:rsidRDefault="001A49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70A576" w14:textId="77777777" w:rsidR="00237BB2" w:rsidRDefault="00237BB2">
    <w:pPr>
      <w:jc w:val="center"/>
      <w:rPr>
        <w:rFonts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3BBCF8" w14:textId="77777777" w:rsidR="001A49EF" w:rsidRDefault="001A49EF">
      <w:pPr>
        <w:spacing w:after="0" w:line="240" w:lineRule="auto"/>
      </w:pPr>
      <w:r>
        <w:separator/>
      </w:r>
    </w:p>
  </w:footnote>
  <w:footnote w:type="continuationSeparator" w:id="0">
    <w:p w14:paraId="345EB099" w14:textId="77777777" w:rsidR="001A49EF" w:rsidRDefault="001A49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35FBE"/>
    <w:multiLevelType w:val="multilevel"/>
    <w:tmpl w:val="0EE35FBE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7039B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C3C62CD"/>
    <w:multiLevelType w:val="multilevel"/>
    <w:tmpl w:val="1C3C62CD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EC1548"/>
    <w:multiLevelType w:val="hybridMultilevel"/>
    <w:tmpl w:val="2FC050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5A4061F"/>
    <w:multiLevelType w:val="multilevel"/>
    <w:tmpl w:val="35A4061F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301D96"/>
    <w:multiLevelType w:val="hybridMultilevel"/>
    <w:tmpl w:val="35A67C76"/>
    <w:lvl w:ilvl="0" w:tplc="F00C870A">
      <w:start w:val="1"/>
      <w:numFmt w:val="decimal"/>
      <w:lvlText w:val="%1)"/>
      <w:lvlJc w:val="left"/>
      <w:pPr>
        <w:ind w:left="720" w:hanging="360"/>
      </w:pPr>
      <w:rPr>
        <w:rFonts w:cs="Lucida Sans Unicode"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2636D2"/>
    <w:multiLevelType w:val="multilevel"/>
    <w:tmpl w:val="472636D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88E2967"/>
    <w:multiLevelType w:val="multilevel"/>
    <w:tmpl w:val="488E2967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4A655B"/>
    <w:multiLevelType w:val="multilevel"/>
    <w:tmpl w:val="504A655B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7A1039E"/>
    <w:multiLevelType w:val="multilevel"/>
    <w:tmpl w:val="57A1039E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CB0CBA"/>
    <w:multiLevelType w:val="multilevel"/>
    <w:tmpl w:val="60CB0CBA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D71E6A"/>
    <w:multiLevelType w:val="multilevel"/>
    <w:tmpl w:val="7FD71E6A"/>
    <w:lvl w:ilvl="0">
      <w:start w:val="1"/>
      <w:numFmt w:val="bullet"/>
      <w:lvlText w:val="•"/>
      <w:lvlJc w:val="left"/>
      <w:pPr>
        <w:ind w:left="360" w:hanging="360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8"/>
  </w:num>
  <w:num w:numId="4">
    <w:abstractNumId w:val="0"/>
  </w:num>
  <w:num w:numId="5">
    <w:abstractNumId w:val="4"/>
  </w:num>
  <w:num w:numId="6">
    <w:abstractNumId w:val="10"/>
  </w:num>
  <w:num w:numId="7">
    <w:abstractNumId w:val="7"/>
  </w:num>
  <w:num w:numId="8">
    <w:abstractNumId w:val="2"/>
  </w:num>
  <w:num w:numId="9">
    <w:abstractNumId w:val="9"/>
  </w:num>
  <w:num w:numId="10">
    <w:abstractNumId w:val="3"/>
  </w:num>
  <w:num w:numId="11">
    <w:abstractNumId w:val="5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0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tLA0MjM1sDC1tDQ3NrRQ0lEKTi0uzszPAykwrgUANUiqrywAAAA="/>
  </w:docVars>
  <w:rsids>
    <w:rsidRoot w:val="0034497E"/>
    <w:rsid w:val="000112A1"/>
    <w:rsid w:val="00021031"/>
    <w:rsid w:val="000229B8"/>
    <w:rsid w:val="0002311D"/>
    <w:rsid w:val="00026AC3"/>
    <w:rsid w:val="00042F95"/>
    <w:rsid w:val="0006033B"/>
    <w:rsid w:val="00066B9E"/>
    <w:rsid w:val="0007642E"/>
    <w:rsid w:val="00077964"/>
    <w:rsid w:val="0008658B"/>
    <w:rsid w:val="00087972"/>
    <w:rsid w:val="00087D6D"/>
    <w:rsid w:val="00092F59"/>
    <w:rsid w:val="000953DD"/>
    <w:rsid w:val="000A55CD"/>
    <w:rsid w:val="000A6D1C"/>
    <w:rsid w:val="000A79CC"/>
    <w:rsid w:val="000B0D20"/>
    <w:rsid w:val="000B7CDF"/>
    <w:rsid w:val="000D31EC"/>
    <w:rsid w:val="000F1D78"/>
    <w:rsid w:val="000F6BEE"/>
    <w:rsid w:val="001174BA"/>
    <w:rsid w:val="0012182E"/>
    <w:rsid w:val="00122CE3"/>
    <w:rsid w:val="00124E06"/>
    <w:rsid w:val="001506AB"/>
    <w:rsid w:val="0015169F"/>
    <w:rsid w:val="00156088"/>
    <w:rsid w:val="00156462"/>
    <w:rsid w:val="00156B3F"/>
    <w:rsid w:val="001630B5"/>
    <w:rsid w:val="001769C5"/>
    <w:rsid w:val="001804D1"/>
    <w:rsid w:val="001912C5"/>
    <w:rsid w:val="001A29ED"/>
    <w:rsid w:val="001A49EF"/>
    <w:rsid w:val="001A5A62"/>
    <w:rsid w:val="001B329D"/>
    <w:rsid w:val="001C7729"/>
    <w:rsid w:val="001D6805"/>
    <w:rsid w:val="001E1B51"/>
    <w:rsid w:val="001E5A92"/>
    <w:rsid w:val="001F0529"/>
    <w:rsid w:val="001F7DD7"/>
    <w:rsid w:val="00204ADD"/>
    <w:rsid w:val="002065FE"/>
    <w:rsid w:val="002106AE"/>
    <w:rsid w:val="00211057"/>
    <w:rsid w:val="0021124F"/>
    <w:rsid w:val="0021231D"/>
    <w:rsid w:val="002161D0"/>
    <w:rsid w:val="002213B1"/>
    <w:rsid w:val="002243C7"/>
    <w:rsid w:val="002248E9"/>
    <w:rsid w:val="00237BB2"/>
    <w:rsid w:val="002424F4"/>
    <w:rsid w:val="002470BF"/>
    <w:rsid w:val="0025760C"/>
    <w:rsid w:val="00264F2A"/>
    <w:rsid w:val="002671F8"/>
    <w:rsid w:val="002841FD"/>
    <w:rsid w:val="00293E53"/>
    <w:rsid w:val="002B78CE"/>
    <w:rsid w:val="002D138C"/>
    <w:rsid w:val="002D1402"/>
    <w:rsid w:val="002D7E3A"/>
    <w:rsid w:val="002F002C"/>
    <w:rsid w:val="002F283A"/>
    <w:rsid w:val="00303154"/>
    <w:rsid w:val="00305C5C"/>
    <w:rsid w:val="00317CBE"/>
    <w:rsid w:val="00317DF3"/>
    <w:rsid w:val="00323708"/>
    <w:rsid w:val="003406FF"/>
    <w:rsid w:val="003440F3"/>
    <w:rsid w:val="003447DB"/>
    <w:rsid w:val="0034497E"/>
    <w:rsid w:val="003450E7"/>
    <w:rsid w:val="003506C1"/>
    <w:rsid w:val="003628FB"/>
    <w:rsid w:val="003634E4"/>
    <w:rsid w:val="003804E2"/>
    <w:rsid w:val="003821D5"/>
    <w:rsid w:val="00387025"/>
    <w:rsid w:val="00394CBE"/>
    <w:rsid w:val="0039697A"/>
    <w:rsid w:val="00396B34"/>
    <w:rsid w:val="003A6D9C"/>
    <w:rsid w:val="003D06FA"/>
    <w:rsid w:val="003D1563"/>
    <w:rsid w:val="003D1DCD"/>
    <w:rsid w:val="003D73BF"/>
    <w:rsid w:val="003D7CAD"/>
    <w:rsid w:val="003E129F"/>
    <w:rsid w:val="003E6986"/>
    <w:rsid w:val="003F66CD"/>
    <w:rsid w:val="003F6A4D"/>
    <w:rsid w:val="00407D82"/>
    <w:rsid w:val="00430F7D"/>
    <w:rsid w:val="0043491B"/>
    <w:rsid w:val="004359EE"/>
    <w:rsid w:val="00441806"/>
    <w:rsid w:val="00447091"/>
    <w:rsid w:val="004513F8"/>
    <w:rsid w:val="0047049D"/>
    <w:rsid w:val="00480FD8"/>
    <w:rsid w:val="00484096"/>
    <w:rsid w:val="0049223A"/>
    <w:rsid w:val="004A6162"/>
    <w:rsid w:val="004D779B"/>
    <w:rsid w:val="004E6828"/>
    <w:rsid w:val="004F36EF"/>
    <w:rsid w:val="004F64F3"/>
    <w:rsid w:val="00500635"/>
    <w:rsid w:val="005006FD"/>
    <w:rsid w:val="005100ED"/>
    <w:rsid w:val="0051470C"/>
    <w:rsid w:val="00515A06"/>
    <w:rsid w:val="00521B8A"/>
    <w:rsid w:val="00524465"/>
    <w:rsid w:val="00524F34"/>
    <w:rsid w:val="0052625C"/>
    <w:rsid w:val="00526D05"/>
    <w:rsid w:val="0052704B"/>
    <w:rsid w:val="00530BAA"/>
    <w:rsid w:val="0056013F"/>
    <w:rsid w:val="00571662"/>
    <w:rsid w:val="00575321"/>
    <w:rsid w:val="005C36F3"/>
    <w:rsid w:val="005C3DAE"/>
    <w:rsid w:val="005D0FBB"/>
    <w:rsid w:val="005D5105"/>
    <w:rsid w:val="005E2B2D"/>
    <w:rsid w:val="005E7965"/>
    <w:rsid w:val="00613974"/>
    <w:rsid w:val="00627B4F"/>
    <w:rsid w:val="0063215F"/>
    <w:rsid w:val="00634985"/>
    <w:rsid w:val="006415F1"/>
    <w:rsid w:val="00646402"/>
    <w:rsid w:val="006464AE"/>
    <w:rsid w:val="0064725E"/>
    <w:rsid w:val="00650BBA"/>
    <w:rsid w:val="00691F2F"/>
    <w:rsid w:val="006A49AE"/>
    <w:rsid w:val="006A50E7"/>
    <w:rsid w:val="006B5E1E"/>
    <w:rsid w:val="006D3A9A"/>
    <w:rsid w:val="006E1DA2"/>
    <w:rsid w:val="006F1231"/>
    <w:rsid w:val="006F6DDB"/>
    <w:rsid w:val="00701BA8"/>
    <w:rsid w:val="00710D3B"/>
    <w:rsid w:val="00713405"/>
    <w:rsid w:val="007136DE"/>
    <w:rsid w:val="007247E4"/>
    <w:rsid w:val="00725CD9"/>
    <w:rsid w:val="00726A67"/>
    <w:rsid w:val="007308F7"/>
    <w:rsid w:val="007534FB"/>
    <w:rsid w:val="00757B54"/>
    <w:rsid w:val="00766572"/>
    <w:rsid w:val="00766711"/>
    <w:rsid w:val="007668C3"/>
    <w:rsid w:val="00772E93"/>
    <w:rsid w:val="007742E0"/>
    <w:rsid w:val="00786F84"/>
    <w:rsid w:val="007A2683"/>
    <w:rsid w:val="007A4B8A"/>
    <w:rsid w:val="007A70DC"/>
    <w:rsid w:val="007B0475"/>
    <w:rsid w:val="007B19BC"/>
    <w:rsid w:val="007B65A6"/>
    <w:rsid w:val="007C0EAA"/>
    <w:rsid w:val="007F7DF5"/>
    <w:rsid w:val="00800E87"/>
    <w:rsid w:val="00806A1A"/>
    <w:rsid w:val="00817328"/>
    <w:rsid w:val="0083544B"/>
    <w:rsid w:val="00842A61"/>
    <w:rsid w:val="008473D7"/>
    <w:rsid w:val="008611E2"/>
    <w:rsid w:val="008621E4"/>
    <w:rsid w:val="00862F87"/>
    <w:rsid w:val="00877854"/>
    <w:rsid w:val="008A0559"/>
    <w:rsid w:val="008B44C7"/>
    <w:rsid w:val="008C10E1"/>
    <w:rsid w:val="008D0605"/>
    <w:rsid w:val="008F1338"/>
    <w:rsid w:val="008F5327"/>
    <w:rsid w:val="00920411"/>
    <w:rsid w:val="00921125"/>
    <w:rsid w:val="00941B25"/>
    <w:rsid w:val="00945BDE"/>
    <w:rsid w:val="00947024"/>
    <w:rsid w:val="00951762"/>
    <w:rsid w:val="00960A50"/>
    <w:rsid w:val="0096541C"/>
    <w:rsid w:val="00967B5D"/>
    <w:rsid w:val="00972C7D"/>
    <w:rsid w:val="00976957"/>
    <w:rsid w:val="009B1069"/>
    <w:rsid w:val="009B43C7"/>
    <w:rsid w:val="009C1B65"/>
    <w:rsid w:val="009D2367"/>
    <w:rsid w:val="00A01247"/>
    <w:rsid w:val="00A01C8C"/>
    <w:rsid w:val="00A058B9"/>
    <w:rsid w:val="00A109EF"/>
    <w:rsid w:val="00A12A36"/>
    <w:rsid w:val="00A12F23"/>
    <w:rsid w:val="00A27E15"/>
    <w:rsid w:val="00A57CE2"/>
    <w:rsid w:val="00A64138"/>
    <w:rsid w:val="00A64AC8"/>
    <w:rsid w:val="00A72E62"/>
    <w:rsid w:val="00A80601"/>
    <w:rsid w:val="00A81979"/>
    <w:rsid w:val="00A83AD2"/>
    <w:rsid w:val="00A87045"/>
    <w:rsid w:val="00A93805"/>
    <w:rsid w:val="00A951E2"/>
    <w:rsid w:val="00AA1DCD"/>
    <w:rsid w:val="00AA7BED"/>
    <w:rsid w:val="00AC33F2"/>
    <w:rsid w:val="00AE081D"/>
    <w:rsid w:val="00AF09AB"/>
    <w:rsid w:val="00AF10F2"/>
    <w:rsid w:val="00B070C7"/>
    <w:rsid w:val="00B24A38"/>
    <w:rsid w:val="00B36145"/>
    <w:rsid w:val="00B55F61"/>
    <w:rsid w:val="00B62C61"/>
    <w:rsid w:val="00B72DAD"/>
    <w:rsid w:val="00B732ED"/>
    <w:rsid w:val="00B753FE"/>
    <w:rsid w:val="00B86B63"/>
    <w:rsid w:val="00BA11A3"/>
    <w:rsid w:val="00BB20AF"/>
    <w:rsid w:val="00BE084C"/>
    <w:rsid w:val="00BF2A17"/>
    <w:rsid w:val="00C42515"/>
    <w:rsid w:val="00C50CCC"/>
    <w:rsid w:val="00CB25ED"/>
    <w:rsid w:val="00CB62A4"/>
    <w:rsid w:val="00CC0077"/>
    <w:rsid w:val="00CD0A4E"/>
    <w:rsid w:val="00CD1DB8"/>
    <w:rsid w:val="00CD3B02"/>
    <w:rsid w:val="00CD69B0"/>
    <w:rsid w:val="00CF1996"/>
    <w:rsid w:val="00D01DE0"/>
    <w:rsid w:val="00D114DD"/>
    <w:rsid w:val="00D2244E"/>
    <w:rsid w:val="00D23E60"/>
    <w:rsid w:val="00D261A5"/>
    <w:rsid w:val="00D42A93"/>
    <w:rsid w:val="00D56D48"/>
    <w:rsid w:val="00D60F2F"/>
    <w:rsid w:val="00D618E9"/>
    <w:rsid w:val="00D73D13"/>
    <w:rsid w:val="00D74F62"/>
    <w:rsid w:val="00D84BCA"/>
    <w:rsid w:val="00D87ED4"/>
    <w:rsid w:val="00D92B68"/>
    <w:rsid w:val="00DB6AE3"/>
    <w:rsid w:val="00DC1B80"/>
    <w:rsid w:val="00DC2A87"/>
    <w:rsid w:val="00DD13F2"/>
    <w:rsid w:val="00DE0096"/>
    <w:rsid w:val="00DE194B"/>
    <w:rsid w:val="00DE2176"/>
    <w:rsid w:val="00DF0A04"/>
    <w:rsid w:val="00DF616B"/>
    <w:rsid w:val="00E22274"/>
    <w:rsid w:val="00E3670D"/>
    <w:rsid w:val="00E37D0C"/>
    <w:rsid w:val="00E62B8E"/>
    <w:rsid w:val="00E6698E"/>
    <w:rsid w:val="00E70088"/>
    <w:rsid w:val="00E710EC"/>
    <w:rsid w:val="00E92F78"/>
    <w:rsid w:val="00EA1549"/>
    <w:rsid w:val="00EA2A8A"/>
    <w:rsid w:val="00EC6A9A"/>
    <w:rsid w:val="00EE21E9"/>
    <w:rsid w:val="00EF33D8"/>
    <w:rsid w:val="00EF7159"/>
    <w:rsid w:val="00F02E01"/>
    <w:rsid w:val="00F238F3"/>
    <w:rsid w:val="00F24233"/>
    <w:rsid w:val="00F33B3A"/>
    <w:rsid w:val="00F42AC2"/>
    <w:rsid w:val="00F434E1"/>
    <w:rsid w:val="00F51374"/>
    <w:rsid w:val="00F711E2"/>
    <w:rsid w:val="00F84B25"/>
    <w:rsid w:val="00F871E7"/>
    <w:rsid w:val="00F878EA"/>
    <w:rsid w:val="00F87914"/>
    <w:rsid w:val="00F93927"/>
    <w:rsid w:val="00FA0760"/>
    <w:rsid w:val="00FB5B8E"/>
    <w:rsid w:val="00FB6B8E"/>
    <w:rsid w:val="00FC119E"/>
    <w:rsid w:val="00FC5F2B"/>
    <w:rsid w:val="00FD6DA7"/>
    <w:rsid w:val="122B039D"/>
    <w:rsid w:val="3B732A78"/>
    <w:rsid w:val="5901169F"/>
    <w:rsid w:val="6D6E1D10"/>
    <w:rsid w:val="73CF6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9DF2BC2"/>
  <w15:docId w15:val="{01CA4C7B-7ED9-4438-931F-3E11D828B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sz w:val="22"/>
      <w:szCs w:val="22"/>
      <w:lang w:val="uk-UA"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link w:val="BodyTextIndentChar"/>
    <w:qFormat/>
    <w:pPr>
      <w:spacing w:after="120" w:line="240" w:lineRule="auto"/>
      <w:ind w:left="360"/>
    </w:pPr>
    <w:rPr>
      <w:rFonts w:ascii="Verdana" w:eastAsia="Times New Roman" w:hAnsi="Verdana" w:cs="Times New Roman"/>
      <w:sz w:val="20"/>
      <w:szCs w:val="20"/>
      <w:lang w:val="en-GB" w:eastAsia="en-US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qFormat/>
    <w:rPr>
      <w:b/>
      <w:bCs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CommentReference">
    <w:name w:val="annotation reference"/>
    <w:basedOn w:val="DefaultParagraphFont"/>
    <w:uiPriority w:val="99"/>
    <w:unhideWhenUsed/>
    <w:qFormat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eastAsiaTheme="minorEastAsia"/>
      <w:lang w:val="uk-UA" w:eastAsia="uk-UA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eastAsiaTheme="minorEastAsia"/>
      <w:lang w:val="uk-UA" w:eastAsia="uk-UA"/>
    </w:rPr>
  </w:style>
  <w:style w:type="character" w:customStyle="1" w:styleId="BodyTextIndentChar">
    <w:name w:val="Body Text Indent Char"/>
    <w:basedOn w:val="DefaultParagraphFont"/>
    <w:link w:val="BodyTextIndent"/>
    <w:qFormat/>
    <w:rPr>
      <w:rFonts w:ascii="Verdana" w:eastAsia="Times New Roman" w:hAnsi="Verdana" w:cs="Times New Roman"/>
      <w:sz w:val="20"/>
      <w:szCs w:val="20"/>
      <w:lang w:val="en-GB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PlaceholderText1">
    <w:name w:val="Placeholder Text1"/>
    <w:basedOn w:val="DefaultParagraphFont"/>
    <w:uiPriority w:val="99"/>
    <w:semiHidden/>
    <w:qFormat/>
    <w:rPr>
      <w:color w:val="80808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rFonts w:eastAsiaTheme="minorEastAsia"/>
      <w:sz w:val="20"/>
      <w:szCs w:val="20"/>
      <w:lang w:val="uk-UA" w:eastAsia="uk-UA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rFonts w:eastAsiaTheme="minorEastAsia"/>
      <w:b/>
      <w:bCs/>
      <w:sz w:val="20"/>
      <w:szCs w:val="20"/>
      <w:lang w:val="uk-UA" w:eastAsia="uk-U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Theme="minorEastAsia" w:hAnsi="Tahoma" w:cs="Tahoma"/>
      <w:sz w:val="16"/>
      <w:szCs w:val="16"/>
      <w:lang w:val="uk-UA" w:eastAsia="uk-UA"/>
    </w:rPr>
  </w:style>
  <w:style w:type="paragraph" w:customStyle="1" w:styleId="ListParagraph2">
    <w:name w:val="List Paragraph2"/>
    <w:basedOn w:val="Normal"/>
    <w:uiPriority w:val="99"/>
    <w:pPr>
      <w:ind w:left="720"/>
      <w:contextualSpacing/>
    </w:pPr>
  </w:style>
  <w:style w:type="paragraph" w:styleId="ListParagraph">
    <w:name w:val="List Paragraph"/>
    <w:basedOn w:val="Normal"/>
    <w:link w:val="ListParagraphChar"/>
    <w:uiPriority w:val="34"/>
    <w:unhideWhenUsed/>
    <w:qFormat/>
    <w:rsid w:val="00575321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0F1D78"/>
    <w:rPr>
      <w:rFonts w:asciiTheme="minorHAnsi" w:eastAsiaTheme="minorEastAsia" w:hAnsiTheme="minorHAnsi" w:cstheme="minorBidi"/>
      <w:sz w:val="22"/>
      <w:szCs w:val="22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950B114-5A46-4743-B1EA-9081674CB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806</Words>
  <Characters>4599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Sumitra Patnaik</dc:creator>
  <cp:lastModifiedBy>Shailendra Kenjale</cp:lastModifiedBy>
  <cp:revision>2</cp:revision>
  <dcterms:created xsi:type="dcterms:W3CDTF">2020-02-19T10:35:00Z</dcterms:created>
  <dcterms:modified xsi:type="dcterms:W3CDTF">2020-02-19T10:35:00Z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