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A0074" w14:textId="77777777" w:rsidR="008A42E2" w:rsidRDefault="003B37CD">
      <w:pPr>
        <w:spacing w:before="240" w:after="240"/>
        <w:rPr>
          <w:b/>
          <w:color w:val="4D575D"/>
          <w:sz w:val="32"/>
          <w:szCs w:val="32"/>
        </w:rPr>
      </w:pPr>
      <w:r>
        <w:rPr>
          <w:b/>
          <w:color w:val="4D575D"/>
          <w:sz w:val="32"/>
          <w:szCs w:val="32"/>
        </w:rPr>
        <w:t>The problem statements</w:t>
      </w:r>
    </w:p>
    <w:p w14:paraId="5DF03862" w14:textId="77777777" w:rsidR="008A42E2" w:rsidRDefault="003B37CD">
      <w:pPr>
        <w:spacing w:before="240" w:after="240"/>
      </w:pPr>
      <w:r>
        <w:t xml:space="preserve"> </w:t>
      </w:r>
    </w:p>
    <w:p w14:paraId="63AFE410" w14:textId="77777777" w:rsidR="008A42E2" w:rsidRDefault="003B37CD">
      <w:pPr>
        <w:shd w:val="clear" w:color="auto" w:fill="FFFFFF"/>
        <w:spacing w:before="240" w:after="160"/>
        <w:rPr>
          <w:color w:val="4D575D"/>
          <w:sz w:val="21"/>
          <w:szCs w:val="21"/>
        </w:rPr>
      </w:pPr>
      <w:r>
        <w:rPr>
          <w:color w:val="4D575D"/>
          <w:sz w:val="21"/>
          <w:szCs w:val="21"/>
        </w:rPr>
        <w:t xml:space="preserve">A leading US healthcare company, </w:t>
      </w:r>
      <w:r>
        <w:rPr>
          <w:b/>
          <w:color w:val="4D575D"/>
          <w:sz w:val="21"/>
          <w:szCs w:val="21"/>
        </w:rPr>
        <w:t>Aetna</w:t>
      </w:r>
      <w:r>
        <w:rPr>
          <w:color w:val="4D575D"/>
          <w:sz w:val="21"/>
          <w:szCs w:val="21"/>
        </w:rPr>
        <w:t>, with a large IT structure had a 12-week release cycle and their business was impacted due to the legacy process. To gain</w:t>
      </w:r>
    </w:p>
    <w:p w14:paraId="6DCD1932" w14:textId="77777777" w:rsidR="008A42E2" w:rsidRDefault="003B37CD">
      <w:pPr>
        <w:shd w:val="clear" w:color="auto" w:fill="FFFFFF"/>
        <w:spacing w:before="240" w:after="160"/>
        <w:rPr>
          <w:color w:val="4D575D"/>
          <w:sz w:val="21"/>
          <w:szCs w:val="21"/>
        </w:rPr>
      </w:pPr>
      <w:r>
        <w:rPr>
          <w:color w:val="4D575D"/>
          <w:sz w:val="21"/>
          <w:szCs w:val="21"/>
        </w:rPr>
        <w:t>true business value through faster feature releases, better service quality, and cost optimization, they wanted to adopt agility in t</w:t>
      </w:r>
      <w:r>
        <w:rPr>
          <w:color w:val="4D575D"/>
          <w:sz w:val="21"/>
          <w:szCs w:val="21"/>
        </w:rPr>
        <w:t>heir build and release process.</w:t>
      </w:r>
    </w:p>
    <w:p w14:paraId="704C75C4" w14:textId="77777777" w:rsidR="008A42E2" w:rsidRDefault="003B37CD">
      <w:pPr>
        <w:shd w:val="clear" w:color="auto" w:fill="FFFFFF"/>
        <w:spacing w:before="240" w:after="160"/>
        <w:rPr>
          <w:color w:val="4D575D"/>
          <w:sz w:val="21"/>
          <w:szCs w:val="21"/>
        </w:rPr>
      </w:pPr>
      <w:r>
        <w:rPr>
          <w:color w:val="4D575D"/>
          <w:sz w:val="21"/>
          <w:szCs w:val="21"/>
        </w:rPr>
        <w:t>The objective is to implement iterative deployments, continuous innovation, and automated testing through the assistance of the strategy.</w:t>
      </w:r>
    </w:p>
    <w:p w14:paraId="404EE1E8" w14:textId="77777777" w:rsidR="008A42E2" w:rsidRDefault="003B37CD">
      <w:pPr>
        <w:spacing w:before="240" w:after="240"/>
      </w:pPr>
      <w:r>
        <w:t xml:space="preserve"> </w:t>
      </w:r>
    </w:p>
    <w:p w14:paraId="2D3D44F1" w14:textId="77777777" w:rsidR="008A42E2" w:rsidRDefault="003B37CD">
      <w:pPr>
        <w:spacing w:before="240" w:after="240"/>
        <w:rPr>
          <w:b/>
          <w:color w:val="4D575D"/>
          <w:sz w:val="21"/>
          <w:szCs w:val="21"/>
        </w:rPr>
      </w:pPr>
      <w:r>
        <w:rPr>
          <w:b/>
          <w:color w:val="4D575D"/>
          <w:sz w:val="21"/>
          <w:szCs w:val="21"/>
        </w:rPr>
        <w:t xml:space="preserve"> </w:t>
      </w:r>
    </w:p>
    <w:p w14:paraId="228AAC37" w14:textId="77777777" w:rsidR="008A42E2" w:rsidRDefault="003B37CD">
      <w:pPr>
        <w:spacing w:before="240" w:after="240"/>
        <w:rPr>
          <w:b/>
          <w:color w:val="4D575D"/>
          <w:sz w:val="32"/>
          <w:szCs w:val="32"/>
        </w:rPr>
      </w:pPr>
      <w:r>
        <w:rPr>
          <w:b/>
          <w:color w:val="4D575D"/>
          <w:sz w:val="32"/>
          <w:szCs w:val="32"/>
        </w:rPr>
        <w:t>The Business Implementation Requirements</w:t>
      </w:r>
    </w:p>
    <w:p w14:paraId="3CFD8B94" w14:textId="77777777" w:rsidR="008A42E2" w:rsidRDefault="003B37CD">
      <w:pPr>
        <w:spacing w:before="240" w:after="240"/>
        <w:rPr>
          <w:b/>
          <w:color w:val="4D575D"/>
          <w:sz w:val="21"/>
          <w:szCs w:val="21"/>
        </w:rPr>
      </w:pPr>
      <w:r>
        <w:rPr>
          <w:b/>
          <w:color w:val="4D575D"/>
          <w:sz w:val="21"/>
          <w:szCs w:val="21"/>
        </w:rPr>
        <w:t xml:space="preserve"> </w:t>
      </w:r>
    </w:p>
    <w:p w14:paraId="65E07F2F" w14:textId="77777777" w:rsidR="008A42E2" w:rsidRDefault="003B37CD">
      <w:pPr>
        <w:numPr>
          <w:ilvl w:val="0"/>
          <w:numId w:val="2"/>
        </w:numPr>
        <w:shd w:val="clear" w:color="auto" w:fill="FFFFFF"/>
        <w:rPr>
          <w:color w:val="4D575D"/>
        </w:rPr>
      </w:pPr>
      <w:r>
        <w:rPr>
          <w:color w:val="4D575D"/>
          <w:sz w:val="21"/>
          <w:szCs w:val="21"/>
        </w:rPr>
        <w:t>Install and configure the Jenkins archi</w:t>
      </w:r>
      <w:r>
        <w:rPr>
          <w:color w:val="4D575D"/>
          <w:sz w:val="21"/>
          <w:szCs w:val="21"/>
        </w:rPr>
        <w:t>tecture on AWS instance</w:t>
      </w:r>
    </w:p>
    <w:p w14:paraId="707C26C8" w14:textId="77777777" w:rsidR="008A42E2" w:rsidRDefault="003B37CD">
      <w:pPr>
        <w:numPr>
          <w:ilvl w:val="0"/>
          <w:numId w:val="2"/>
        </w:numPr>
        <w:shd w:val="clear" w:color="auto" w:fill="FFFFFF"/>
        <w:rPr>
          <w:color w:val="4D575D"/>
        </w:rPr>
      </w:pPr>
      <w:r>
        <w:rPr>
          <w:color w:val="4D575D"/>
          <w:sz w:val="21"/>
          <w:szCs w:val="21"/>
        </w:rPr>
        <w:t>Use the required plugins to run the build creation on a containerized platform</w:t>
      </w:r>
    </w:p>
    <w:p w14:paraId="65E8B865" w14:textId="77777777" w:rsidR="008A42E2" w:rsidRDefault="003B37CD">
      <w:pPr>
        <w:numPr>
          <w:ilvl w:val="0"/>
          <w:numId w:val="2"/>
        </w:numPr>
        <w:shd w:val="clear" w:color="auto" w:fill="FFFFFF"/>
        <w:rPr>
          <w:color w:val="4D575D"/>
        </w:rPr>
      </w:pPr>
      <w:r>
        <w:rPr>
          <w:color w:val="4D575D"/>
          <w:sz w:val="21"/>
          <w:szCs w:val="21"/>
        </w:rPr>
        <w:t>Create and run the Docker image which will have the application artifacts</w:t>
      </w:r>
    </w:p>
    <w:p w14:paraId="2BF6F0B4" w14:textId="77777777" w:rsidR="008A42E2" w:rsidRDefault="003B37CD">
      <w:pPr>
        <w:numPr>
          <w:ilvl w:val="0"/>
          <w:numId w:val="2"/>
        </w:numPr>
        <w:shd w:val="clear" w:color="auto" w:fill="FFFFFF"/>
        <w:rPr>
          <w:color w:val="4D575D"/>
        </w:rPr>
      </w:pPr>
      <w:r>
        <w:rPr>
          <w:color w:val="4D575D"/>
          <w:sz w:val="21"/>
          <w:szCs w:val="21"/>
        </w:rPr>
        <w:t>Execute the automated tests on the created build</w:t>
      </w:r>
    </w:p>
    <w:p w14:paraId="3B7D0674" w14:textId="77777777" w:rsidR="008A42E2" w:rsidRDefault="003B37CD">
      <w:pPr>
        <w:numPr>
          <w:ilvl w:val="0"/>
          <w:numId w:val="2"/>
        </w:numPr>
        <w:shd w:val="clear" w:color="auto" w:fill="FFFFFF"/>
        <w:rPr>
          <w:color w:val="4D575D"/>
        </w:rPr>
      </w:pPr>
      <w:r>
        <w:rPr>
          <w:color w:val="4D575D"/>
          <w:sz w:val="21"/>
          <w:szCs w:val="21"/>
        </w:rPr>
        <w:t>Create your private repository</w:t>
      </w:r>
      <w:r>
        <w:rPr>
          <w:color w:val="4D575D"/>
          <w:sz w:val="21"/>
          <w:szCs w:val="21"/>
        </w:rPr>
        <w:t xml:space="preserve"> and push the Docker image into the repository</w:t>
      </w:r>
    </w:p>
    <w:p w14:paraId="466D5A8B" w14:textId="77777777" w:rsidR="008A42E2" w:rsidRDefault="003B37CD">
      <w:pPr>
        <w:numPr>
          <w:ilvl w:val="0"/>
          <w:numId w:val="2"/>
        </w:numPr>
        <w:shd w:val="clear" w:color="auto" w:fill="FFFFFF"/>
        <w:rPr>
          <w:color w:val="4D575D"/>
        </w:rPr>
      </w:pPr>
      <w:r>
        <w:rPr>
          <w:color w:val="4D575D"/>
          <w:sz w:val="21"/>
          <w:szCs w:val="21"/>
        </w:rPr>
        <w:t>Expose the application on the respective ports so that the user can access the deployed application</w:t>
      </w:r>
    </w:p>
    <w:p w14:paraId="6C376E7F" w14:textId="77777777" w:rsidR="008A42E2" w:rsidRDefault="003B37CD">
      <w:pPr>
        <w:numPr>
          <w:ilvl w:val="0"/>
          <w:numId w:val="2"/>
        </w:numPr>
        <w:shd w:val="clear" w:color="auto" w:fill="FFFFFF"/>
        <w:spacing w:after="240"/>
        <w:rPr>
          <w:color w:val="4D575D"/>
        </w:rPr>
      </w:pPr>
      <w:r>
        <w:rPr>
          <w:color w:val="4D575D"/>
          <w:sz w:val="21"/>
          <w:szCs w:val="21"/>
        </w:rPr>
        <w:t>Remove container stack after completing the job</w:t>
      </w:r>
    </w:p>
    <w:p w14:paraId="2596DC79" w14:textId="77777777" w:rsidR="008A42E2" w:rsidRDefault="003B37CD">
      <w:pPr>
        <w:spacing w:before="240" w:after="240"/>
      </w:pPr>
      <w:r>
        <w:t xml:space="preserve"> </w:t>
      </w:r>
    </w:p>
    <w:p w14:paraId="2794DBCF" w14:textId="77777777" w:rsidR="008A42E2" w:rsidRDefault="003B37CD">
      <w:pPr>
        <w:spacing w:before="240" w:after="240"/>
      </w:pPr>
      <w:r>
        <w:t xml:space="preserve"> </w:t>
      </w:r>
    </w:p>
    <w:p w14:paraId="14C1637A" w14:textId="77777777" w:rsidR="008A42E2" w:rsidRDefault="003B37CD">
      <w:pPr>
        <w:shd w:val="clear" w:color="auto" w:fill="FFFFFF"/>
        <w:spacing w:before="240" w:after="160"/>
        <w:rPr>
          <w:b/>
          <w:color w:val="4D575D"/>
          <w:sz w:val="32"/>
          <w:szCs w:val="32"/>
        </w:rPr>
      </w:pPr>
      <w:r>
        <w:rPr>
          <w:b/>
          <w:color w:val="4D575D"/>
          <w:sz w:val="32"/>
          <w:szCs w:val="32"/>
        </w:rPr>
        <w:t>Technical Limitations</w:t>
      </w:r>
    </w:p>
    <w:p w14:paraId="5A11F98A" w14:textId="77777777" w:rsidR="008A42E2" w:rsidRDefault="003B37CD">
      <w:pPr>
        <w:shd w:val="clear" w:color="auto" w:fill="FFFFFF"/>
        <w:spacing w:before="240" w:after="160"/>
        <w:rPr>
          <w:color w:val="4D575D"/>
          <w:sz w:val="21"/>
          <w:szCs w:val="21"/>
        </w:rPr>
      </w:pPr>
      <w:r>
        <w:rPr>
          <w:color w:val="4D575D"/>
          <w:sz w:val="21"/>
          <w:szCs w:val="21"/>
        </w:rPr>
        <w:t>The company is only comfortable usi</w:t>
      </w:r>
      <w:r>
        <w:rPr>
          <w:color w:val="4D575D"/>
          <w:sz w:val="21"/>
          <w:szCs w:val="21"/>
        </w:rPr>
        <w:t>ng the following technology stack now. The implementation team shall use the following tools only in phase 1. Any additional recommendations can be included in a later section.</w:t>
      </w:r>
    </w:p>
    <w:p w14:paraId="7E9F0223" w14:textId="77777777" w:rsidR="008A42E2" w:rsidRDefault="003B37CD">
      <w:pPr>
        <w:numPr>
          <w:ilvl w:val="0"/>
          <w:numId w:val="3"/>
        </w:numPr>
        <w:shd w:val="clear" w:color="auto" w:fill="FFFFFF"/>
        <w:rPr>
          <w:color w:val="4D575D"/>
        </w:rPr>
      </w:pPr>
      <w:r>
        <w:rPr>
          <w:color w:val="4D575D"/>
          <w:sz w:val="21"/>
          <w:szCs w:val="21"/>
        </w:rPr>
        <w:t>EC2</w:t>
      </w:r>
    </w:p>
    <w:p w14:paraId="35220535" w14:textId="77777777" w:rsidR="008A42E2" w:rsidRDefault="003B37CD">
      <w:pPr>
        <w:numPr>
          <w:ilvl w:val="0"/>
          <w:numId w:val="3"/>
        </w:numPr>
        <w:shd w:val="clear" w:color="auto" w:fill="FFFFFF"/>
        <w:rPr>
          <w:color w:val="4D575D"/>
        </w:rPr>
      </w:pPr>
      <w:r>
        <w:rPr>
          <w:color w:val="4D575D"/>
          <w:sz w:val="21"/>
          <w:szCs w:val="21"/>
        </w:rPr>
        <w:t>Jenkins</w:t>
      </w:r>
    </w:p>
    <w:p w14:paraId="752E8BE8" w14:textId="77777777" w:rsidR="008A42E2" w:rsidRDefault="003B37CD">
      <w:pPr>
        <w:numPr>
          <w:ilvl w:val="0"/>
          <w:numId w:val="3"/>
        </w:numPr>
        <w:shd w:val="clear" w:color="auto" w:fill="FFFFFF"/>
        <w:rPr>
          <w:color w:val="4D575D"/>
        </w:rPr>
      </w:pPr>
      <w:r>
        <w:rPr>
          <w:color w:val="4D575D"/>
          <w:sz w:val="21"/>
          <w:szCs w:val="21"/>
        </w:rPr>
        <w:t>Docker</w:t>
      </w:r>
    </w:p>
    <w:p w14:paraId="15BA3254" w14:textId="77777777" w:rsidR="008A42E2" w:rsidRDefault="003B37CD">
      <w:pPr>
        <w:numPr>
          <w:ilvl w:val="0"/>
          <w:numId w:val="3"/>
        </w:numPr>
        <w:shd w:val="clear" w:color="auto" w:fill="FFFFFF"/>
        <w:spacing w:after="240"/>
        <w:rPr>
          <w:color w:val="4D575D"/>
        </w:rPr>
      </w:pPr>
      <w:r>
        <w:rPr>
          <w:color w:val="4D575D"/>
          <w:sz w:val="21"/>
          <w:szCs w:val="21"/>
        </w:rPr>
        <w:t>Git</w:t>
      </w:r>
    </w:p>
    <w:p w14:paraId="23297B7C" w14:textId="77777777" w:rsidR="008A42E2" w:rsidRDefault="003B37CD">
      <w:pPr>
        <w:spacing w:before="240" w:after="240"/>
        <w:rPr>
          <w:b/>
          <w:color w:val="4D575D"/>
          <w:sz w:val="32"/>
          <w:szCs w:val="32"/>
        </w:rPr>
      </w:pPr>
      <w:r>
        <w:lastRenderedPageBreak/>
        <w:t xml:space="preserve"> </w:t>
      </w:r>
      <w:r>
        <w:rPr>
          <w:b/>
          <w:color w:val="4D575D"/>
          <w:sz w:val="32"/>
          <w:szCs w:val="32"/>
        </w:rPr>
        <w:t>The Design</w:t>
      </w:r>
    </w:p>
    <w:p w14:paraId="09731C04" w14:textId="77777777" w:rsidR="008A42E2" w:rsidRDefault="003B37CD">
      <w:pPr>
        <w:spacing w:before="240" w:after="240"/>
        <w:rPr>
          <w:b/>
          <w:color w:val="4D575D"/>
          <w:sz w:val="32"/>
          <w:szCs w:val="32"/>
        </w:rPr>
      </w:pPr>
      <w:r>
        <w:t xml:space="preserve">This section will show a design diagram for easier understanding of the implementation tasks. In a later section, a preferred implementation diagram is included for future enhancements. </w:t>
      </w:r>
    </w:p>
    <w:p w14:paraId="2006825F" w14:textId="77777777" w:rsidR="008A42E2" w:rsidRDefault="003B37CD">
      <w:pPr>
        <w:spacing w:before="240" w:after="240"/>
      </w:pPr>
      <w:r>
        <w:rPr>
          <w:noProof/>
        </w:rPr>
        <mc:AlternateContent>
          <mc:Choice Requires="wpg">
            <w:drawing>
              <wp:inline distT="114300" distB="114300" distL="114300" distR="114300" wp14:anchorId="11E49D24" wp14:editId="0A6D38B6">
                <wp:extent cx="5943600" cy="3596054"/>
                <wp:effectExtent l="0" t="0" r="0" b="0"/>
                <wp:docPr id="1" name="Group 1"/>
                <wp:cNvGraphicFramePr/>
                <a:graphic xmlns:a="http://schemas.openxmlformats.org/drawingml/2006/main">
                  <a:graphicData uri="http://schemas.microsoft.com/office/word/2010/wordprocessingGroup">
                    <wpg:wgp>
                      <wpg:cNvGrpSpPr/>
                      <wpg:grpSpPr>
                        <a:xfrm>
                          <a:off x="0" y="0"/>
                          <a:ext cx="5943600" cy="3596054"/>
                          <a:chOff x="980275" y="357850"/>
                          <a:chExt cx="6420825" cy="3881379"/>
                        </a:xfrm>
                      </wpg:grpSpPr>
                      <wps:wsp>
                        <wps:cNvPr id="2" name="Rectangle 2"/>
                        <wps:cNvSpPr/>
                        <wps:spPr>
                          <a:xfrm>
                            <a:off x="980275" y="2038975"/>
                            <a:ext cx="941100" cy="941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7ACA208" w14:textId="77777777" w:rsidR="008A42E2" w:rsidRDefault="003B37CD">
                              <w:pPr>
                                <w:spacing w:line="240" w:lineRule="auto"/>
                                <w:textDirection w:val="btLr"/>
                              </w:pPr>
                              <w:proofErr w:type="spellStart"/>
                              <w:r>
                                <w:rPr>
                                  <w:color w:val="000000"/>
                                  <w:sz w:val="28"/>
                                </w:rPr>
                                <w:t>Jumpbox</w:t>
                              </w:r>
                              <w:proofErr w:type="spellEnd"/>
                            </w:p>
                          </w:txbxContent>
                        </wps:txbx>
                        <wps:bodyPr spcFirstLastPara="1" wrap="square" lIns="91425" tIns="91425" rIns="91425" bIns="91425" anchor="ctr" anchorCtr="0">
                          <a:noAutofit/>
                        </wps:bodyPr>
                      </wps:wsp>
                      <wps:wsp>
                        <wps:cNvPr id="3" name="Flowchart: Alternate Process 3"/>
                        <wps:cNvSpPr/>
                        <wps:spPr>
                          <a:xfrm>
                            <a:off x="3078075" y="357850"/>
                            <a:ext cx="2421300" cy="882300"/>
                          </a:xfrm>
                          <a:prstGeom prst="flowChartAlternateProcess">
                            <a:avLst/>
                          </a:prstGeom>
                          <a:solidFill>
                            <a:srgbClr val="CFE2F3"/>
                          </a:solidFill>
                          <a:ln w="9525" cap="flat" cmpd="sng">
                            <a:solidFill>
                              <a:srgbClr val="000000"/>
                            </a:solidFill>
                            <a:prstDash val="solid"/>
                            <a:round/>
                            <a:headEnd type="none" w="sm" len="sm"/>
                            <a:tailEnd type="none" w="sm" len="sm"/>
                          </a:ln>
                        </wps:spPr>
                        <wps:txbx>
                          <w:txbxContent>
                            <w:p w14:paraId="68FB1B0E" w14:textId="77777777" w:rsidR="008A42E2" w:rsidRDefault="003B37CD">
                              <w:pPr>
                                <w:spacing w:line="240" w:lineRule="auto"/>
                                <w:textDirection w:val="btLr"/>
                              </w:pPr>
                              <w:r>
                                <w:rPr>
                                  <w:color w:val="000000"/>
                                  <w:sz w:val="24"/>
                                </w:rPr>
                                <w:t>EC2 instance 1</w:t>
                              </w:r>
                            </w:p>
                            <w:p w14:paraId="0449DB08" w14:textId="77777777" w:rsidR="008A42E2" w:rsidRDefault="003B37CD">
                              <w:pPr>
                                <w:spacing w:line="240" w:lineRule="auto"/>
                                <w:ind w:left="720" w:firstLine="360"/>
                                <w:textDirection w:val="btLr"/>
                              </w:pPr>
                              <w:r>
                                <w:rPr>
                                  <w:color w:val="000000"/>
                                  <w:sz w:val="24"/>
                                </w:rPr>
                                <w:t>Jenkins master</w:t>
                              </w:r>
                            </w:p>
                            <w:p w14:paraId="20646773" w14:textId="77777777" w:rsidR="008A42E2" w:rsidRDefault="003B37CD">
                              <w:pPr>
                                <w:spacing w:line="240" w:lineRule="auto"/>
                                <w:ind w:left="720" w:firstLine="360"/>
                                <w:textDirection w:val="btLr"/>
                              </w:pPr>
                              <w:r>
                                <w:rPr>
                                  <w:color w:val="000000"/>
                                  <w:sz w:val="24"/>
                                </w:rPr>
                                <w:t xml:space="preserve">docker </w:t>
                              </w:r>
                            </w:p>
                          </w:txbxContent>
                        </wps:txbx>
                        <wps:bodyPr spcFirstLastPara="1" wrap="square" lIns="91425" tIns="91425" rIns="91425" bIns="91425" anchor="ctr" anchorCtr="0">
                          <a:noAutofit/>
                        </wps:bodyPr>
                      </wps:wsp>
                      <wps:wsp>
                        <wps:cNvPr id="4" name="Flowchart: Alternate Process 4"/>
                        <wps:cNvSpPr/>
                        <wps:spPr>
                          <a:xfrm>
                            <a:off x="3078075" y="2416350"/>
                            <a:ext cx="2421300" cy="882300"/>
                          </a:xfrm>
                          <a:prstGeom prst="flowChartAlternateProcess">
                            <a:avLst/>
                          </a:prstGeom>
                          <a:solidFill>
                            <a:srgbClr val="CFE2F3"/>
                          </a:solidFill>
                          <a:ln w="9525" cap="flat" cmpd="sng">
                            <a:solidFill>
                              <a:srgbClr val="000000"/>
                            </a:solidFill>
                            <a:prstDash val="solid"/>
                            <a:round/>
                            <a:headEnd type="none" w="sm" len="sm"/>
                            <a:tailEnd type="none" w="sm" len="sm"/>
                          </a:ln>
                        </wps:spPr>
                        <wps:txbx>
                          <w:txbxContent>
                            <w:p w14:paraId="4E532128" w14:textId="77777777" w:rsidR="008A42E2" w:rsidRDefault="003B37CD">
                              <w:pPr>
                                <w:spacing w:line="240" w:lineRule="auto"/>
                                <w:textDirection w:val="btLr"/>
                              </w:pPr>
                              <w:r>
                                <w:rPr>
                                  <w:color w:val="000000"/>
                                  <w:sz w:val="24"/>
                                </w:rPr>
                                <w:t>EC2 instance 2</w:t>
                              </w:r>
                            </w:p>
                            <w:p w14:paraId="662BD0CC" w14:textId="77777777" w:rsidR="008A42E2" w:rsidRDefault="003B37CD">
                              <w:pPr>
                                <w:spacing w:line="240" w:lineRule="auto"/>
                                <w:ind w:left="720" w:firstLine="360"/>
                                <w:textDirection w:val="btLr"/>
                              </w:pPr>
                              <w:r>
                                <w:rPr>
                                  <w:color w:val="000000"/>
                                  <w:sz w:val="24"/>
                                </w:rPr>
                                <w:t>Docker registry</w:t>
                              </w:r>
                            </w:p>
                            <w:p w14:paraId="39F61713" w14:textId="77777777" w:rsidR="008A42E2" w:rsidRDefault="003B37CD">
                              <w:pPr>
                                <w:spacing w:line="240" w:lineRule="auto"/>
                                <w:ind w:left="720" w:firstLine="360"/>
                                <w:textDirection w:val="btLr"/>
                              </w:pPr>
                              <w:r>
                                <w:rPr>
                                  <w:color w:val="000000"/>
                                  <w:sz w:val="24"/>
                                </w:rPr>
                                <w:t>Docker registry U</w:t>
                              </w:r>
                              <w:r>
                                <w:rPr>
                                  <w:color w:val="000000"/>
                                  <w:sz w:val="28"/>
                                </w:rPr>
                                <w:t>I</w:t>
                              </w:r>
                            </w:p>
                          </w:txbxContent>
                        </wps:txbx>
                        <wps:bodyPr spcFirstLastPara="1" wrap="square" lIns="91425" tIns="91425" rIns="91425" bIns="91425" anchor="ctr" anchorCtr="0">
                          <a:noAutofit/>
                        </wps:bodyPr>
                      </wps:wsp>
                      <wps:wsp>
                        <wps:cNvPr id="5" name="Cylinder 5"/>
                        <wps:cNvSpPr/>
                        <wps:spPr>
                          <a:xfrm>
                            <a:off x="6460000" y="807750"/>
                            <a:ext cx="941100" cy="1251600"/>
                          </a:xfrm>
                          <a:prstGeom prst="can">
                            <a:avLst>
                              <a:gd name="adj" fmla="val 25000"/>
                            </a:avLst>
                          </a:prstGeom>
                          <a:solidFill>
                            <a:srgbClr val="CFE2F3"/>
                          </a:solidFill>
                          <a:ln w="9525" cap="flat" cmpd="sng">
                            <a:solidFill>
                              <a:srgbClr val="000000"/>
                            </a:solidFill>
                            <a:prstDash val="solid"/>
                            <a:round/>
                            <a:headEnd type="none" w="sm" len="sm"/>
                            <a:tailEnd type="none" w="sm" len="sm"/>
                          </a:ln>
                        </wps:spPr>
                        <wps:txbx>
                          <w:txbxContent>
                            <w:p w14:paraId="1BD88217" w14:textId="77777777" w:rsidR="008A42E2" w:rsidRDefault="003B37CD">
                              <w:pPr>
                                <w:spacing w:line="240" w:lineRule="auto"/>
                                <w:textDirection w:val="btLr"/>
                              </w:pPr>
                              <w:proofErr w:type="spellStart"/>
                              <w:r>
                                <w:rPr>
                                  <w:color w:val="000000"/>
                                  <w:sz w:val="28"/>
                                </w:rPr>
                                <w:t>Github</w:t>
                              </w:r>
                              <w:proofErr w:type="spellEnd"/>
                              <w:r>
                                <w:rPr>
                                  <w:color w:val="000000"/>
                                  <w:sz w:val="28"/>
                                </w:rPr>
                                <w:t xml:space="preserve"> repo</w:t>
                              </w:r>
                            </w:p>
                          </w:txbxContent>
                        </wps:txbx>
                        <wps:bodyPr spcFirstLastPara="1" wrap="square" lIns="91425" tIns="91425" rIns="91425" bIns="91425" anchor="ctr" anchorCtr="0">
                          <a:noAutofit/>
                        </wps:bodyPr>
                      </wps:wsp>
                      <wps:wsp>
                        <wps:cNvPr id="6" name="Straight Arrow Connector 6"/>
                        <wps:cNvCnPr/>
                        <wps:spPr>
                          <a:xfrm rot="10800000" flipH="1">
                            <a:off x="1881975" y="799000"/>
                            <a:ext cx="1196100" cy="1392000"/>
                          </a:xfrm>
                          <a:prstGeom prst="straightConnector1">
                            <a:avLst/>
                          </a:prstGeom>
                          <a:noFill/>
                          <a:ln w="9525" cap="flat" cmpd="sng">
                            <a:solidFill>
                              <a:srgbClr val="000000"/>
                            </a:solidFill>
                            <a:prstDash val="solid"/>
                            <a:round/>
                            <a:headEnd type="none" w="med" len="med"/>
                            <a:tailEnd type="stealth" w="med" len="med"/>
                          </a:ln>
                        </wps:spPr>
                        <wps:bodyPr/>
                      </wps:wsp>
                      <wps:wsp>
                        <wps:cNvPr id="7" name="Straight Arrow Connector 7"/>
                        <wps:cNvCnPr/>
                        <wps:spPr>
                          <a:xfrm rot="10800000">
                            <a:off x="3783850" y="1342975"/>
                            <a:ext cx="0" cy="1029300"/>
                          </a:xfrm>
                          <a:prstGeom prst="straightConnector1">
                            <a:avLst/>
                          </a:prstGeom>
                          <a:noFill/>
                          <a:ln w="9525" cap="flat" cmpd="sng">
                            <a:solidFill>
                              <a:srgbClr val="000000"/>
                            </a:solidFill>
                            <a:prstDash val="solid"/>
                            <a:round/>
                            <a:headEnd type="none" w="med" len="med"/>
                            <a:tailEnd type="triangle" w="med" len="med"/>
                          </a:ln>
                        </wps:spPr>
                        <wps:bodyPr/>
                      </wps:wsp>
                      <wps:wsp>
                        <wps:cNvPr id="8" name="Straight Arrow Connector 8"/>
                        <wps:cNvCnPr/>
                        <wps:spPr>
                          <a:xfrm>
                            <a:off x="4651375" y="1284200"/>
                            <a:ext cx="24600" cy="1088100"/>
                          </a:xfrm>
                          <a:prstGeom prst="straightConnector1">
                            <a:avLst/>
                          </a:prstGeom>
                          <a:noFill/>
                          <a:ln w="9525" cap="flat" cmpd="sng">
                            <a:solidFill>
                              <a:srgbClr val="000000"/>
                            </a:solidFill>
                            <a:prstDash val="solid"/>
                            <a:round/>
                            <a:headEnd type="none" w="med" len="med"/>
                            <a:tailEnd type="triangle" w="med" len="med"/>
                          </a:ln>
                        </wps:spPr>
                        <wps:bodyPr/>
                      </wps:wsp>
                      <wps:wsp>
                        <wps:cNvPr id="9" name="Straight Arrow Connector 9"/>
                        <wps:cNvCnPr/>
                        <wps:spPr>
                          <a:xfrm>
                            <a:off x="5499375" y="799000"/>
                            <a:ext cx="960600" cy="634500"/>
                          </a:xfrm>
                          <a:prstGeom prst="straightConnector1">
                            <a:avLst/>
                          </a:prstGeom>
                          <a:noFill/>
                          <a:ln w="9525" cap="flat" cmpd="sng">
                            <a:solidFill>
                              <a:srgbClr val="000000"/>
                            </a:solidFill>
                            <a:prstDash val="solid"/>
                            <a:round/>
                            <a:headEnd type="none" w="med" len="med"/>
                            <a:tailEnd type="triangle" w="med" len="med"/>
                          </a:ln>
                        </wps:spPr>
                        <wps:bodyPr/>
                      </wps:wsp>
                      <wps:wsp>
                        <wps:cNvPr id="10" name="Flowchart: Multidocument 10"/>
                        <wps:cNvSpPr/>
                        <wps:spPr>
                          <a:xfrm>
                            <a:off x="6214950" y="3568225"/>
                            <a:ext cx="941058" cy="671004"/>
                          </a:xfrm>
                          <a:prstGeom prst="flowChartMultidocument">
                            <a:avLst/>
                          </a:prstGeom>
                          <a:solidFill>
                            <a:srgbClr val="CFE2F3"/>
                          </a:solidFill>
                          <a:ln w="9525" cap="flat" cmpd="sng">
                            <a:solidFill>
                              <a:srgbClr val="000000"/>
                            </a:solidFill>
                            <a:prstDash val="solid"/>
                            <a:round/>
                            <a:headEnd type="none" w="sm" len="sm"/>
                            <a:tailEnd type="none" w="sm" len="sm"/>
                          </a:ln>
                        </wps:spPr>
                        <wps:txbx>
                          <w:txbxContent>
                            <w:p w14:paraId="09D650AA" w14:textId="77777777" w:rsidR="008A42E2" w:rsidRDefault="003B37CD">
                              <w:pPr>
                                <w:spacing w:line="240" w:lineRule="auto"/>
                                <w:textDirection w:val="btLr"/>
                              </w:pPr>
                              <w:r>
                                <w:rPr>
                                  <w:color w:val="000000"/>
                                  <w:sz w:val="28"/>
                                </w:rPr>
                                <w:t>Docker registry</w:t>
                              </w:r>
                            </w:p>
                          </w:txbxContent>
                        </wps:txbx>
                        <wps:bodyPr spcFirstLastPara="1" wrap="square" lIns="91425" tIns="91425" rIns="91425" bIns="91425" anchor="ctr" anchorCtr="0">
                          <a:noAutofit/>
                        </wps:bodyPr>
                      </wps:wsp>
                      <wps:wsp>
                        <wps:cNvPr id="11" name="Straight Arrow Connector 11"/>
                        <wps:cNvCnPr/>
                        <wps:spPr>
                          <a:xfrm rot="10800000">
                            <a:off x="4950450" y="3362227"/>
                            <a:ext cx="1264500" cy="5415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11E49D24" id="Group 1" o:spid="_x0000_s1026" style="width:468pt;height:283.15pt;mso-position-horizontal-relative:char;mso-position-vertical-relative:line" coordorigin="9802,3578" coordsize="64208,38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">
                <v:rect id="Rectangle 2" o:spid="_x0000_s1027" style="position:absolute;left:9802;top:20389;width:9411;height:9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" fillcolor="#cfe2f3">
                  <v:stroke startarrowwidth="narrow" startarrowlength="short" endarrowwidth="narrow" endarrowlength="short" joinstyle="round"/>
                  <v:textbox inset="2.53958mm,2.53958mm,2.53958mm,2.53958mm">
                    <w:txbxContent>
                      <w:p w14:paraId="17ACA208" w14:textId="77777777" w:rsidR="008A42E2" w:rsidRDefault="003B37CD">
                        <w:pPr>
                          <w:spacing w:line="240" w:lineRule="auto"/>
                          <w:textDirection w:val="btLr"/>
                        </w:pPr>
                        <w:proofErr w:type="spellStart"/>
                        <w:r>
                          <w:rPr>
                            <w:color w:val="000000"/>
                            <w:sz w:val="28"/>
                          </w:rPr>
                          <w:t>Jumpbox</w:t>
                        </w:r>
                        <w:proofErr w:type="spellEnd"/>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8" type="#_x0000_t176" style="position:absolute;left:30780;top:3578;width:24213;height:8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" fillcolor="#cfe2f3">
                  <v:stroke startarrowwidth="narrow" startarrowlength="short" endarrowwidth="narrow" endarrowlength="short" joinstyle="round"/>
                  <v:textbox inset="2.53958mm,2.53958mm,2.53958mm,2.53958mm">
                    <w:txbxContent>
                      <w:p w14:paraId="68FB1B0E" w14:textId="77777777" w:rsidR="008A42E2" w:rsidRDefault="003B37CD">
                        <w:pPr>
                          <w:spacing w:line="240" w:lineRule="auto"/>
                          <w:textDirection w:val="btLr"/>
                        </w:pPr>
                        <w:r>
                          <w:rPr>
                            <w:color w:val="000000"/>
                            <w:sz w:val="24"/>
                          </w:rPr>
                          <w:t>EC2 instance 1</w:t>
                        </w:r>
                      </w:p>
                      <w:p w14:paraId="0449DB08" w14:textId="77777777" w:rsidR="008A42E2" w:rsidRDefault="003B37CD">
                        <w:pPr>
                          <w:spacing w:line="240" w:lineRule="auto"/>
                          <w:ind w:left="720" w:firstLine="360"/>
                          <w:textDirection w:val="btLr"/>
                        </w:pPr>
                        <w:r>
                          <w:rPr>
                            <w:color w:val="000000"/>
                            <w:sz w:val="24"/>
                          </w:rPr>
                          <w:t>Jenkins master</w:t>
                        </w:r>
                      </w:p>
                      <w:p w14:paraId="20646773" w14:textId="77777777" w:rsidR="008A42E2" w:rsidRDefault="003B37CD">
                        <w:pPr>
                          <w:spacing w:line="240" w:lineRule="auto"/>
                          <w:ind w:left="720" w:firstLine="360"/>
                          <w:textDirection w:val="btLr"/>
                        </w:pPr>
                        <w:r>
                          <w:rPr>
                            <w:color w:val="000000"/>
                            <w:sz w:val="24"/>
                          </w:rPr>
                          <w:t xml:space="preserve">docker </w:t>
                        </w:r>
                      </w:p>
                    </w:txbxContent>
                  </v:textbox>
                </v:shape>
                <v:shape id="Flowchart: Alternate Process 4" o:spid="_x0000_s1029" type="#_x0000_t176" style="position:absolute;left:30780;top:24163;width:24213;height:8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" fillcolor="#cfe2f3">
                  <v:stroke startarrowwidth="narrow" startarrowlength="short" endarrowwidth="narrow" endarrowlength="short" joinstyle="round"/>
                  <v:textbox inset="2.53958mm,2.53958mm,2.53958mm,2.53958mm">
                    <w:txbxContent>
                      <w:p w14:paraId="4E532128" w14:textId="77777777" w:rsidR="008A42E2" w:rsidRDefault="003B37CD">
                        <w:pPr>
                          <w:spacing w:line="240" w:lineRule="auto"/>
                          <w:textDirection w:val="btLr"/>
                        </w:pPr>
                        <w:r>
                          <w:rPr>
                            <w:color w:val="000000"/>
                            <w:sz w:val="24"/>
                          </w:rPr>
                          <w:t>EC2 instance 2</w:t>
                        </w:r>
                      </w:p>
                      <w:p w14:paraId="662BD0CC" w14:textId="77777777" w:rsidR="008A42E2" w:rsidRDefault="003B37CD">
                        <w:pPr>
                          <w:spacing w:line="240" w:lineRule="auto"/>
                          <w:ind w:left="720" w:firstLine="360"/>
                          <w:textDirection w:val="btLr"/>
                        </w:pPr>
                        <w:r>
                          <w:rPr>
                            <w:color w:val="000000"/>
                            <w:sz w:val="24"/>
                          </w:rPr>
                          <w:t>Docker registry</w:t>
                        </w:r>
                      </w:p>
                      <w:p w14:paraId="39F61713" w14:textId="77777777" w:rsidR="008A42E2" w:rsidRDefault="003B37CD">
                        <w:pPr>
                          <w:spacing w:line="240" w:lineRule="auto"/>
                          <w:ind w:left="720" w:firstLine="360"/>
                          <w:textDirection w:val="btLr"/>
                        </w:pPr>
                        <w:r>
                          <w:rPr>
                            <w:color w:val="000000"/>
                            <w:sz w:val="24"/>
                          </w:rPr>
                          <w:t>Docker registry U</w:t>
                        </w:r>
                        <w:r>
                          <w:rPr>
                            <w:color w:val="000000"/>
                            <w:sz w:val="28"/>
                          </w:rPr>
                          <w:t>I</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5" o:spid="_x0000_s1030" type="#_x0000_t22" style="position:absolute;left:64600;top:8077;width:9411;height:12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" adj="4060" fillcolor="#cfe2f3">
                  <v:stroke startarrowwidth="narrow" startarrowlength="short" endarrowwidth="narrow" endarrowlength="short"/>
                  <v:textbox inset="2.53958mm,2.53958mm,2.53958mm,2.53958mm">
                    <w:txbxContent>
                      <w:p w14:paraId="1BD88217" w14:textId="77777777" w:rsidR="008A42E2" w:rsidRDefault="003B37CD">
                        <w:pPr>
                          <w:spacing w:line="240" w:lineRule="auto"/>
                          <w:textDirection w:val="btLr"/>
                        </w:pPr>
                        <w:proofErr w:type="spellStart"/>
                        <w:r>
                          <w:rPr>
                            <w:color w:val="000000"/>
                            <w:sz w:val="28"/>
                          </w:rPr>
                          <w:t>Github</w:t>
                        </w:r>
                        <w:proofErr w:type="spellEnd"/>
                        <w:r>
                          <w:rPr>
                            <w:color w:val="000000"/>
                            <w:sz w:val="28"/>
                          </w:rPr>
                          <w:t xml:space="preserve"> repo</w:t>
                        </w:r>
                      </w:p>
                    </w:txbxContent>
                  </v:textbox>
                </v:shape>
                <v:shapetype id="_x0000_t32" coordsize="21600,21600" o:spt="32" o:oned="t" path="m,l21600,21600e" filled="f">
                  <v:path arrowok="t" fillok="f" o:connecttype="none"/>
                  <o:lock v:ext="edit" shapetype="t"/>
                </v:shapetype>
                <v:shape id="Straight Arrow Connector 6" o:spid="_x0000_s1031" type="#_x0000_t32" style="position:absolute;left:18819;top:7990;width:11961;height:1392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">
                  <v:stroke endarrow="classic"/>
                </v:shape>
                <v:shape id="Straight Arrow Connector 7" o:spid="_x0000_s1032" type="#_x0000_t32" style="position:absolute;left:37838;top:13429;width:0;height:1029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">
                  <v:stroke endarrow="block"/>
                </v:shape>
                <v:shape id="Straight Arrow Connector 8" o:spid="_x0000_s1033" type="#_x0000_t32" style="position:absolute;left:46513;top:12842;width:246;height:108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shape id="Straight Arrow Connector 9" o:spid="_x0000_s1034" type="#_x0000_t32" style="position:absolute;left:54993;top:7990;width:9606;height:63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">
                  <v:stroke endarrow="block"/>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10" o:spid="_x0000_s1035" type="#_x0000_t115" style="position:absolute;left:62149;top:35682;width:9411;height:6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09D650AA" w14:textId="77777777" w:rsidR="008A42E2" w:rsidRDefault="003B37CD">
                        <w:pPr>
                          <w:spacing w:line="240" w:lineRule="auto"/>
                          <w:textDirection w:val="btLr"/>
                        </w:pPr>
                        <w:r>
                          <w:rPr>
                            <w:color w:val="000000"/>
                            <w:sz w:val="28"/>
                          </w:rPr>
                          <w:t>Docker registry</w:t>
                        </w:r>
                      </w:p>
                    </w:txbxContent>
                  </v:textbox>
                </v:shape>
                <v:shape id="Straight Arrow Connector 11" o:spid="_x0000_s1036" type="#_x0000_t32" style="position:absolute;left:49504;top:33622;width:12645;height:541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">
                  <v:stroke endarrow="block"/>
                </v:shape>
                <w10:anchorlock/>
              </v:group>
            </w:pict>
          </mc:Fallback>
        </mc:AlternateContent>
      </w:r>
    </w:p>
    <w:p w14:paraId="34C443D7" w14:textId="77777777" w:rsidR="008A42E2" w:rsidRDefault="008A42E2">
      <w:pPr>
        <w:spacing w:before="240" w:after="240"/>
      </w:pPr>
    </w:p>
    <w:p w14:paraId="686B53F6" w14:textId="77777777" w:rsidR="008A42E2" w:rsidRDefault="003B37CD">
      <w:pPr>
        <w:spacing w:before="240" w:after="240"/>
      </w:pPr>
      <w:r>
        <w:rPr>
          <w:b/>
          <w:color w:val="4D575D"/>
          <w:sz w:val="32"/>
          <w:szCs w:val="32"/>
        </w:rPr>
        <w:t>Implementation Details</w:t>
      </w:r>
    </w:p>
    <w:p w14:paraId="788101CB" w14:textId="77777777" w:rsidR="008A42E2" w:rsidRDefault="003B37CD">
      <w:pPr>
        <w:spacing w:before="240" w:after="240"/>
      </w:pPr>
      <w:r>
        <w:t xml:space="preserve">The project’s source code is in the jump box. Before starting the implementation, we will create a git repository and push the code base into the company’s private repo. </w:t>
      </w:r>
    </w:p>
    <w:p w14:paraId="082ECB80" w14:textId="77777777" w:rsidR="008A42E2" w:rsidRDefault="003B37CD">
      <w:pPr>
        <w:spacing w:before="240" w:after="240"/>
      </w:pPr>
      <w:r>
        <w:t>Then the jump box is to access the AWS web console. Once you are in AWS, the jump box</w:t>
      </w:r>
      <w:r>
        <w:t xml:space="preserve"> is not used for any other purposes. </w:t>
      </w:r>
    </w:p>
    <w:p w14:paraId="06419FA2" w14:textId="77777777" w:rsidR="008A42E2" w:rsidRDefault="003B37CD">
      <w:pPr>
        <w:spacing w:before="240" w:after="240"/>
        <w:rPr>
          <w:color w:val="242729"/>
          <w:sz w:val="23"/>
          <w:szCs w:val="23"/>
          <w:highlight w:val="white"/>
        </w:rPr>
      </w:pPr>
      <w:r>
        <w:t>In the AWS web console, the team will create 2 ec2 instances with the same configuration. Both ec2 instances will belong to the same security group and the following configuration will be added to enable the ping capab</w:t>
      </w:r>
      <w:r>
        <w:t xml:space="preserve">ility between ec2 instances. </w:t>
      </w:r>
    </w:p>
    <w:p w14:paraId="1E95AAD3" w14:textId="77777777" w:rsidR="008A42E2" w:rsidRDefault="003B37CD">
      <w:pPr>
        <w:numPr>
          <w:ilvl w:val="0"/>
          <w:numId w:val="1"/>
        </w:numPr>
      </w:pPr>
      <w:r>
        <w:t>Type: Custom ICMP rule</w:t>
      </w:r>
    </w:p>
    <w:p w14:paraId="6EC71121" w14:textId="77777777" w:rsidR="008A42E2" w:rsidRDefault="003B37CD">
      <w:pPr>
        <w:numPr>
          <w:ilvl w:val="0"/>
          <w:numId w:val="1"/>
        </w:numPr>
      </w:pPr>
      <w:r>
        <w:t>Protocol: Echo Request</w:t>
      </w:r>
    </w:p>
    <w:p w14:paraId="65E90CD5" w14:textId="77777777" w:rsidR="008A42E2" w:rsidRDefault="003B37CD">
      <w:pPr>
        <w:numPr>
          <w:ilvl w:val="0"/>
          <w:numId w:val="1"/>
        </w:numPr>
      </w:pPr>
      <w:r>
        <w:t>Port: N/A</w:t>
      </w:r>
    </w:p>
    <w:p w14:paraId="389E2C4F" w14:textId="77777777" w:rsidR="008A42E2" w:rsidRDefault="003B37CD">
      <w:pPr>
        <w:numPr>
          <w:ilvl w:val="0"/>
          <w:numId w:val="1"/>
        </w:numPr>
      </w:pPr>
      <w:r>
        <w:t>Source: select Anywhere</w:t>
      </w:r>
    </w:p>
    <w:p w14:paraId="27169FE1" w14:textId="77777777" w:rsidR="008A42E2" w:rsidRDefault="008A42E2">
      <w:pPr>
        <w:spacing w:before="240" w:after="240"/>
      </w:pPr>
    </w:p>
    <w:p w14:paraId="2A0031AA" w14:textId="77777777" w:rsidR="008A42E2" w:rsidRDefault="003B37CD">
      <w:pPr>
        <w:spacing w:before="240" w:after="240"/>
        <w:rPr>
          <w:b/>
          <w:sz w:val="28"/>
          <w:szCs w:val="28"/>
        </w:rPr>
      </w:pPr>
      <w:r>
        <w:rPr>
          <w:b/>
          <w:sz w:val="28"/>
          <w:szCs w:val="28"/>
        </w:rPr>
        <w:t>Jenkins</w:t>
      </w:r>
    </w:p>
    <w:p w14:paraId="647DFFB4" w14:textId="77777777" w:rsidR="008A42E2" w:rsidRDefault="003B37CD">
      <w:pPr>
        <w:spacing w:before="240" w:after="240"/>
      </w:pPr>
      <w:r>
        <w:t xml:space="preserve">This </w:t>
      </w:r>
      <w:proofErr w:type="spellStart"/>
      <w:r>
        <w:t>jenkin’s</w:t>
      </w:r>
      <w:proofErr w:type="spellEnd"/>
      <w:r>
        <w:t xml:space="preserve"> setup process can be automated, but due to the time limitation, the first phase will not be automated. The steps to install</w:t>
      </w:r>
      <w:r>
        <w:t xml:space="preserve"> Jenkins in in the appendix section of this document. </w:t>
      </w:r>
    </w:p>
    <w:p w14:paraId="50C77807" w14:textId="77777777" w:rsidR="008A42E2" w:rsidRDefault="003B37CD">
      <w:pPr>
        <w:spacing w:before="240" w:after="240"/>
      </w:pPr>
      <w:r>
        <w:t xml:space="preserve">Once the Jenkins is installed successfully, configure the setup and add the required plugins to work with docker and configure the plugins. </w:t>
      </w:r>
    </w:p>
    <w:p w14:paraId="0F548401" w14:textId="77777777" w:rsidR="008A42E2" w:rsidRDefault="008A42E2">
      <w:pPr>
        <w:spacing w:before="240" w:after="240"/>
      </w:pPr>
    </w:p>
    <w:p w14:paraId="3858DD93" w14:textId="77777777" w:rsidR="008A42E2" w:rsidRDefault="003B37CD">
      <w:pPr>
        <w:spacing w:before="240" w:after="240"/>
        <w:rPr>
          <w:b/>
          <w:sz w:val="28"/>
          <w:szCs w:val="28"/>
        </w:rPr>
      </w:pPr>
      <w:r>
        <w:rPr>
          <w:b/>
          <w:sz w:val="28"/>
          <w:szCs w:val="28"/>
        </w:rPr>
        <w:t>Docker</w:t>
      </w:r>
    </w:p>
    <w:p w14:paraId="4439279E" w14:textId="77777777" w:rsidR="008A42E2" w:rsidRDefault="003B37CD">
      <w:pPr>
        <w:spacing w:before="240" w:after="240"/>
      </w:pPr>
      <w:r>
        <w:t xml:space="preserve">Docker has its own registry to use. However, due to </w:t>
      </w:r>
      <w:r>
        <w:t xml:space="preserve">the nature of the code base, the company must host the docker registry. The steps followed to install the docker registry are outlined in the appendix section. </w:t>
      </w:r>
    </w:p>
    <w:p w14:paraId="5FB1C2B8" w14:textId="77777777" w:rsidR="008A42E2" w:rsidRDefault="003B37CD">
      <w:pPr>
        <w:spacing w:before="240" w:after="240"/>
      </w:pPr>
      <w:r>
        <w:t>The ability to access the docker registry via a browser is a huge plus to the company. As the S</w:t>
      </w:r>
      <w:r>
        <w:t xml:space="preserve">SL certificates are not available right now, the connection to the private docker registry is not secured. This shall be secured as soon as possible by following docker documentation. </w:t>
      </w:r>
    </w:p>
    <w:p w14:paraId="41880361" w14:textId="77777777" w:rsidR="008A42E2" w:rsidRDefault="008A42E2">
      <w:pPr>
        <w:spacing w:before="240" w:after="240"/>
        <w:rPr>
          <w:b/>
          <w:color w:val="4D575D"/>
          <w:sz w:val="32"/>
          <w:szCs w:val="32"/>
        </w:rPr>
      </w:pPr>
    </w:p>
    <w:p w14:paraId="19F687B8" w14:textId="77777777" w:rsidR="008A42E2" w:rsidRDefault="003B37CD">
      <w:pPr>
        <w:spacing w:before="240" w:after="240"/>
      </w:pPr>
      <w:r>
        <w:rPr>
          <w:b/>
          <w:color w:val="4D575D"/>
          <w:sz w:val="32"/>
          <w:szCs w:val="32"/>
        </w:rPr>
        <w:t>The inner working</w:t>
      </w:r>
    </w:p>
    <w:p w14:paraId="21C14B67" w14:textId="77777777" w:rsidR="008A42E2" w:rsidRDefault="003B37CD">
      <w:pPr>
        <w:spacing w:before="240" w:after="240"/>
      </w:pPr>
      <w:r>
        <w:t xml:space="preserve">The </w:t>
      </w:r>
      <w:proofErr w:type="spellStart"/>
      <w:r>
        <w:t>jenkin</w:t>
      </w:r>
      <w:proofErr w:type="spellEnd"/>
      <w:r>
        <w:t xml:space="preserve"> is configured to run with every developer check-in to the code repository. However, Jenkins has the ability to run the job on demand as well. When a user checks in code or initiates a Jenkin process, Jenkins will clone the code base to Jenkins w</w:t>
      </w:r>
      <w:r>
        <w:t xml:space="preserve">orkspace and compile the project. It will automatically build an image and push the image to the local repository. </w:t>
      </w:r>
    </w:p>
    <w:p w14:paraId="0F7672AE" w14:textId="77777777" w:rsidR="008A42E2" w:rsidRDefault="003B37CD">
      <w:pPr>
        <w:spacing w:before="240" w:after="240"/>
      </w:pPr>
      <w:r>
        <w:t>Jenkin will execute the test suite and publish the results to view. It will also create a docker container and deploy the application in the</w:t>
      </w:r>
      <w:r>
        <w:t xml:space="preserve"> container. </w:t>
      </w:r>
    </w:p>
    <w:p w14:paraId="4E1A42E5" w14:textId="77777777" w:rsidR="008A42E2" w:rsidRDefault="003B37CD">
      <w:pPr>
        <w:spacing w:before="240" w:after="240"/>
      </w:pPr>
      <w:r>
        <w:t xml:space="preserve">A user can access the web portal via the </w:t>
      </w:r>
      <w:proofErr w:type="spellStart"/>
      <w:r>
        <w:t>ip</w:t>
      </w:r>
      <w:proofErr w:type="spellEnd"/>
      <w:r>
        <w:t xml:space="preserve"> and the port exposed by the container. Once all checks are done, container stack is removed.</w:t>
      </w:r>
    </w:p>
    <w:p w14:paraId="6085222E" w14:textId="77777777" w:rsidR="008A42E2" w:rsidRDefault="008A42E2">
      <w:pPr>
        <w:spacing w:before="240" w:after="240"/>
      </w:pPr>
    </w:p>
    <w:p w14:paraId="6E7D3A7D" w14:textId="77777777" w:rsidR="008A42E2" w:rsidRDefault="008A42E2">
      <w:pPr>
        <w:spacing w:before="240" w:after="240"/>
      </w:pPr>
    </w:p>
    <w:p w14:paraId="5539D04F" w14:textId="77777777" w:rsidR="008A42E2" w:rsidRDefault="008A42E2">
      <w:pPr>
        <w:spacing w:before="240" w:after="240"/>
      </w:pPr>
    </w:p>
    <w:p w14:paraId="25F94D21" w14:textId="77777777" w:rsidR="008A42E2" w:rsidRDefault="008A42E2">
      <w:pPr>
        <w:spacing w:before="240" w:after="240"/>
      </w:pPr>
    </w:p>
    <w:p w14:paraId="6810AA13" w14:textId="77777777" w:rsidR="008A42E2" w:rsidRDefault="008A42E2">
      <w:pPr>
        <w:spacing w:before="240" w:after="240"/>
      </w:pPr>
    </w:p>
    <w:p w14:paraId="625998DB" w14:textId="77777777" w:rsidR="008A42E2" w:rsidRDefault="003B37CD">
      <w:pPr>
        <w:spacing w:before="240" w:after="240"/>
        <w:rPr>
          <w:b/>
          <w:color w:val="4D575D"/>
          <w:sz w:val="32"/>
          <w:szCs w:val="32"/>
        </w:rPr>
      </w:pPr>
      <w:r>
        <w:rPr>
          <w:b/>
          <w:color w:val="4D575D"/>
          <w:sz w:val="32"/>
          <w:szCs w:val="32"/>
        </w:rPr>
        <w:lastRenderedPageBreak/>
        <w:t>Future Enhancements</w:t>
      </w:r>
    </w:p>
    <w:p w14:paraId="2249F05D" w14:textId="77777777" w:rsidR="008A42E2" w:rsidRDefault="008A42E2">
      <w:pPr>
        <w:spacing w:before="240" w:after="240"/>
      </w:pPr>
    </w:p>
    <w:p w14:paraId="0996DB5B" w14:textId="77777777" w:rsidR="008A42E2" w:rsidRDefault="003B37CD">
      <w:pPr>
        <w:spacing w:before="240" w:after="240"/>
      </w:pPr>
      <w:r>
        <w:rPr>
          <w:noProof/>
        </w:rPr>
        <mc:AlternateContent>
          <mc:Choice Requires="wpg">
            <w:drawing>
              <wp:inline distT="114300" distB="114300" distL="114300" distR="114300" wp14:anchorId="1B254E4C" wp14:editId="01398B96">
                <wp:extent cx="5943600" cy="3596054"/>
                <wp:effectExtent l="0" t="0" r="0" b="0"/>
                <wp:docPr id="12" name="Group 12"/>
                <wp:cNvGraphicFramePr/>
                <a:graphic xmlns:a="http://schemas.openxmlformats.org/drawingml/2006/main">
                  <a:graphicData uri="http://schemas.microsoft.com/office/word/2010/wordprocessingGroup">
                    <wpg:wgp>
                      <wpg:cNvGrpSpPr/>
                      <wpg:grpSpPr>
                        <a:xfrm>
                          <a:off x="0" y="0"/>
                          <a:ext cx="5943600" cy="3596054"/>
                          <a:chOff x="980275" y="357850"/>
                          <a:chExt cx="6420825" cy="3881379"/>
                        </a:xfrm>
                      </wpg:grpSpPr>
                      <wps:wsp>
                        <wps:cNvPr id="13" name="Rectangle 13"/>
                        <wps:cNvSpPr/>
                        <wps:spPr>
                          <a:xfrm>
                            <a:off x="980275" y="2038975"/>
                            <a:ext cx="1558500" cy="1029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624CAE4" w14:textId="77777777" w:rsidR="008A42E2" w:rsidRDefault="003B37CD">
                              <w:pPr>
                                <w:spacing w:line="240" w:lineRule="auto"/>
                                <w:textDirection w:val="btLr"/>
                              </w:pPr>
                              <w:proofErr w:type="spellStart"/>
                              <w:r>
                                <w:rPr>
                                  <w:color w:val="000000"/>
                                  <w:sz w:val="26"/>
                                </w:rPr>
                                <w:t>Jumpbox</w:t>
                              </w:r>
                              <w:proofErr w:type="spellEnd"/>
                            </w:p>
                            <w:p w14:paraId="0C885B95" w14:textId="77777777" w:rsidR="008A42E2" w:rsidRDefault="003B37CD">
                              <w:pPr>
                                <w:spacing w:line="240" w:lineRule="auto"/>
                                <w:ind w:left="720" w:firstLine="360"/>
                                <w:textDirection w:val="btLr"/>
                              </w:pPr>
                              <w:r>
                                <w:rPr>
                                  <w:color w:val="000000"/>
                                  <w:sz w:val="20"/>
                                </w:rPr>
                                <w:t>Ansible</w:t>
                              </w:r>
                            </w:p>
                            <w:p w14:paraId="662E12EE" w14:textId="77777777" w:rsidR="008A42E2" w:rsidRDefault="003B37CD">
                              <w:pPr>
                                <w:spacing w:line="240" w:lineRule="auto"/>
                                <w:ind w:left="720" w:firstLine="360"/>
                                <w:textDirection w:val="btLr"/>
                              </w:pPr>
                              <w:r>
                                <w:rPr>
                                  <w:color w:val="000000"/>
                                  <w:sz w:val="20"/>
                                </w:rPr>
                                <w:t>Jenkins</w:t>
                              </w:r>
                            </w:p>
                          </w:txbxContent>
                        </wps:txbx>
                        <wps:bodyPr spcFirstLastPara="1" wrap="square" lIns="91425" tIns="91425" rIns="91425" bIns="91425" anchor="ctr" anchorCtr="0">
                          <a:noAutofit/>
                        </wps:bodyPr>
                      </wps:wsp>
                      <wps:wsp>
                        <wps:cNvPr id="14" name="Flowchart: Alternate Process 14"/>
                        <wps:cNvSpPr/>
                        <wps:spPr>
                          <a:xfrm>
                            <a:off x="3078075" y="357850"/>
                            <a:ext cx="2421300" cy="882300"/>
                          </a:xfrm>
                          <a:prstGeom prst="flowChartAlternateProcess">
                            <a:avLst/>
                          </a:prstGeom>
                          <a:solidFill>
                            <a:srgbClr val="CFE2F3"/>
                          </a:solidFill>
                          <a:ln w="9525" cap="flat" cmpd="sng">
                            <a:solidFill>
                              <a:srgbClr val="000000"/>
                            </a:solidFill>
                            <a:prstDash val="solid"/>
                            <a:round/>
                            <a:headEnd type="none" w="sm" len="sm"/>
                            <a:tailEnd type="none" w="sm" len="sm"/>
                          </a:ln>
                        </wps:spPr>
                        <wps:txbx>
                          <w:txbxContent>
                            <w:p w14:paraId="5FDF76EE" w14:textId="77777777" w:rsidR="008A42E2" w:rsidRDefault="003B37CD">
                              <w:pPr>
                                <w:spacing w:line="240" w:lineRule="auto"/>
                                <w:textDirection w:val="btLr"/>
                              </w:pPr>
                              <w:r>
                                <w:rPr>
                                  <w:color w:val="000000"/>
                                  <w:sz w:val="20"/>
                                </w:rPr>
                                <w:t>EC2 instance 1</w:t>
                              </w:r>
                            </w:p>
                            <w:p w14:paraId="1AE26AB2" w14:textId="77777777" w:rsidR="008A42E2" w:rsidRDefault="003B37CD">
                              <w:pPr>
                                <w:spacing w:line="240" w:lineRule="auto"/>
                                <w:ind w:left="720" w:firstLine="360"/>
                                <w:textDirection w:val="btLr"/>
                              </w:pPr>
                              <w:r>
                                <w:rPr>
                                  <w:color w:val="000000"/>
                                  <w:sz w:val="20"/>
                                </w:rPr>
                                <w:t>Jenkins slave</w:t>
                              </w:r>
                            </w:p>
                            <w:p w14:paraId="7B23E728" w14:textId="77777777" w:rsidR="008A42E2" w:rsidRDefault="003B37CD">
                              <w:pPr>
                                <w:spacing w:line="240" w:lineRule="auto"/>
                                <w:ind w:left="720" w:firstLine="360"/>
                                <w:textDirection w:val="btLr"/>
                              </w:pPr>
                              <w:r>
                                <w:rPr>
                                  <w:color w:val="000000"/>
                                  <w:sz w:val="20"/>
                                </w:rPr>
                                <w:t xml:space="preserve">docker </w:t>
                              </w:r>
                            </w:p>
                            <w:p w14:paraId="2B67E816" w14:textId="77777777" w:rsidR="008A42E2" w:rsidRDefault="003B37CD">
                              <w:pPr>
                                <w:spacing w:line="240" w:lineRule="auto"/>
                                <w:ind w:left="720" w:firstLine="360"/>
                                <w:textDirection w:val="btLr"/>
                              </w:pPr>
                              <w:r>
                                <w:rPr>
                                  <w:color w:val="000000"/>
                                  <w:sz w:val="20"/>
                                </w:rPr>
                                <w:t>K8s pods</w:t>
                              </w:r>
                            </w:p>
                          </w:txbxContent>
                        </wps:txbx>
                        <wps:bodyPr spcFirstLastPara="1" wrap="square" lIns="91425" tIns="91425" rIns="91425" bIns="91425" anchor="ctr" anchorCtr="0">
                          <a:noAutofit/>
                        </wps:bodyPr>
                      </wps:wsp>
                      <wps:wsp>
                        <wps:cNvPr id="15" name="Flowchart: Alternate Process 15"/>
                        <wps:cNvSpPr/>
                        <wps:spPr>
                          <a:xfrm>
                            <a:off x="3078075" y="2416350"/>
                            <a:ext cx="2421300" cy="882300"/>
                          </a:xfrm>
                          <a:prstGeom prst="flowChartAlternateProcess">
                            <a:avLst/>
                          </a:prstGeom>
                          <a:solidFill>
                            <a:srgbClr val="CFE2F3"/>
                          </a:solidFill>
                          <a:ln w="9525" cap="flat" cmpd="sng">
                            <a:solidFill>
                              <a:srgbClr val="000000"/>
                            </a:solidFill>
                            <a:prstDash val="solid"/>
                            <a:round/>
                            <a:headEnd type="none" w="sm" len="sm"/>
                            <a:tailEnd type="none" w="sm" len="sm"/>
                          </a:ln>
                        </wps:spPr>
                        <wps:txbx>
                          <w:txbxContent>
                            <w:p w14:paraId="3734A3C3" w14:textId="77777777" w:rsidR="008A42E2" w:rsidRDefault="003B37CD">
                              <w:pPr>
                                <w:spacing w:line="240" w:lineRule="auto"/>
                                <w:textDirection w:val="btLr"/>
                              </w:pPr>
                              <w:r>
                                <w:rPr>
                                  <w:color w:val="000000"/>
                                  <w:sz w:val="20"/>
                                </w:rPr>
                                <w:t>EC2 instance 2</w:t>
                              </w:r>
                            </w:p>
                            <w:p w14:paraId="797B31B3" w14:textId="77777777" w:rsidR="008A42E2" w:rsidRDefault="003B37CD">
                              <w:pPr>
                                <w:spacing w:line="240" w:lineRule="auto"/>
                                <w:ind w:left="720" w:firstLine="360"/>
                                <w:textDirection w:val="btLr"/>
                              </w:pPr>
                              <w:r>
                                <w:rPr>
                                  <w:color w:val="000000"/>
                                  <w:sz w:val="20"/>
                                </w:rPr>
                                <w:t>Docker registry</w:t>
                              </w:r>
                            </w:p>
                            <w:p w14:paraId="062E9345" w14:textId="77777777" w:rsidR="008A42E2" w:rsidRDefault="003B37CD">
                              <w:pPr>
                                <w:spacing w:line="240" w:lineRule="auto"/>
                                <w:ind w:left="720" w:firstLine="360"/>
                                <w:textDirection w:val="btLr"/>
                              </w:pPr>
                              <w:r>
                                <w:rPr>
                                  <w:color w:val="000000"/>
                                  <w:sz w:val="20"/>
                                </w:rPr>
                                <w:t>Docker registry UI</w:t>
                              </w:r>
                            </w:p>
                            <w:p w14:paraId="43D47FA1" w14:textId="77777777" w:rsidR="008A42E2" w:rsidRDefault="003B37CD">
                              <w:pPr>
                                <w:spacing w:line="240" w:lineRule="auto"/>
                                <w:ind w:left="720" w:firstLine="360"/>
                                <w:textDirection w:val="btLr"/>
                              </w:pPr>
                              <w:r>
                                <w:rPr>
                                  <w:color w:val="000000"/>
                                  <w:sz w:val="20"/>
                                </w:rPr>
                                <w:t>K8s admin</w:t>
                              </w:r>
                            </w:p>
                          </w:txbxContent>
                        </wps:txbx>
                        <wps:bodyPr spcFirstLastPara="1" wrap="square" lIns="91425" tIns="91425" rIns="91425" bIns="91425" anchor="ctr" anchorCtr="0">
                          <a:noAutofit/>
                        </wps:bodyPr>
                      </wps:wsp>
                      <wps:wsp>
                        <wps:cNvPr id="16" name="Cylinder 16"/>
                        <wps:cNvSpPr/>
                        <wps:spPr>
                          <a:xfrm>
                            <a:off x="6460000" y="807750"/>
                            <a:ext cx="941100" cy="1251600"/>
                          </a:xfrm>
                          <a:prstGeom prst="can">
                            <a:avLst>
                              <a:gd name="adj" fmla="val 25000"/>
                            </a:avLst>
                          </a:prstGeom>
                          <a:solidFill>
                            <a:srgbClr val="CFE2F3"/>
                          </a:solidFill>
                          <a:ln w="9525" cap="flat" cmpd="sng">
                            <a:solidFill>
                              <a:srgbClr val="000000"/>
                            </a:solidFill>
                            <a:prstDash val="solid"/>
                            <a:round/>
                            <a:headEnd type="none" w="sm" len="sm"/>
                            <a:tailEnd type="none" w="sm" len="sm"/>
                          </a:ln>
                        </wps:spPr>
                        <wps:txbx>
                          <w:txbxContent>
                            <w:p w14:paraId="58E01574" w14:textId="77777777" w:rsidR="008A42E2" w:rsidRDefault="003B37CD">
                              <w:pPr>
                                <w:spacing w:line="240" w:lineRule="auto"/>
                                <w:textDirection w:val="btLr"/>
                              </w:pPr>
                              <w:proofErr w:type="spellStart"/>
                              <w:r>
                                <w:rPr>
                                  <w:color w:val="000000"/>
                                  <w:sz w:val="28"/>
                                </w:rPr>
                                <w:t>Github</w:t>
                              </w:r>
                              <w:proofErr w:type="spellEnd"/>
                              <w:r>
                                <w:rPr>
                                  <w:color w:val="000000"/>
                                  <w:sz w:val="28"/>
                                </w:rPr>
                                <w:t xml:space="preserve"> repo</w:t>
                              </w:r>
                            </w:p>
                          </w:txbxContent>
                        </wps:txbx>
                        <wps:bodyPr spcFirstLastPara="1" wrap="square" lIns="91425" tIns="91425" rIns="91425" bIns="91425" anchor="ctr" anchorCtr="0">
                          <a:noAutofit/>
                        </wps:bodyPr>
                      </wps:wsp>
                      <wps:wsp>
                        <wps:cNvPr id="17" name="Straight Arrow Connector 17"/>
                        <wps:cNvCnPr/>
                        <wps:spPr>
                          <a:xfrm rot="10800000" flipH="1">
                            <a:off x="1759525" y="799075"/>
                            <a:ext cx="1318500" cy="1239900"/>
                          </a:xfrm>
                          <a:prstGeom prst="straightConnector1">
                            <a:avLst/>
                          </a:prstGeom>
                          <a:noFill/>
                          <a:ln w="9525" cap="flat" cmpd="sng">
                            <a:solidFill>
                              <a:srgbClr val="000000"/>
                            </a:solidFill>
                            <a:prstDash val="solid"/>
                            <a:round/>
                            <a:headEnd type="none" w="med" len="med"/>
                            <a:tailEnd type="stealth" w="med" len="med"/>
                          </a:ln>
                        </wps:spPr>
                        <wps:bodyPr/>
                      </wps:wsp>
                      <wps:wsp>
                        <wps:cNvPr id="18" name="Straight Arrow Connector 18"/>
                        <wps:cNvCnPr/>
                        <wps:spPr>
                          <a:xfrm rot="10800000">
                            <a:off x="3783850" y="1342975"/>
                            <a:ext cx="0" cy="1029300"/>
                          </a:xfrm>
                          <a:prstGeom prst="straightConnector1">
                            <a:avLst/>
                          </a:prstGeom>
                          <a:noFill/>
                          <a:ln w="9525" cap="flat" cmpd="sng">
                            <a:solidFill>
                              <a:srgbClr val="000000"/>
                            </a:solidFill>
                            <a:prstDash val="solid"/>
                            <a:round/>
                            <a:headEnd type="none" w="med" len="med"/>
                            <a:tailEnd type="triangle" w="med" len="med"/>
                          </a:ln>
                        </wps:spPr>
                        <wps:bodyPr/>
                      </wps:wsp>
                      <wps:wsp>
                        <wps:cNvPr id="19" name="Straight Arrow Connector 19"/>
                        <wps:cNvCnPr/>
                        <wps:spPr>
                          <a:xfrm>
                            <a:off x="4651375" y="1284200"/>
                            <a:ext cx="24600" cy="1088100"/>
                          </a:xfrm>
                          <a:prstGeom prst="straightConnector1">
                            <a:avLst/>
                          </a:prstGeom>
                          <a:noFill/>
                          <a:ln w="9525" cap="flat" cmpd="sng">
                            <a:solidFill>
                              <a:srgbClr val="000000"/>
                            </a:solidFill>
                            <a:prstDash val="solid"/>
                            <a:round/>
                            <a:headEnd type="none" w="med" len="med"/>
                            <a:tailEnd type="triangle" w="med" len="med"/>
                          </a:ln>
                        </wps:spPr>
                        <wps:bodyPr/>
                      </wps:wsp>
                      <wps:wsp>
                        <wps:cNvPr id="20" name="Straight Arrow Connector 20"/>
                        <wps:cNvCnPr/>
                        <wps:spPr>
                          <a:xfrm>
                            <a:off x="5499375" y="799000"/>
                            <a:ext cx="960600" cy="634500"/>
                          </a:xfrm>
                          <a:prstGeom prst="straightConnector1">
                            <a:avLst/>
                          </a:prstGeom>
                          <a:noFill/>
                          <a:ln w="9525" cap="flat" cmpd="sng">
                            <a:solidFill>
                              <a:srgbClr val="000000"/>
                            </a:solidFill>
                            <a:prstDash val="solid"/>
                            <a:round/>
                            <a:headEnd type="none" w="med" len="med"/>
                            <a:tailEnd type="triangle" w="med" len="med"/>
                          </a:ln>
                        </wps:spPr>
                        <wps:bodyPr/>
                      </wps:wsp>
                      <wps:wsp>
                        <wps:cNvPr id="21" name="Flowchart: Multidocument 21"/>
                        <wps:cNvSpPr/>
                        <wps:spPr>
                          <a:xfrm>
                            <a:off x="6214950" y="3568225"/>
                            <a:ext cx="941058" cy="671004"/>
                          </a:xfrm>
                          <a:prstGeom prst="flowChartMultidocument">
                            <a:avLst/>
                          </a:prstGeom>
                          <a:solidFill>
                            <a:srgbClr val="CFE2F3"/>
                          </a:solidFill>
                          <a:ln w="9525" cap="flat" cmpd="sng">
                            <a:solidFill>
                              <a:srgbClr val="000000"/>
                            </a:solidFill>
                            <a:prstDash val="solid"/>
                            <a:round/>
                            <a:headEnd type="none" w="sm" len="sm"/>
                            <a:tailEnd type="none" w="sm" len="sm"/>
                          </a:ln>
                        </wps:spPr>
                        <wps:txbx>
                          <w:txbxContent>
                            <w:p w14:paraId="5772178C" w14:textId="77777777" w:rsidR="008A42E2" w:rsidRDefault="003B37CD">
                              <w:pPr>
                                <w:spacing w:line="240" w:lineRule="auto"/>
                                <w:textDirection w:val="btLr"/>
                              </w:pPr>
                              <w:r>
                                <w:rPr>
                                  <w:color w:val="000000"/>
                                  <w:sz w:val="28"/>
                                </w:rPr>
                                <w:t>Docker registry</w:t>
                              </w:r>
                            </w:p>
                          </w:txbxContent>
                        </wps:txbx>
                        <wps:bodyPr spcFirstLastPara="1" wrap="square" lIns="91425" tIns="91425" rIns="91425" bIns="91425" anchor="ctr" anchorCtr="0">
                          <a:noAutofit/>
                        </wps:bodyPr>
                      </wps:wsp>
                      <wps:wsp>
                        <wps:cNvPr id="22" name="Straight Arrow Connector 22"/>
                        <wps:cNvCnPr/>
                        <wps:spPr>
                          <a:xfrm rot="10800000">
                            <a:off x="4950450" y="3362227"/>
                            <a:ext cx="1264500" cy="5415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1B254E4C" id="Group 12" o:spid="_x0000_s1037" style="width:468pt;height:283.15pt;mso-position-horizontal-relative:char;mso-position-vertical-relative:line" coordorigin="9802,3578" coordsize="64208,38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">
                <v:rect id="Rectangle 13" o:spid="_x0000_s1038" style="position:absolute;left:9802;top:20389;width:15585;height:10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" fillcolor="#cfe2f3">
                  <v:stroke startarrowwidth="narrow" startarrowlength="short" endarrowwidth="narrow" endarrowlength="short" joinstyle="round"/>
                  <v:textbox inset="2.53958mm,2.53958mm,2.53958mm,2.53958mm">
                    <w:txbxContent>
                      <w:p w14:paraId="4624CAE4" w14:textId="77777777" w:rsidR="008A42E2" w:rsidRDefault="003B37CD">
                        <w:pPr>
                          <w:spacing w:line="240" w:lineRule="auto"/>
                          <w:textDirection w:val="btLr"/>
                        </w:pPr>
                        <w:proofErr w:type="spellStart"/>
                        <w:r>
                          <w:rPr>
                            <w:color w:val="000000"/>
                            <w:sz w:val="26"/>
                          </w:rPr>
                          <w:t>Jumpbox</w:t>
                        </w:r>
                        <w:proofErr w:type="spellEnd"/>
                      </w:p>
                      <w:p w14:paraId="0C885B95" w14:textId="77777777" w:rsidR="008A42E2" w:rsidRDefault="003B37CD">
                        <w:pPr>
                          <w:spacing w:line="240" w:lineRule="auto"/>
                          <w:ind w:left="720" w:firstLine="360"/>
                          <w:textDirection w:val="btLr"/>
                        </w:pPr>
                        <w:r>
                          <w:rPr>
                            <w:color w:val="000000"/>
                            <w:sz w:val="20"/>
                          </w:rPr>
                          <w:t>Ansible</w:t>
                        </w:r>
                      </w:p>
                      <w:p w14:paraId="662E12EE" w14:textId="77777777" w:rsidR="008A42E2" w:rsidRDefault="003B37CD">
                        <w:pPr>
                          <w:spacing w:line="240" w:lineRule="auto"/>
                          <w:ind w:left="720" w:firstLine="360"/>
                          <w:textDirection w:val="btLr"/>
                        </w:pPr>
                        <w:r>
                          <w:rPr>
                            <w:color w:val="000000"/>
                            <w:sz w:val="20"/>
                          </w:rPr>
                          <w:t>Jenkins</w:t>
                        </w:r>
                      </w:p>
                    </w:txbxContent>
                  </v:textbox>
                </v:rect>
                <v:shape id="Flowchart: Alternate Process 14" o:spid="_x0000_s1039" type="#_x0000_t176" style="position:absolute;left:30780;top:3578;width:24213;height:8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" fillcolor="#cfe2f3">
                  <v:stroke startarrowwidth="narrow" startarrowlength="short" endarrowwidth="narrow" endarrowlength="short" joinstyle="round"/>
                  <v:textbox inset="2.53958mm,2.53958mm,2.53958mm,2.53958mm">
                    <w:txbxContent>
                      <w:p w14:paraId="5FDF76EE" w14:textId="77777777" w:rsidR="008A42E2" w:rsidRDefault="003B37CD">
                        <w:pPr>
                          <w:spacing w:line="240" w:lineRule="auto"/>
                          <w:textDirection w:val="btLr"/>
                        </w:pPr>
                        <w:r>
                          <w:rPr>
                            <w:color w:val="000000"/>
                            <w:sz w:val="20"/>
                          </w:rPr>
                          <w:t>EC2 instance 1</w:t>
                        </w:r>
                      </w:p>
                      <w:p w14:paraId="1AE26AB2" w14:textId="77777777" w:rsidR="008A42E2" w:rsidRDefault="003B37CD">
                        <w:pPr>
                          <w:spacing w:line="240" w:lineRule="auto"/>
                          <w:ind w:left="720" w:firstLine="360"/>
                          <w:textDirection w:val="btLr"/>
                        </w:pPr>
                        <w:r>
                          <w:rPr>
                            <w:color w:val="000000"/>
                            <w:sz w:val="20"/>
                          </w:rPr>
                          <w:t>Jenkins slave</w:t>
                        </w:r>
                      </w:p>
                      <w:p w14:paraId="7B23E728" w14:textId="77777777" w:rsidR="008A42E2" w:rsidRDefault="003B37CD">
                        <w:pPr>
                          <w:spacing w:line="240" w:lineRule="auto"/>
                          <w:ind w:left="720" w:firstLine="360"/>
                          <w:textDirection w:val="btLr"/>
                        </w:pPr>
                        <w:r>
                          <w:rPr>
                            <w:color w:val="000000"/>
                            <w:sz w:val="20"/>
                          </w:rPr>
                          <w:t xml:space="preserve">docker </w:t>
                        </w:r>
                      </w:p>
                      <w:p w14:paraId="2B67E816" w14:textId="77777777" w:rsidR="008A42E2" w:rsidRDefault="003B37CD">
                        <w:pPr>
                          <w:spacing w:line="240" w:lineRule="auto"/>
                          <w:ind w:left="720" w:firstLine="360"/>
                          <w:textDirection w:val="btLr"/>
                        </w:pPr>
                        <w:r>
                          <w:rPr>
                            <w:color w:val="000000"/>
                            <w:sz w:val="20"/>
                          </w:rPr>
                          <w:t>K8s pods</w:t>
                        </w:r>
                      </w:p>
                    </w:txbxContent>
                  </v:textbox>
                </v:shape>
                <v:shape id="Flowchart: Alternate Process 15" o:spid="_x0000_s1040" type="#_x0000_t176" style="position:absolute;left:30780;top:24163;width:24213;height:8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" fillcolor="#cfe2f3">
                  <v:stroke startarrowwidth="narrow" startarrowlength="short" endarrowwidth="narrow" endarrowlength="short" joinstyle="round"/>
                  <v:textbox inset="2.53958mm,2.53958mm,2.53958mm,2.53958mm">
                    <w:txbxContent>
                      <w:p w14:paraId="3734A3C3" w14:textId="77777777" w:rsidR="008A42E2" w:rsidRDefault="003B37CD">
                        <w:pPr>
                          <w:spacing w:line="240" w:lineRule="auto"/>
                          <w:textDirection w:val="btLr"/>
                        </w:pPr>
                        <w:r>
                          <w:rPr>
                            <w:color w:val="000000"/>
                            <w:sz w:val="20"/>
                          </w:rPr>
                          <w:t>EC2 instance 2</w:t>
                        </w:r>
                      </w:p>
                      <w:p w14:paraId="797B31B3" w14:textId="77777777" w:rsidR="008A42E2" w:rsidRDefault="003B37CD">
                        <w:pPr>
                          <w:spacing w:line="240" w:lineRule="auto"/>
                          <w:ind w:left="720" w:firstLine="360"/>
                          <w:textDirection w:val="btLr"/>
                        </w:pPr>
                        <w:r>
                          <w:rPr>
                            <w:color w:val="000000"/>
                            <w:sz w:val="20"/>
                          </w:rPr>
                          <w:t>Docker registry</w:t>
                        </w:r>
                      </w:p>
                      <w:p w14:paraId="062E9345" w14:textId="77777777" w:rsidR="008A42E2" w:rsidRDefault="003B37CD">
                        <w:pPr>
                          <w:spacing w:line="240" w:lineRule="auto"/>
                          <w:ind w:left="720" w:firstLine="360"/>
                          <w:textDirection w:val="btLr"/>
                        </w:pPr>
                        <w:r>
                          <w:rPr>
                            <w:color w:val="000000"/>
                            <w:sz w:val="20"/>
                          </w:rPr>
                          <w:t>Docker registry UI</w:t>
                        </w:r>
                      </w:p>
                      <w:p w14:paraId="43D47FA1" w14:textId="77777777" w:rsidR="008A42E2" w:rsidRDefault="003B37CD">
                        <w:pPr>
                          <w:spacing w:line="240" w:lineRule="auto"/>
                          <w:ind w:left="720" w:firstLine="360"/>
                          <w:textDirection w:val="btLr"/>
                        </w:pPr>
                        <w:r>
                          <w:rPr>
                            <w:color w:val="000000"/>
                            <w:sz w:val="20"/>
                          </w:rPr>
                          <w:t>K8s admin</w:t>
                        </w:r>
                      </w:p>
                    </w:txbxContent>
                  </v:textbox>
                </v:shape>
                <v:shape id="Cylinder 16" o:spid="_x0000_s1041" type="#_x0000_t22" style="position:absolute;left:64600;top:8077;width:9411;height:12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" adj="4060" fillcolor="#cfe2f3">
                  <v:stroke startarrowwidth="narrow" startarrowlength="short" endarrowwidth="narrow" endarrowlength="short"/>
                  <v:textbox inset="2.53958mm,2.53958mm,2.53958mm,2.53958mm">
                    <w:txbxContent>
                      <w:p w14:paraId="58E01574" w14:textId="77777777" w:rsidR="008A42E2" w:rsidRDefault="003B37CD">
                        <w:pPr>
                          <w:spacing w:line="240" w:lineRule="auto"/>
                          <w:textDirection w:val="btLr"/>
                        </w:pPr>
                        <w:proofErr w:type="spellStart"/>
                        <w:r>
                          <w:rPr>
                            <w:color w:val="000000"/>
                            <w:sz w:val="28"/>
                          </w:rPr>
                          <w:t>Github</w:t>
                        </w:r>
                        <w:proofErr w:type="spellEnd"/>
                        <w:r>
                          <w:rPr>
                            <w:color w:val="000000"/>
                            <w:sz w:val="28"/>
                          </w:rPr>
                          <w:t xml:space="preserve"> repo</w:t>
                        </w:r>
                      </w:p>
                    </w:txbxContent>
                  </v:textbox>
                </v:shape>
                <v:shape id="Straight Arrow Connector 17" o:spid="_x0000_s1042" type="#_x0000_t32" style="position:absolute;left:17595;top:7990;width:13185;height:1239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">
                  <v:stroke endarrow="classic"/>
                </v:shape>
                <v:shape id="Straight Arrow Connector 18" o:spid="_x0000_s1043" type="#_x0000_t32" style="position:absolute;left:37838;top:13429;width:0;height:1029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">
                  <v:stroke endarrow="block"/>
                </v:shape>
                <v:shape id="Straight Arrow Connector 19" o:spid="_x0000_s1044" type="#_x0000_t32" style="position:absolute;left:46513;top:12842;width:246;height:108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">
                  <v:stroke endarrow="block"/>
                </v:shape>
                <v:shape id="Straight Arrow Connector 20" o:spid="_x0000_s1045" type="#_x0000_t32" style="position:absolute;left:54993;top:7990;width:9606;height:63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">
                  <v:stroke endarrow="block"/>
                </v:shape>
                <v:shape id="Flowchart: Multidocument 21" o:spid="_x0000_s1046" type="#_x0000_t115" style="position:absolute;left:62149;top:35682;width:9411;height:6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5772178C" w14:textId="77777777" w:rsidR="008A42E2" w:rsidRDefault="003B37CD">
                        <w:pPr>
                          <w:spacing w:line="240" w:lineRule="auto"/>
                          <w:textDirection w:val="btLr"/>
                        </w:pPr>
                        <w:r>
                          <w:rPr>
                            <w:color w:val="000000"/>
                            <w:sz w:val="28"/>
                          </w:rPr>
                          <w:t>Docker registry</w:t>
                        </w:r>
                      </w:p>
                    </w:txbxContent>
                  </v:textbox>
                </v:shape>
                <v:shape id="Straight Arrow Connector 22" o:spid="_x0000_s1047" type="#_x0000_t32" style="position:absolute;left:49504;top:33622;width:12645;height:541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">
                  <v:stroke endarrow="block"/>
                </v:shape>
                <w10:anchorlock/>
              </v:group>
            </w:pict>
          </mc:Fallback>
        </mc:AlternateContent>
      </w:r>
    </w:p>
    <w:p w14:paraId="7B69F50B" w14:textId="77777777" w:rsidR="008A42E2" w:rsidRDefault="008A42E2">
      <w:pPr>
        <w:spacing w:before="240" w:after="240"/>
      </w:pPr>
    </w:p>
    <w:p w14:paraId="2AEA8FAC" w14:textId="77777777" w:rsidR="008A42E2" w:rsidRDefault="008A42E2">
      <w:pPr>
        <w:spacing w:before="240" w:after="240"/>
      </w:pPr>
    </w:p>
    <w:p w14:paraId="039689E3" w14:textId="77777777" w:rsidR="008A42E2" w:rsidRDefault="008A42E2">
      <w:pPr>
        <w:spacing w:before="240" w:after="240"/>
      </w:pPr>
    </w:p>
    <w:p w14:paraId="4134791F" w14:textId="77777777" w:rsidR="008A42E2" w:rsidRDefault="003B37CD">
      <w:pPr>
        <w:spacing w:before="240" w:after="240"/>
      </w:pPr>
      <w:r>
        <w:t>Using AWS is a costly business. In the ideal world, the Jenkins master should be set up on premise. Using ansible scripts Jenkins can spin up AWS EC2 instances. The Docker instance should have more memory and CPU than the Jenkins slave instance. In the abo</w:t>
      </w:r>
      <w:r>
        <w:t xml:space="preserve">ve architecture, the company has the ability to spin up, execute the application and </w:t>
      </w:r>
      <w:proofErr w:type="spellStart"/>
      <w:r>
        <w:t>tier</w:t>
      </w:r>
      <w:proofErr w:type="spellEnd"/>
      <w:r>
        <w:t xml:space="preserve"> it down after completing all necessary tasks. This will be a huge cost saving for the company. </w:t>
      </w:r>
    </w:p>
    <w:p w14:paraId="151761D2" w14:textId="2FC45106" w:rsidR="008A42E2" w:rsidRDefault="003B37CD">
      <w:pPr>
        <w:spacing w:before="240" w:after="240"/>
      </w:pPr>
      <w:r>
        <w:t xml:space="preserve">Also, adding </w:t>
      </w:r>
      <w:r w:rsidR="00320A52">
        <w:t>Kubernetes</w:t>
      </w:r>
      <w:r>
        <w:t xml:space="preserve"> to the picture would bring more flexibility to</w:t>
      </w:r>
      <w:r>
        <w:t xml:space="preserve"> the organization as they will be able to manage their infrastructure more effectively. </w:t>
      </w:r>
    </w:p>
    <w:p w14:paraId="3D107AAC" w14:textId="77777777" w:rsidR="008A42E2" w:rsidRDefault="008A42E2">
      <w:pPr>
        <w:spacing w:before="240" w:after="240"/>
      </w:pPr>
    </w:p>
    <w:p w14:paraId="3C3EF9F7" w14:textId="77777777" w:rsidR="008A42E2" w:rsidRDefault="008A42E2">
      <w:pPr>
        <w:spacing w:before="240" w:after="240"/>
      </w:pPr>
    </w:p>
    <w:p w14:paraId="21C0D3AB" w14:textId="77777777" w:rsidR="008254C2" w:rsidRDefault="008254C2" w:rsidP="008254C2">
      <w:pPr>
        <w:pStyle w:val="NormalWeb"/>
        <w:spacing w:before="240" w:beforeAutospacing="0" w:after="240" w:afterAutospacing="0"/>
      </w:pPr>
    </w:p>
    <w:p w14:paraId="1C1970A8" w14:textId="6B95A948" w:rsidR="008254C2" w:rsidRDefault="008254C2" w:rsidP="008254C2">
      <w:pPr>
        <w:pStyle w:val="NormalWeb"/>
        <w:spacing w:before="240" w:beforeAutospacing="0" w:after="240" w:afterAutospacing="0"/>
      </w:pPr>
      <w:r>
        <w:rPr>
          <w:rFonts w:ascii="Arial" w:hAnsi="Arial" w:cs="Arial"/>
          <w:b/>
          <w:bCs/>
          <w:color w:val="000000"/>
          <w:sz w:val="26"/>
          <w:szCs w:val="26"/>
        </w:rPr>
        <w:lastRenderedPageBreak/>
        <w:t xml:space="preserve">Appendix </w:t>
      </w:r>
      <w:r>
        <w:rPr>
          <w:rFonts w:ascii="Arial" w:hAnsi="Arial" w:cs="Arial"/>
          <w:color w:val="000000"/>
          <w:sz w:val="22"/>
          <w:szCs w:val="22"/>
        </w:rPr>
        <w:t> </w:t>
      </w:r>
    </w:p>
    <w:p w14:paraId="17038B0A" w14:textId="77777777" w:rsidR="008254C2" w:rsidRDefault="008254C2" w:rsidP="008254C2">
      <w:pPr>
        <w:pStyle w:val="NormalWeb"/>
        <w:spacing w:before="240" w:beforeAutospacing="0" w:after="240" w:afterAutospacing="0"/>
      </w:pPr>
      <w:r>
        <w:rPr>
          <w:rFonts w:ascii="Arial" w:hAnsi="Arial" w:cs="Arial"/>
          <w:color w:val="000000"/>
          <w:sz w:val="22"/>
          <w:szCs w:val="22"/>
        </w:rPr>
        <w:t>Install Jenkins</w:t>
      </w:r>
    </w:p>
    <w:p w14:paraId="7DF9C656" w14:textId="77777777" w:rsidR="008254C2" w:rsidRDefault="008254C2" w:rsidP="008254C2">
      <w:pPr>
        <w:pStyle w:val="NormalWeb"/>
        <w:spacing w:before="240" w:beforeAutospacing="0" w:after="240" w:afterAutospacing="0"/>
      </w:pPr>
      <w:r>
        <w:rPr>
          <w:rFonts w:ascii="Arial" w:hAnsi="Arial" w:cs="Arial"/>
          <w:color w:val="000000"/>
          <w:sz w:val="22"/>
          <w:szCs w:val="22"/>
        </w:rPr>
        <w:t>ubuntu@ip-172-31-29-135:~$ history</w:t>
      </w:r>
    </w:p>
    <w:p w14:paraId="723ACAEC" w14:textId="77777777" w:rsidR="008254C2" w:rsidRDefault="008254C2" w:rsidP="008254C2">
      <w:pPr>
        <w:pStyle w:val="NormalWeb"/>
        <w:spacing w:before="240" w:beforeAutospacing="0" w:after="240" w:afterAutospacing="0"/>
      </w:pPr>
      <w:proofErr w:type="spellStart"/>
      <w:r>
        <w:rPr>
          <w:rFonts w:ascii="Arial" w:hAnsi="Arial" w:cs="Arial"/>
          <w:color w:val="000000"/>
          <w:sz w:val="22"/>
          <w:szCs w:val="22"/>
        </w:rPr>
        <w:t>sudo</w:t>
      </w:r>
      <w:proofErr w:type="spellEnd"/>
      <w:r>
        <w:rPr>
          <w:rFonts w:ascii="Arial" w:hAnsi="Arial" w:cs="Arial"/>
          <w:color w:val="000000"/>
          <w:sz w:val="22"/>
          <w:szCs w:val="22"/>
        </w:rPr>
        <w:t xml:space="preserve"> apt install default-</w:t>
      </w:r>
      <w:proofErr w:type="spellStart"/>
      <w:r>
        <w:rPr>
          <w:rFonts w:ascii="Arial" w:hAnsi="Arial" w:cs="Arial"/>
          <w:color w:val="000000"/>
          <w:sz w:val="22"/>
          <w:szCs w:val="22"/>
        </w:rPr>
        <w:t>jdk</w:t>
      </w:r>
      <w:proofErr w:type="spellEnd"/>
    </w:p>
    <w:p w14:paraId="5487BF56" w14:textId="77777777" w:rsidR="008254C2" w:rsidRDefault="008254C2" w:rsidP="008254C2">
      <w:pPr>
        <w:pStyle w:val="NormalWeb"/>
        <w:spacing w:before="240" w:beforeAutospacing="0" w:after="240" w:afterAutospacing="0"/>
      </w:pPr>
      <w:proofErr w:type="spellStart"/>
      <w:r>
        <w:rPr>
          <w:rFonts w:ascii="Arial" w:hAnsi="Arial" w:cs="Arial"/>
          <w:color w:val="000000"/>
          <w:sz w:val="22"/>
          <w:szCs w:val="22"/>
        </w:rPr>
        <w:t>sudo</w:t>
      </w:r>
      <w:proofErr w:type="spellEnd"/>
      <w:r>
        <w:rPr>
          <w:rFonts w:ascii="Arial" w:hAnsi="Arial" w:cs="Arial"/>
          <w:color w:val="000000"/>
          <w:sz w:val="22"/>
          <w:szCs w:val="22"/>
        </w:rPr>
        <w:t xml:space="preserve"> update-alternatives --config java</w:t>
      </w:r>
    </w:p>
    <w:p w14:paraId="76C42CF7" w14:textId="77777777" w:rsidR="008254C2" w:rsidRDefault="008254C2" w:rsidP="008254C2">
      <w:pPr>
        <w:pStyle w:val="NormalWeb"/>
        <w:spacing w:before="240" w:beforeAutospacing="0" w:after="240" w:afterAutospacing="0"/>
      </w:pPr>
      <w:proofErr w:type="spellStart"/>
      <w:r>
        <w:rPr>
          <w:rFonts w:ascii="Arial" w:hAnsi="Arial" w:cs="Arial"/>
          <w:color w:val="000000"/>
          <w:sz w:val="22"/>
          <w:szCs w:val="22"/>
        </w:rPr>
        <w:t>wget</w:t>
      </w:r>
      <w:proofErr w:type="spellEnd"/>
      <w:r>
        <w:rPr>
          <w:rFonts w:ascii="Arial" w:hAnsi="Arial" w:cs="Arial"/>
          <w:color w:val="000000"/>
          <w:sz w:val="22"/>
          <w:szCs w:val="22"/>
        </w:rPr>
        <w:t xml:space="preserve"> -q -O - https://pkg.jenkins.io/debian/jenkins.io.key | </w:t>
      </w:r>
      <w:proofErr w:type="spellStart"/>
      <w:r>
        <w:rPr>
          <w:rFonts w:ascii="Arial" w:hAnsi="Arial" w:cs="Arial"/>
          <w:color w:val="000000"/>
          <w:sz w:val="22"/>
          <w:szCs w:val="22"/>
        </w:rPr>
        <w:t>sudo</w:t>
      </w:r>
      <w:proofErr w:type="spellEnd"/>
      <w:r>
        <w:rPr>
          <w:rFonts w:ascii="Arial" w:hAnsi="Arial" w:cs="Arial"/>
          <w:color w:val="000000"/>
          <w:sz w:val="22"/>
          <w:szCs w:val="22"/>
        </w:rPr>
        <w:t xml:space="preserve"> apt-key add -</w:t>
      </w:r>
    </w:p>
    <w:p w14:paraId="5EFE010E" w14:textId="77777777" w:rsidR="008254C2" w:rsidRDefault="008254C2" w:rsidP="008254C2">
      <w:pPr>
        <w:pStyle w:val="NormalWeb"/>
        <w:spacing w:before="240" w:beforeAutospacing="0" w:after="240" w:afterAutospacing="0"/>
      </w:pPr>
      <w:r>
        <w:rPr>
          <w:rFonts w:ascii="Arial" w:hAnsi="Arial" w:cs="Arial"/>
          <w:color w:val="000000"/>
          <w:sz w:val="22"/>
          <w:szCs w:val="22"/>
        </w:rPr>
        <w:t>Then add the following entry in your /</w:t>
      </w:r>
      <w:proofErr w:type="spellStart"/>
      <w:r>
        <w:rPr>
          <w:rFonts w:ascii="Arial" w:hAnsi="Arial" w:cs="Arial"/>
          <w:color w:val="000000"/>
          <w:sz w:val="22"/>
          <w:szCs w:val="22"/>
        </w:rPr>
        <w:t>etc</w:t>
      </w:r>
      <w:proofErr w:type="spellEnd"/>
      <w:r>
        <w:rPr>
          <w:rFonts w:ascii="Arial" w:hAnsi="Arial" w:cs="Arial"/>
          <w:color w:val="000000"/>
          <w:sz w:val="22"/>
          <w:szCs w:val="22"/>
        </w:rPr>
        <w:t>/apt/</w:t>
      </w:r>
      <w:proofErr w:type="spellStart"/>
      <w:r>
        <w:rPr>
          <w:rFonts w:ascii="Arial" w:hAnsi="Arial" w:cs="Arial"/>
          <w:color w:val="000000"/>
          <w:sz w:val="22"/>
          <w:szCs w:val="22"/>
        </w:rPr>
        <w:t>sources.list</w:t>
      </w:r>
      <w:proofErr w:type="spellEnd"/>
      <w:r>
        <w:rPr>
          <w:rFonts w:ascii="Arial" w:hAnsi="Arial" w:cs="Arial"/>
          <w:color w:val="000000"/>
          <w:sz w:val="22"/>
          <w:szCs w:val="22"/>
        </w:rPr>
        <w:t>:    </w:t>
      </w:r>
    </w:p>
    <w:p w14:paraId="517B63B5" w14:textId="77777777" w:rsidR="008254C2" w:rsidRDefault="008254C2" w:rsidP="008254C2">
      <w:pPr>
        <w:pStyle w:val="NormalWeb"/>
        <w:spacing w:before="240" w:beforeAutospacing="0" w:after="240" w:afterAutospacing="0"/>
      </w:pPr>
      <w:r>
        <w:rPr>
          <w:rFonts w:ascii="Arial" w:hAnsi="Arial" w:cs="Arial"/>
          <w:color w:val="000000"/>
          <w:sz w:val="22"/>
          <w:szCs w:val="22"/>
        </w:rPr>
        <w:t xml:space="preserve">echo deb https://pkg.jenkins.io/debian-stable binary/ | </w:t>
      </w:r>
      <w:proofErr w:type="spellStart"/>
      <w:r>
        <w:rPr>
          <w:rFonts w:ascii="Arial" w:hAnsi="Arial" w:cs="Arial"/>
          <w:color w:val="000000"/>
          <w:sz w:val="22"/>
          <w:szCs w:val="22"/>
        </w:rPr>
        <w:t>sudo</w:t>
      </w:r>
      <w:proofErr w:type="spellEnd"/>
      <w:r>
        <w:rPr>
          <w:rFonts w:ascii="Arial" w:hAnsi="Arial" w:cs="Arial"/>
          <w:color w:val="000000"/>
          <w:sz w:val="22"/>
          <w:szCs w:val="22"/>
        </w:rPr>
        <w:t xml:space="preserve"> tee /</w:t>
      </w:r>
      <w:proofErr w:type="spellStart"/>
      <w:r>
        <w:rPr>
          <w:rFonts w:ascii="Arial" w:hAnsi="Arial" w:cs="Arial"/>
          <w:color w:val="000000"/>
          <w:sz w:val="22"/>
          <w:szCs w:val="22"/>
        </w:rPr>
        <w:t>etc</w:t>
      </w:r>
      <w:proofErr w:type="spellEnd"/>
      <w:r>
        <w:rPr>
          <w:rFonts w:ascii="Arial" w:hAnsi="Arial" w:cs="Arial"/>
          <w:color w:val="000000"/>
          <w:sz w:val="22"/>
          <w:szCs w:val="22"/>
        </w:rPr>
        <w:t>/apt/</w:t>
      </w:r>
      <w:proofErr w:type="spellStart"/>
      <w:r>
        <w:rPr>
          <w:rFonts w:ascii="Arial" w:hAnsi="Arial" w:cs="Arial"/>
          <w:color w:val="000000"/>
          <w:sz w:val="22"/>
          <w:szCs w:val="22"/>
        </w:rPr>
        <w:t>sources.list.d</w:t>
      </w:r>
      <w:proofErr w:type="spellEnd"/>
      <w:r>
        <w:rPr>
          <w:rFonts w:ascii="Arial" w:hAnsi="Arial" w:cs="Arial"/>
          <w:color w:val="000000"/>
          <w:sz w:val="22"/>
          <w:szCs w:val="22"/>
        </w:rPr>
        <w:t>/</w:t>
      </w:r>
      <w:proofErr w:type="spellStart"/>
      <w:r>
        <w:rPr>
          <w:rFonts w:ascii="Arial" w:hAnsi="Arial" w:cs="Arial"/>
          <w:color w:val="000000"/>
          <w:sz w:val="22"/>
          <w:szCs w:val="22"/>
        </w:rPr>
        <w:t>jenkins.list</w:t>
      </w:r>
      <w:proofErr w:type="spellEnd"/>
    </w:p>
    <w:p w14:paraId="05ACE6A2" w14:textId="77777777" w:rsidR="008254C2" w:rsidRDefault="008254C2" w:rsidP="008254C2">
      <w:pPr>
        <w:pStyle w:val="NormalWeb"/>
        <w:spacing w:before="240" w:beforeAutospacing="0" w:after="240" w:afterAutospacing="0"/>
      </w:pPr>
      <w:r>
        <w:rPr>
          <w:rFonts w:ascii="Arial" w:hAnsi="Arial" w:cs="Arial"/>
          <w:color w:val="000000"/>
          <w:sz w:val="22"/>
          <w:szCs w:val="22"/>
        </w:rPr>
        <w:t>Install Jenkins:</w:t>
      </w:r>
    </w:p>
    <w:p w14:paraId="55187A17" w14:textId="77777777" w:rsidR="008254C2" w:rsidRDefault="008254C2" w:rsidP="008254C2">
      <w:pPr>
        <w:pStyle w:val="NormalWeb"/>
        <w:spacing w:before="240" w:beforeAutospacing="0" w:after="240" w:afterAutospacing="0"/>
      </w:pPr>
      <w:r>
        <w:rPr>
          <w:rFonts w:ascii="Arial" w:hAnsi="Arial" w:cs="Arial"/>
          <w:color w:val="000000"/>
          <w:sz w:val="22"/>
          <w:szCs w:val="22"/>
        </w:rPr>
        <w:t>  </w:t>
      </w:r>
      <w:proofErr w:type="spellStart"/>
      <w:r>
        <w:rPr>
          <w:rFonts w:ascii="Arial" w:hAnsi="Arial" w:cs="Arial"/>
          <w:color w:val="000000"/>
          <w:sz w:val="22"/>
          <w:szCs w:val="22"/>
        </w:rPr>
        <w:t>sudo</w:t>
      </w:r>
      <w:proofErr w:type="spellEnd"/>
      <w:r>
        <w:rPr>
          <w:rFonts w:ascii="Arial" w:hAnsi="Arial" w:cs="Arial"/>
          <w:color w:val="000000"/>
          <w:sz w:val="22"/>
          <w:szCs w:val="22"/>
        </w:rPr>
        <w:t xml:space="preserve"> apt-get update</w:t>
      </w:r>
    </w:p>
    <w:p w14:paraId="2710A8C3" w14:textId="77777777" w:rsidR="008254C2" w:rsidRDefault="008254C2" w:rsidP="008254C2">
      <w:pPr>
        <w:pStyle w:val="NormalWeb"/>
        <w:spacing w:before="240" w:beforeAutospacing="0" w:after="240" w:afterAutospacing="0"/>
      </w:pPr>
      <w:r>
        <w:rPr>
          <w:rFonts w:ascii="Arial" w:hAnsi="Arial" w:cs="Arial"/>
          <w:color w:val="000000"/>
          <w:sz w:val="22"/>
          <w:szCs w:val="22"/>
        </w:rPr>
        <w:t>  </w:t>
      </w:r>
      <w:proofErr w:type="spellStart"/>
      <w:r>
        <w:rPr>
          <w:rFonts w:ascii="Arial" w:hAnsi="Arial" w:cs="Arial"/>
          <w:color w:val="000000"/>
          <w:sz w:val="22"/>
          <w:szCs w:val="22"/>
        </w:rPr>
        <w:t>sudo</w:t>
      </w:r>
      <w:proofErr w:type="spellEnd"/>
      <w:r>
        <w:rPr>
          <w:rFonts w:ascii="Arial" w:hAnsi="Arial" w:cs="Arial"/>
          <w:color w:val="000000"/>
          <w:sz w:val="22"/>
          <w:szCs w:val="22"/>
        </w:rPr>
        <w:t xml:space="preserve"> apt-get install </w:t>
      </w:r>
      <w:proofErr w:type="spellStart"/>
      <w:r>
        <w:rPr>
          <w:rFonts w:ascii="Arial" w:hAnsi="Arial" w:cs="Arial"/>
          <w:color w:val="000000"/>
          <w:sz w:val="22"/>
          <w:szCs w:val="22"/>
        </w:rPr>
        <w:t>jenkins</w:t>
      </w:r>
      <w:proofErr w:type="spellEnd"/>
    </w:p>
    <w:p w14:paraId="772347E3" w14:textId="157016E2" w:rsidR="008A42E2" w:rsidRDefault="003B37CD">
      <w:pPr>
        <w:spacing w:before="240" w:after="240"/>
      </w:pPr>
      <w:r>
        <w:t xml:space="preserve"> </w:t>
      </w:r>
    </w:p>
    <w:p w14:paraId="082A9F64" w14:textId="3E0FC446" w:rsidR="002B24E1" w:rsidRDefault="002B24E1">
      <w:pPr>
        <w:spacing w:before="240" w:after="240"/>
      </w:pPr>
      <w:proofErr w:type="spellStart"/>
      <w:r w:rsidRPr="002B24E1">
        <w:t>sudo</w:t>
      </w:r>
      <w:proofErr w:type="spellEnd"/>
      <w:r w:rsidRPr="002B24E1">
        <w:t xml:space="preserve"> cat /var/lib/</w:t>
      </w:r>
      <w:proofErr w:type="spellStart"/>
      <w:r w:rsidRPr="002B24E1">
        <w:t>jenkins</w:t>
      </w:r>
      <w:proofErr w:type="spellEnd"/>
      <w:r w:rsidRPr="002B24E1">
        <w:t>/secrets/</w:t>
      </w:r>
      <w:proofErr w:type="spellStart"/>
      <w:r w:rsidRPr="002B24E1">
        <w:t>initialAdminPassword</w:t>
      </w:r>
      <w:proofErr w:type="spellEnd"/>
    </w:p>
    <w:p w14:paraId="7DE99561" w14:textId="0514B648" w:rsidR="002B24E1" w:rsidRDefault="002B24E1">
      <w:pPr>
        <w:spacing w:before="240" w:after="240"/>
      </w:pPr>
    </w:p>
    <w:p w14:paraId="751771B7" w14:textId="76CC05A4" w:rsidR="00DA73CE" w:rsidRPr="007C0A6B" w:rsidRDefault="00DA73CE" w:rsidP="00DA73CE">
      <w:pPr>
        <w:spacing w:before="240" w:after="240"/>
        <w:rPr>
          <w:b/>
          <w:bCs/>
        </w:rPr>
      </w:pPr>
      <w:r w:rsidRPr="007C0A6B">
        <w:rPr>
          <w:b/>
          <w:bCs/>
        </w:rPr>
        <w:t xml:space="preserve">Install docker </w:t>
      </w:r>
    </w:p>
    <w:p w14:paraId="750FF214" w14:textId="77777777" w:rsidR="00DA73CE" w:rsidRDefault="00DA73CE" w:rsidP="00DA73CE">
      <w:pPr>
        <w:spacing w:before="240" w:after="240"/>
      </w:pPr>
      <w:proofErr w:type="spellStart"/>
      <w:r>
        <w:t>sudo</w:t>
      </w:r>
      <w:proofErr w:type="spellEnd"/>
      <w:r>
        <w:t xml:space="preserve"> apt-get update</w:t>
      </w:r>
    </w:p>
    <w:p w14:paraId="029F63C3" w14:textId="7FC6EEEF" w:rsidR="00DA73CE" w:rsidRDefault="00DA73CE" w:rsidP="00DA73CE">
      <w:pPr>
        <w:spacing w:before="240" w:after="240"/>
      </w:pPr>
      <w:proofErr w:type="spellStart"/>
      <w:r>
        <w:t>sudo</w:t>
      </w:r>
      <w:proofErr w:type="spellEnd"/>
      <w:r>
        <w:t xml:space="preserve"> apt-get install     apt-transport-https     ca-certificates     curl     </w:t>
      </w:r>
      <w:proofErr w:type="spellStart"/>
      <w:r>
        <w:t>gnupg</w:t>
      </w:r>
      <w:proofErr w:type="spellEnd"/>
      <w:r>
        <w:t>-</w:t>
      </w:r>
      <w:r>
        <w:tab/>
        <w:t>agent     software-properties-common</w:t>
      </w:r>
    </w:p>
    <w:p w14:paraId="37C2D41B" w14:textId="0DC948D4" w:rsidR="00DA73CE" w:rsidRDefault="00DA73CE" w:rsidP="00DA73CE">
      <w:pPr>
        <w:spacing w:before="240" w:after="240"/>
      </w:pPr>
      <w:r>
        <w:t>curl -</w:t>
      </w:r>
      <w:proofErr w:type="spellStart"/>
      <w:r>
        <w:t>fsSL</w:t>
      </w:r>
      <w:proofErr w:type="spellEnd"/>
      <w:r>
        <w:t xml:space="preserve"> https://download.docker.com/linux/ubuntu/gpg | </w:t>
      </w:r>
      <w:proofErr w:type="spellStart"/>
      <w:r>
        <w:t>sudo</w:t>
      </w:r>
      <w:proofErr w:type="spellEnd"/>
      <w:r>
        <w:t xml:space="preserve"> apt-key add -</w:t>
      </w:r>
    </w:p>
    <w:p w14:paraId="484FE65A" w14:textId="7DFBA62F" w:rsidR="00DA73CE" w:rsidRDefault="00DA73CE" w:rsidP="00DA73CE">
      <w:pPr>
        <w:spacing w:before="240" w:after="240"/>
      </w:pPr>
      <w:proofErr w:type="spellStart"/>
      <w:r>
        <w:t>sudo</w:t>
      </w:r>
      <w:proofErr w:type="spellEnd"/>
      <w:r>
        <w:t xml:space="preserve"> apt install docker.io</w:t>
      </w:r>
    </w:p>
    <w:p w14:paraId="06A1AE5E" w14:textId="3A23499E" w:rsidR="002B24E1" w:rsidRDefault="00DA73CE" w:rsidP="00DA73CE">
      <w:pPr>
        <w:spacing w:before="240" w:after="240"/>
      </w:pPr>
      <w:proofErr w:type="spellStart"/>
      <w:r>
        <w:t>sudo</w:t>
      </w:r>
      <w:proofErr w:type="spellEnd"/>
      <w:r>
        <w:t xml:space="preserve"> apt install docker-compose</w:t>
      </w:r>
    </w:p>
    <w:p w14:paraId="25F153D4" w14:textId="77777777" w:rsidR="00477038" w:rsidRDefault="00477038" w:rsidP="00477038">
      <w:pPr>
        <w:spacing w:before="120" w:after="120"/>
      </w:pPr>
      <w:proofErr w:type="spellStart"/>
      <w:r>
        <w:t>sudo</w:t>
      </w:r>
      <w:proofErr w:type="spellEnd"/>
      <w:r>
        <w:t xml:space="preserve"> </w:t>
      </w:r>
      <w:proofErr w:type="spellStart"/>
      <w:r>
        <w:t>groupadd</w:t>
      </w:r>
      <w:proofErr w:type="spellEnd"/>
      <w:r>
        <w:t xml:space="preserve"> docker</w:t>
      </w:r>
    </w:p>
    <w:p w14:paraId="3629AE67" w14:textId="77777777" w:rsidR="00477038" w:rsidRDefault="00477038" w:rsidP="00477038">
      <w:pPr>
        <w:spacing w:before="120" w:after="120"/>
      </w:pPr>
      <w:proofErr w:type="spellStart"/>
      <w:r>
        <w:t>sudo</w:t>
      </w:r>
      <w:proofErr w:type="spellEnd"/>
      <w:r>
        <w:t xml:space="preserve"> </w:t>
      </w:r>
      <w:proofErr w:type="spellStart"/>
      <w:r>
        <w:t>usermod</w:t>
      </w:r>
      <w:proofErr w:type="spellEnd"/>
      <w:r>
        <w:t xml:space="preserve"> -</w:t>
      </w:r>
      <w:proofErr w:type="spellStart"/>
      <w:r>
        <w:t>aG</w:t>
      </w:r>
      <w:proofErr w:type="spellEnd"/>
      <w:r>
        <w:t xml:space="preserve"> docker $USER</w:t>
      </w:r>
    </w:p>
    <w:p w14:paraId="1F89C3E8" w14:textId="39115A4A" w:rsidR="008A42E2" w:rsidRDefault="00477038" w:rsidP="00477038">
      <w:pPr>
        <w:spacing w:before="120" w:after="120"/>
      </w:pPr>
      <w:proofErr w:type="spellStart"/>
      <w:r>
        <w:t>newgrp</w:t>
      </w:r>
      <w:proofErr w:type="spellEnd"/>
      <w:r>
        <w:t xml:space="preserve"> docker </w:t>
      </w:r>
      <w:r w:rsidR="003B37CD">
        <w:t xml:space="preserve"> </w:t>
      </w:r>
    </w:p>
    <w:p w14:paraId="78203049" w14:textId="77777777" w:rsidR="007C0A6B" w:rsidRDefault="007C0A6B" w:rsidP="00477038">
      <w:pPr>
        <w:spacing w:before="120" w:after="120"/>
      </w:pPr>
    </w:p>
    <w:p w14:paraId="69C19070" w14:textId="4BE1B2B6" w:rsidR="00477038" w:rsidRPr="007C0A6B" w:rsidRDefault="007C0A6B" w:rsidP="00477038">
      <w:pPr>
        <w:spacing w:before="120" w:after="120"/>
        <w:rPr>
          <w:b/>
          <w:bCs/>
        </w:rPr>
      </w:pPr>
      <w:r w:rsidRPr="007C0A6B">
        <w:rPr>
          <w:b/>
          <w:bCs/>
        </w:rPr>
        <w:t>Install local docker registry</w:t>
      </w:r>
      <w:r w:rsidR="00D862A3">
        <w:rPr>
          <w:b/>
          <w:bCs/>
        </w:rPr>
        <w:t xml:space="preserve"> </w:t>
      </w:r>
      <w:r w:rsidR="00D862A3" w:rsidRPr="00D862A3">
        <w:rPr>
          <w:b/>
          <w:bCs/>
        </w:rPr>
        <w:t>and registry UI</w:t>
      </w:r>
    </w:p>
    <w:p w14:paraId="21862D5B" w14:textId="77777777" w:rsidR="007C0A6B" w:rsidRDefault="007C0A6B" w:rsidP="007C0A6B">
      <w:pPr>
        <w:spacing w:before="120" w:after="120"/>
      </w:pPr>
      <w:r>
        <w:t>version: "3"</w:t>
      </w:r>
    </w:p>
    <w:p w14:paraId="3386CA0F" w14:textId="77777777" w:rsidR="007C0A6B" w:rsidRDefault="007C0A6B" w:rsidP="007C0A6B">
      <w:pPr>
        <w:spacing w:before="120" w:after="120"/>
      </w:pPr>
      <w:r>
        <w:lastRenderedPageBreak/>
        <w:t>services:</w:t>
      </w:r>
    </w:p>
    <w:p w14:paraId="55027EA9" w14:textId="77777777" w:rsidR="007C0A6B" w:rsidRDefault="007C0A6B" w:rsidP="007C0A6B">
      <w:pPr>
        <w:spacing w:before="120" w:after="120"/>
      </w:pPr>
      <w:r>
        <w:t xml:space="preserve">  docker-registry:</w:t>
      </w:r>
    </w:p>
    <w:p w14:paraId="5BC1F1BC" w14:textId="77777777" w:rsidR="007C0A6B" w:rsidRDefault="007C0A6B" w:rsidP="007C0A6B">
      <w:pPr>
        <w:spacing w:before="120" w:after="120"/>
      </w:pPr>
      <w:r>
        <w:t xml:space="preserve">    image: registry:2</w:t>
      </w:r>
    </w:p>
    <w:p w14:paraId="3A63990E" w14:textId="77777777" w:rsidR="007C0A6B" w:rsidRDefault="007C0A6B" w:rsidP="007C0A6B">
      <w:pPr>
        <w:spacing w:before="120" w:after="120"/>
      </w:pPr>
      <w:r>
        <w:t xml:space="preserve">    </w:t>
      </w:r>
      <w:proofErr w:type="spellStart"/>
      <w:r>
        <w:t>container_name</w:t>
      </w:r>
      <w:proofErr w:type="spellEnd"/>
      <w:r>
        <w:t>: docker-registry</w:t>
      </w:r>
    </w:p>
    <w:p w14:paraId="19F38D2C" w14:textId="77777777" w:rsidR="007C0A6B" w:rsidRDefault="007C0A6B" w:rsidP="007C0A6B">
      <w:pPr>
        <w:spacing w:before="120" w:after="120"/>
      </w:pPr>
      <w:r>
        <w:t xml:space="preserve">    ports:</w:t>
      </w:r>
    </w:p>
    <w:p w14:paraId="2F7B97B8" w14:textId="77777777" w:rsidR="007C0A6B" w:rsidRDefault="007C0A6B" w:rsidP="007C0A6B">
      <w:pPr>
        <w:spacing w:before="120" w:after="120"/>
      </w:pPr>
      <w:r>
        <w:t xml:space="preserve">    - 5000:5000</w:t>
      </w:r>
    </w:p>
    <w:p w14:paraId="3378334E" w14:textId="77777777" w:rsidR="007C0A6B" w:rsidRDefault="007C0A6B" w:rsidP="007C0A6B">
      <w:pPr>
        <w:spacing w:before="120" w:after="120"/>
      </w:pPr>
      <w:r>
        <w:t xml:space="preserve">    restart: always</w:t>
      </w:r>
    </w:p>
    <w:p w14:paraId="2554F96D" w14:textId="77777777" w:rsidR="007C0A6B" w:rsidRDefault="007C0A6B" w:rsidP="007C0A6B">
      <w:pPr>
        <w:spacing w:before="120" w:after="120"/>
      </w:pPr>
      <w:r>
        <w:t xml:space="preserve">    volumes:</w:t>
      </w:r>
    </w:p>
    <w:p w14:paraId="47F18604" w14:textId="77777777" w:rsidR="007C0A6B" w:rsidRDefault="007C0A6B" w:rsidP="007C0A6B">
      <w:pPr>
        <w:spacing w:before="120" w:after="120"/>
      </w:pPr>
      <w:r>
        <w:t xml:space="preserve">    - ./docker-registry:/var/lib/registry</w:t>
      </w:r>
    </w:p>
    <w:p w14:paraId="17AF22DE" w14:textId="77777777" w:rsidR="007C0A6B" w:rsidRDefault="007C0A6B" w:rsidP="007C0A6B">
      <w:pPr>
        <w:spacing w:before="120" w:after="120"/>
      </w:pPr>
    </w:p>
    <w:p w14:paraId="34D96934" w14:textId="77777777" w:rsidR="007C0A6B" w:rsidRDefault="007C0A6B" w:rsidP="007C0A6B">
      <w:pPr>
        <w:spacing w:before="120" w:after="120"/>
      </w:pPr>
      <w:r>
        <w:t xml:space="preserve">  docker-registry-</w:t>
      </w:r>
      <w:proofErr w:type="spellStart"/>
      <w:r>
        <w:t>ui</w:t>
      </w:r>
      <w:proofErr w:type="spellEnd"/>
      <w:r>
        <w:t>:</w:t>
      </w:r>
    </w:p>
    <w:p w14:paraId="13A5BF78" w14:textId="77777777" w:rsidR="007C0A6B" w:rsidRDefault="007C0A6B" w:rsidP="007C0A6B">
      <w:pPr>
        <w:spacing w:before="120" w:after="120"/>
      </w:pPr>
      <w:r>
        <w:t xml:space="preserve">    image: </w:t>
      </w:r>
      <w:proofErr w:type="spellStart"/>
      <w:r>
        <w:t>konradkleine</w:t>
      </w:r>
      <w:proofErr w:type="spellEnd"/>
      <w:r>
        <w:t>/docker-registry-frontend:v2</w:t>
      </w:r>
    </w:p>
    <w:p w14:paraId="58AF0E52" w14:textId="77777777" w:rsidR="007C0A6B" w:rsidRDefault="007C0A6B" w:rsidP="007C0A6B">
      <w:pPr>
        <w:spacing w:before="120" w:after="120"/>
      </w:pPr>
      <w:r>
        <w:t xml:space="preserve">    </w:t>
      </w:r>
      <w:proofErr w:type="spellStart"/>
      <w:r>
        <w:t>container_name</w:t>
      </w:r>
      <w:proofErr w:type="spellEnd"/>
      <w:r>
        <w:t>: docker-registry-</w:t>
      </w:r>
      <w:proofErr w:type="spellStart"/>
      <w:r>
        <w:t>ui</w:t>
      </w:r>
      <w:proofErr w:type="spellEnd"/>
    </w:p>
    <w:p w14:paraId="4EC554AD" w14:textId="77777777" w:rsidR="007C0A6B" w:rsidRDefault="007C0A6B" w:rsidP="007C0A6B">
      <w:pPr>
        <w:spacing w:before="120" w:after="120"/>
      </w:pPr>
      <w:r>
        <w:t xml:space="preserve">    ports:</w:t>
      </w:r>
    </w:p>
    <w:p w14:paraId="034E587A" w14:textId="77777777" w:rsidR="007C0A6B" w:rsidRDefault="007C0A6B" w:rsidP="007C0A6B">
      <w:pPr>
        <w:spacing w:before="120" w:after="120"/>
      </w:pPr>
      <w:r>
        <w:t xml:space="preserve">    - 8081:80</w:t>
      </w:r>
    </w:p>
    <w:p w14:paraId="6FA4FBD0" w14:textId="77777777" w:rsidR="007C0A6B" w:rsidRDefault="007C0A6B" w:rsidP="007C0A6B">
      <w:pPr>
        <w:spacing w:before="120" w:after="120"/>
      </w:pPr>
      <w:r>
        <w:t xml:space="preserve">    environment:</w:t>
      </w:r>
    </w:p>
    <w:p w14:paraId="275D3CF3" w14:textId="77777777" w:rsidR="007C0A6B" w:rsidRDefault="007C0A6B" w:rsidP="007C0A6B">
      <w:pPr>
        <w:spacing w:before="120" w:after="120"/>
      </w:pPr>
      <w:r>
        <w:t xml:space="preserve">      ENV_DOCKER_REGISTRY_HOST: docker-registry</w:t>
      </w:r>
    </w:p>
    <w:p w14:paraId="3DE9F7CE" w14:textId="48595C94" w:rsidR="00477038" w:rsidRDefault="007C0A6B" w:rsidP="007C0A6B">
      <w:pPr>
        <w:spacing w:before="120" w:after="120"/>
      </w:pPr>
      <w:r>
        <w:t xml:space="preserve">      ENV_DOCKER_REGISTRY_PORT: 5000</w:t>
      </w:r>
    </w:p>
    <w:p w14:paraId="27416D2A" w14:textId="14059E1B" w:rsidR="007C0A6B" w:rsidRDefault="007C0A6B" w:rsidP="007C0A6B">
      <w:pPr>
        <w:spacing w:before="120" w:after="120"/>
      </w:pPr>
    </w:p>
    <w:p w14:paraId="534EDEA9" w14:textId="34B5EE26" w:rsidR="001E699F" w:rsidRDefault="001E699F" w:rsidP="001E699F">
      <w:pPr>
        <w:spacing w:before="120" w:after="120"/>
      </w:pPr>
      <w:r>
        <w:t xml:space="preserve">create </w:t>
      </w:r>
      <w:r>
        <w:t xml:space="preserve">the </w:t>
      </w:r>
      <w:r>
        <w:t>volume</w:t>
      </w:r>
      <w:r>
        <w:t xml:space="preserve"> </w:t>
      </w:r>
      <w:r>
        <w:t xml:space="preserve">directory before </w:t>
      </w:r>
      <w:r>
        <w:t>running the next command</w:t>
      </w:r>
    </w:p>
    <w:p w14:paraId="54A5F526" w14:textId="77777777" w:rsidR="001E699F" w:rsidRDefault="001E699F" w:rsidP="001E699F">
      <w:pPr>
        <w:spacing w:before="120" w:after="120"/>
      </w:pPr>
    </w:p>
    <w:p w14:paraId="368F2DFA" w14:textId="40318016" w:rsidR="007C0A6B" w:rsidRDefault="001E699F" w:rsidP="001E699F">
      <w:pPr>
        <w:spacing w:before="120" w:after="120"/>
      </w:pPr>
      <w:r>
        <w:t>docker-compose -f docker-</w:t>
      </w:r>
      <w:proofErr w:type="spellStart"/>
      <w:r>
        <w:t>compose.yml</w:t>
      </w:r>
      <w:proofErr w:type="spellEnd"/>
      <w:r>
        <w:t xml:space="preserve"> up</w:t>
      </w:r>
    </w:p>
    <w:p w14:paraId="4FDC79D8" w14:textId="32B602EB" w:rsidR="00477038" w:rsidRPr="00BD6298" w:rsidRDefault="00BD6298">
      <w:pPr>
        <w:spacing w:before="240" w:after="240"/>
        <w:rPr>
          <w:b/>
          <w:bCs/>
        </w:rPr>
      </w:pPr>
      <w:r w:rsidRPr="00BD6298">
        <w:rPr>
          <w:b/>
          <w:bCs/>
        </w:rPr>
        <w:t>On the docker client</w:t>
      </w:r>
    </w:p>
    <w:p w14:paraId="4A6BF5F4" w14:textId="77777777" w:rsidR="00BD6298" w:rsidRDefault="00BD6298" w:rsidP="00BD6298">
      <w:pPr>
        <w:spacing w:before="240" w:after="240"/>
      </w:pPr>
      <w:proofErr w:type="spellStart"/>
      <w:r>
        <w:t>mkdir</w:t>
      </w:r>
      <w:proofErr w:type="spellEnd"/>
      <w:r>
        <w:t xml:space="preserve"> registry-app</w:t>
      </w:r>
    </w:p>
    <w:p w14:paraId="2AC75F45" w14:textId="0C9EE0B9" w:rsidR="00BD6298" w:rsidRDefault="00BD6298" w:rsidP="00BD6298">
      <w:pPr>
        <w:spacing w:before="240" w:after="240"/>
      </w:pPr>
      <w:r>
        <w:t>cd registry-app</w:t>
      </w:r>
    </w:p>
    <w:p w14:paraId="3D9E9470" w14:textId="1F5B61B8" w:rsidR="00BD6298" w:rsidRDefault="00BD6298" w:rsidP="00BD6298">
      <w:pPr>
        <w:spacing w:before="240" w:after="240"/>
      </w:pPr>
      <w:proofErr w:type="spellStart"/>
      <w:r>
        <w:t>sudo</w:t>
      </w:r>
      <w:proofErr w:type="spellEnd"/>
      <w:r>
        <w:t xml:space="preserve"> vi /</w:t>
      </w:r>
      <w:proofErr w:type="spellStart"/>
      <w:r>
        <w:t>etc</w:t>
      </w:r>
      <w:proofErr w:type="spellEnd"/>
      <w:r>
        <w:t>/hosts</w:t>
      </w:r>
    </w:p>
    <w:p w14:paraId="07B15346" w14:textId="40A8C445" w:rsidR="00BD6298" w:rsidRDefault="00BD6298" w:rsidP="00BD6298">
      <w:pPr>
        <w:spacing w:before="240" w:after="240"/>
      </w:pPr>
      <w:r>
        <w:t>add the entry to access the local docker registry</w:t>
      </w:r>
    </w:p>
    <w:p w14:paraId="3261F7C3" w14:textId="77777777" w:rsidR="00391337" w:rsidRDefault="00391337" w:rsidP="00391337">
      <w:pPr>
        <w:tabs>
          <w:tab w:val="left" w:pos="2565"/>
        </w:tabs>
      </w:pPr>
      <w:r w:rsidRPr="007A7BE1">
        <w:t>172.31.25.34 ec2-18-234-86-105.compute-1.amazonaws.com</w:t>
      </w:r>
    </w:p>
    <w:p w14:paraId="736AD325" w14:textId="77777777" w:rsidR="00391337" w:rsidRDefault="00391337" w:rsidP="00391337">
      <w:pPr>
        <w:tabs>
          <w:tab w:val="left" w:pos="2565"/>
        </w:tabs>
      </w:pPr>
    </w:p>
    <w:p w14:paraId="64333471" w14:textId="77777777" w:rsidR="00391337" w:rsidRDefault="00391337" w:rsidP="00391337">
      <w:pPr>
        <w:tabs>
          <w:tab w:val="left" w:pos="2565"/>
        </w:tabs>
      </w:pPr>
      <w:proofErr w:type="spellStart"/>
      <w:r>
        <w:t>sudo</w:t>
      </w:r>
      <w:proofErr w:type="spellEnd"/>
      <w:r>
        <w:t xml:space="preserve"> vi </w:t>
      </w:r>
      <w:r w:rsidRPr="00FF7CC6">
        <w:t>/</w:t>
      </w:r>
      <w:proofErr w:type="spellStart"/>
      <w:r w:rsidRPr="00FF7CC6">
        <w:t>etc</w:t>
      </w:r>
      <w:proofErr w:type="spellEnd"/>
      <w:r w:rsidRPr="00FF7CC6">
        <w:t>/docker/</w:t>
      </w:r>
      <w:proofErr w:type="spellStart"/>
      <w:r w:rsidRPr="00FF7CC6">
        <w:t>daemon.json</w:t>
      </w:r>
      <w:proofErr w:type="spellEnd"/>
    </w:p>
    <w:p w14:paraId="1B6FB296" w14:textId="77777777" w:rsidR="00391337" w:rsidRDefault="00391337" w:rsidP="00391337">
      <w:pPr>
        <w:tabs>
          <w:tab w:val="left" w:pos="2565"/>
        </w:tabs>
      </w:pPr>
    </w:p>
    <w:p w14:paraId="2722EEAC" w14:textId="77777777" w:rsidR="00391337" w:rsidRDefault="00391337" w:rsidP="00391337">
      <w:pPr>
        <w:tabs>
          <w:tab w:val="left" w:pos="1485"/>
        </w:tabs>
      </w:pPr>
      <w:r>
        <w:lastRenderedPageBreak/>
        <w:tab/>
      </w:r>
    </w:p>
    <w:p w14:paraId="022B0F95" w14:textId="77777777" w:rsidR="00391337" w:rsidRDefault="00391337" w:rsidP="00391337">
      <w:pPr>
        <w:tabs>
          <w:tab w:val="left" w:pos="1485"/>
        </w:tabs>
      </w:pPr>
      <w:r>
        <w:t>{</w:t>
      </w:r>
    </w:p>
    <w:p w14:paraId="49018B77" w14:textId="77777777" w:rsidR="00391337" w:rsidRDefault="00391337" w:rsidP="00391337">
      <w:pPr>
        <w:tabs>
          <w:tab w:val="left" w:pos="1485"/>
        </w:tabs>
      </w:pPr>
      <w:r>
        <w:t xml:space="preserve">    "insecure-registries" : ["ec2-18-234-86-105.compute-1.amazonaws.com:5000"]</w:t>
      </w:r>
    </w:p>
    <w:p w14:paraId="5B5020E2" w14:textId="77777777" w:rsidR="00391337" w:rsidRDefault="00391337" w:rsidP="00391337">
      <w:pPr>
        <w:tabs>
          <w:tab w:val="left" w:pos="1485"/>
        </w:tabs>
      </w:pPr>
      <w:r>
        <w:t>}</w:t>
      </w:r>
    </w:p>
    <w:p w14:paraId="788750B7" w14:textId="77777777" w:rsidR="003B37CD" w:rsidRDefault="003B37CD" w:rsidP="00BD6298">
      <w:pPr>
        <w:spacing w:before="240" w:after="240"/>
      </w:pPr>
    </w:p>
    <w:p w14:paraId="41E4A63E" w14:textId="6D9EA5FD" w:rsidR="00BD6298" w:rsidRDefault="003B37CD" w:rsidP="00BD6298">
      <w:pPr>
        <w:spacing w:before="240" w:after="240"/>
      </w:pPr>
      <w:r>
        <w:t xml:space="preserve">Stop and start the docker service. </w:t>
      </w:r>
    </w:p>
    <w:p w14:paraId="7BCA7548" w14:textId="77777777" w:rsidR="00BD6298" w:rsidRDefault="00BD6298" w:rsidP="00BD6298">
      <w:pPr>
        <w:spacing w:before="240" w:after="240"/>
      </w:pPr>
      <w:r>
        <w:tab/>
      </w:r>
      <w:proofErr w:type="spellStart"/>
      <w:r>
        <w:t>sudo</w:t>
      </w:r>
      <w:proofErr w:type="spellEnd"/>
      <w:r>
        <w:t xml:space="preserve"> service docker stop</w:t>
      </w:r>
    </w:p>
    <w:p w14:paraId="0B9AB410" w14:textId="2102466A" w:rsidR="00BD6298" w:rsidRDefault="00BD6298" w:rsidP="00BD6298">
      <w:pPr>
        <w:spacing w:before="240" w:after="240"/>
      </w:pPr>
      <w:r>
        <w:tab/>
      </w:r>
      <w:proofErr w:type="spellStart"/>
      <w:r>
        <w:t>sudo</w:t>
      </w:r>
      <w:proofErr w:type="spellEnd"/>
      <w:r>
        <w:t xml:space="preserve"> service docker start</w:t>
      </w:r>
    </w:p>
    <w:p w14:paraId="4AB1280F" w14:textId="77777777" w:rsidR="00BD6298" w:rsidRDefault="00BD6298">
      <w:pPr>
        <w:spacing w:before="240" w:after="240"/>
      </w:pPr>
    </w:p>
    <w:p w14:paraId="032D5940" w14:textId="18455DC0" w:rsidR="008A42E2" w:rsidRDefault="008A42E2">
      <w:pPr>
        <w:spacing w:before="240" w:after="240"/>
      </w:pPr>
    </w:p>
    <w:p w14:paraId="53D96F3F" w14:textId="578D96D5" w:rsidR="00274581" w:rsidRDefault="00274581">
      <w:pPr>
        <w:spacing w:before="240" w:after="240"/>
      </w:pPr>
    </w:p>
    <w:p w14:paraId="6DE04623" w14:textId="77777777" w:rsidR="00274581" w:rsidRDefault="00274581">
      <w:pPr>
        <w:spacing w:before="240" w:after="240"/>
      </w:pPr>
    </w:p>
    <w:p w14:paraId="7DC5A80A" w14:textId="77777777" w:rsidR="008A42E2" w:rsidRDefault="003B37CD">
      <w:pPr>
        <w:spacing w:before="240" w:after="240"/>
      </w:pPr>
      <w:r>
        <w:t xml:space="preserve"> </w:t>
      </w:r>
    </w:p>
    <w:p w14:paraId="22CC85E4" w14:textId="77777777" w:rsidR="008A42E2" w:rsidRDefault="003B37CD">
      <w:pPr>
        <w:spacing w:before="240" w:after="240"/>
      </w:pPr>
      <w:r>
        <w:t xml:space="preserve"> </w:t>
      </w:r>
    </w:p>
    <w:p w14:paraId="1B3948C8" w14:textId="77777777" w:rsidR="008A42E2" w:rsidRDefault="003B37CD">
      <w:pPr>
        <w:spacing w:before="240" w:after="240"/>
      </w:pPr>
      <w:r>
        <w:t xml:space="preserve"> </w:t>
      </w:r>
    </w:p>
    <w:p w14:paraId="7FA9E909" w14:textId="77777777" w:rsidR="008A42E2" w:rsidRDefault="003B37CD">
      <w:pPr>
        <w:spacing w:before="240" w:after="240"/>
      </w:pPr>
      <w:r>
        <w:t xml:space="preserve"> </w:t>
      </w:r>
    </w:p>
    <w:p w14:paraId="345DE9F1" w14:textId="77777777" w:rsidR="008A42E2" w:rsidRDefault="008A42E2"/>
    <w:sectPr w:rsidR="008A42E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410C2B"/>
    <w:multiLevelType w:val="multilevel"/>
    <w:tmpl w:val="DE305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1356C74"/>
    <w:multiLevelType w:val="multilevel"/>
    <w:tmpl w:val="BBF06E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67F8690C"/>
    <w:multiLevelType w:val="multilevel"/>
    <w:tmpl w:val="6EB237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2E2"/>
    <w:rsid w:val="001E699F"/>
    <w:rsid w:val="00274581"/>
    <w:rsid w:val="002B24E1"/>
    <w:rsid w:val="002E3B39"/>
    <w:rsid w:val="00320A52"/>
    <w:rsid w:val="00391337"/>
    <w:rsid w:val="003B37CD"/>
    <w:rsid w:val="00477038"/>
    <w:rsid w:val="007C0A6B"/>
    <w:rsid w:val="008254C2"/>
    <w:rsid w:val="008A42E2"/>
    <w:rsid w:val="00BD6298"/>
    <w:rsid w:val="00D862A3"/>
    <w:rsid w:val="00DA7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36D6"/>
  <w15:docId w15:val="{422A2AD6-9527-4E25-9918-793D10209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8254C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2794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918</Words>
  <Characters>5233</Characters>
  <Application>Microsoft Office Word</Application>
  <DocSecurity>0</DocSecurity>
  <Lines>43</Lines>
  <Paragraphs>12</Paragraphs>
  <ScaleCrop>false</ScaleCrop>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Lalith Pallage</dc:creator>
  <cp:lastModifiedBy>Lalith Pallage</cp:lastModifiedBy>
  <cp:revision>15</cp:revision>
  <dcterms:created xsi:type="dcterms:W3CDTF">2021-05-27T04:04:00Z</dcterms:created>
  <dcterms:modified xsi:type="dcterms:W3CDTF">2021-05-27T04:14:00Z</dcterms:modified>
</cp:coreProperties>
</file>