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7CC" w:rsidRDefault="00157BF7" w:rsidP="004E27CC">
      <w:pPr>
        <w:pStyle w:val="3"/>
      </w:pPr>
      <w:r>
        <w:rPr>
          <w:rFonts w:hint="eastAsia"/>
        </w:rPr>
        <w:t xml:space="preserve">                </w:t>
      </w:r>
      <w:bookmarkStart w:id="0" w:name="_Toc8824559"/>
      <w:bookmarkStart w:id="1" w:name="_Toc13502703"/>
      <w:bookmarkStart w:id="2" w:name="_Toc13502796"/>
      <w:bookmarkStart w:id="3" w:name="_Toc13502933"/>
      <w:bookmarkStart w:id="4" w:name="_Toc64635996"/>
      <w:bookmarkStart w:id="5" w:name="_Toc64641136"/>
      <w:r>
        <w:rPr>
          <w:rFonts w:hint="eastAsia"/>
        </w:rPr>
        <w:t xml:space="preserve">风灵创景广告SDK </w:t>
      </w:r>
      <w:r w:rsidRPr="00157BF7">
        <w:t>iOS</w:t>
      </w:r>
      <w:r>
        <w:rPr>
          <w:rFonts w:hint="eastAsia"/>
        </w:rPr>
        <w:t>接入文档</w:t>
      </w:r>
      <w:bookmarkEnd w:id="0"/>
      <w:bookmarkEnd w:id="1"/>
      <w:bookmarkEnd w:id="2"/>
      <w:bookmarkEnd w:id="3"/>
      <w:bookmarkEnd w:id="4"/>
      <w:bookmarkEnd w:id="5"/>
    </w:p>
    <w:p w:rsidR="00375194" w:rsidRDefault="00375194" w:rsidP="004E27CC">
      <w:pPr>
        <w:pStyle w:val="3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541D3" w:rsidTr="00E541D3">
        <w:tc>
          <w:tcPr>
            <w:tcW w:w="2765" w:type="dxa"/>
          </w:tcPr>
          <w:p w:rsidR="00E541D3" w:rsidRDefault="00E541D3" w:rsidP="004E27CC">
            <w:pPr>
              <w:pStyle w:val="3"/>
            </w:pPr>
            <w:bookmarkStart w:id="6" w:name="_Toc8824560"/>
            <w:bookmarkStart w:id="7" w:name="_Toc13502704"/>
            <w:bookmarkStart w:id="8" w:name="_Toc13502797"/>
            <w:bookmarkStart w:id="9" w:name="_Toc13502934"/>
            <w:bookmarkStart w:id="10" w:name="_Toc64635997"/>
            <w:bookmarkStart w:id="11" w:name="_Toc64641137"/>
            <w:r>
              <w:rPr>
                <w:rFonts w:ascii="Meiryo" w:eastAsia="Meiryo" w:hAnsi="Meiryo" w:cs="Meiryo" w:hint="eastAsia"/>
                <w:b w:val="0"/>
                <w:bCs w:val="0"/>
                <w:color w:val="000000"/>
                <w:sz w:val="21"/>
                <w:szCs w:val="21"/>
              </w:rPr>
              <w:t>文档版本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  <w:tc>
          <w:tcPr>
            <w:tcW w:w="2765" w:type="dxa"/>
          </w:tcPr>
          <w:p w:rsidR="00E541D3" w:rsidRDefault="00E541D3" w:rsidP="004E27CC">
            <w:pPr>
              <w:pStyle w:val="3"/>
            </w:pPr>
            <w:bookmarkStart w:id="12" w:name="_Toc8824561"/>
            <w:bookmarkStart w:id="13" w:name="_Toc13502705"/>
            <w:bookmarkStart w:id="14" w:name="_Toc13502798"/>
            <w:bookmarkStart w:id="15" w:name="_Toc13502935"/>
            <w:bookmarkStart w:id="16" w:name="_Toc64635998"/>
            <w:bookmarkStart w:id="17" w:name="_Toc64641138"/>
            <w:r>
              <w:rPr>
                <w:rFonts w:ascii="Meiryo" w:eastAsia="Meiryo" w:hAnsi="Meiryo" w:cs="Meiryo" w:hint="eastAsia"/>
                <w:b w:val="0"/>
                <w:bCs w:val="0"/>
                <w:color w:val="000000"/>
                <w:sz w:val="21"/>
                <w:szCs w:val="21"/>
              </w:rPr>
              <w:t>修</w:t>
            </w:r>
            <w:r>
              <w:rPr>
                <w:rFonts w:ascii="微软雅黑" w:eastAsia="微软雅黑" w:hAnsi="微软雅黑" w:cs="微软雅黑" w:hint="eastAsia"/>
                <w:b w:val="0"/>
                <w:bCs w:val="0"/>
                <w:color w:val="000000"/>
                <w:sz w:val="21"/>
                <w:szCs w:val="21"/>
              </w:rPr>
              <w:t>订说</w:t>
            </w:r>
            <w:r>
              <w:rPr>
                <w:rFonts w:ascii="Meiryo" w:eastAsia="Meiryo" w:hAnsi="Meiryo" w:cs="Meiryo" w:hint="eastAsia"/>
                <w:b w:val="0"/>
                <w:bCs w:val="0"/>
                <w:color w:val="000000"/>
                <w:sz w:val="21"/>
                <w:szCs w:val="21"/>
              </w:rPr>
              <w:t>明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2766" w:type="dxa"/>
          </w:tcPr>
          <w:p w:rsidR="00E541D3" w:rsidRDefault="00E541D3" w:rsidP="004E27CC">
            <w:pPr>
              <w:pStyle w:val="3"/>
            </w:pPr>
            <w:bookmarkStart w:id="18" w:name="_Toc8824562"/>
            <w:bookmarkStart w:id="19" w:name="_Toc13502706"/>
            <w:bookmarkStart w:id="20" w:name="_Toc13502799"/>
            <w:bookmarkStart w:id="21" w:name="_Toc13502936"/>
            <w:bookmarkStart w:id="22" w:name="_Toc64635999"/>
            <w:bookmarkStart w:id="23" w:name="_Toc64641139"/>
            <w:r>
              <w:rPr>
                <w:rFonts w:ascii="Meiryo" w:eastAsia="Meiryo" w:hAnsi="Meiryo" w:cs="Meiryo" w:hint="eastAsia"/>
                <w:b w:val="0"/>
                <w:bCs w:val="0"/>
                <w:color w:val="000000"/>
                <w:sz w:val="21"/>
                <w:szCs w:val="21"/>
              </w:rPr>
              <w:t>修</w:t>
            </w:r>
            <w:r>
              <w:rPr>
                <w:rFonts w:ascii="微软雅黑" w:eastAsia="微软雅黑" w:hAnsi="微软雅黑" w:cs="微软雅黑" w:hint="eastAsia"/>
                <w:b w:val="0"/>
                <w:bCs w:val="0"/>
                <w:color w:val="000000"/>
                <w:sz w:val="21"/>
                <w:szCs w:val="21"/>
              </w:rPr>
              <w:t>订</w:t>
            </w:r>
            <w:r>
              <w:rPr>
                <w:rFonts w:ascii="Meiryo" w:eastAsia="Meiryo" w:hAnsi="Meiryo" w:cs="Meiryo"/>
                <w:b w:val="0"/>
                <w:bCs w:val="0"/>
                <w:color w:val="000000"/>
                <w:sz w:val="21"/>
                <w:szCs w:val="21"/>
              </w:rPr>
              <w:t>日</w:t>
            </w:r>
            <w:r>
              <w:rPr>
                <w:rFonts w:ascii="Meiryo" w:eastAsia="Meiryo" w:hAnsi="Meiryo" w:cs="Meiryo" w:hint="eastAsia"/>
                <w:b w:val="0"/>
                <w:bCs w:val="0"/>
                <w:color w:val="000000"/>
                <w:sz w:val="21"/>
                <w:szCs w:val="21"/>
              </w:rPr>
              <w:t>期</w:t>
            </w:r>
            <w:bookmarkEnd w:id="18"/>
            <w:bookmarkEnd w:id="19"/>
            <w:bookmarkEnd w:id="20"/>
            <w:bookmarkEnd w:id="21"/>
            <w:bookmarkEnd w:id="22"/>
            <w:bookmarkEnd w:id="23"/>
          </w:p>
        </w:tc>
      </w:tr>
      <w:tr w:rsidR="00E541D3" w:rsidTr="00E541D3">
        <w:tc>
          <w:tcPr>
            <w:tcW w:w="2765" w:type="dxa"/>
          </w:tcPr>
          <w:p w:rsidR="00E541D3" w:rsidRDefault="00B71079" w:rsidP="004E27CC">
            <w:pPr>
              <w:pStyle w:val="3"/>
            </w:pPr>
            <w:bookmarkStart w:id="24" w:name="_Toc8824563"/>
            <w:bookmarkStart w:id="25" w:name="_Toc13502707"/>
            <w:bookmarkStart w:id="26" w:name="_Toc13502800"/>
            <w:bookmarkStart w:id="27" w:name="_Toc13502937"/>
            <w:bookmarkStart w:id="28" w:name="_Toc64636000"/>
            <w:bookmarkStart w:id="29" w:name="_Toc64641140"/>
            <w:r w:rsidRPr="00375194">
              <w:rPr>
                <w:rFonts w:hint="eastAsia"/>
                <w:sz w:val="16"/>
                <w:szCs w:val="16"/>
              </w:rPr>
              <w:t>v1.0.0</w:t>
            </w:r>
            <w:bookmarkEnd w:id="24"/>
            <w:bookmarkEnd w:id="25"/>
            <w:bookmarkEnd w:id="26"/>
            <w:bookmarkEnd w:id="27"/>
            <w:bookmarkEnd w:id="28"/>
            <w:bookmarkEnd w:id="29"/>
          </w:p>
        </w:tc>
        <w:tc>
          <w:tcPr>
            <w:tcW w:w="2765" w:type="dxa"/>
          </w:tcPr>
          <w:p w:rsidR="00E541D3" w:rsidRPr="00375194" w:rsidRDefault="00375194" w:rsidP="004E27CC">
            <w:pPr>
              <w:pStyle w:val="3"/>
              <w:rPr>
                <w:sz w:val="16"/>
                <w:szCs w:val="16"/>
              </w:rPr>
            </w:pPr>
            <w:bookmarkStart w:id="30" w:name="_Toc8824564"/>
            <w:bookmarkStart w:id="31" w:name="_Toc13502708"/>
            <w:bookmarkStart w:id="32" w:name="_Toc13502801"/>
            <w:bookmarkStart w:id="33" w:name="_Toc13502938"/>
            <w:bookmarkStart w:id="34" w:name="_Toc64636001"/>
            <w:bookmarkStart w:id="35" w:name="_Toc64641141"/>
            <w:r w:rsidRPr="00375194">
              <w:rPr>
                <w:rFonts w:hint="eastAsia"/>
                <w:sz w:val="16"/>
                <w:szCs w:val="16"/>
              </w:rPr>
              <w:t>开屏广告和横幅广告</w:t>
            </w:r>
            <w:bookmarkEnd w:id="30"/>
            <w:bookmarkEnd w:id="31"/>
            <w:bookmarkEnd w:id="32"/>
            <w:bookmarkEnd w:id="33"/>
            <w:bookmarkEnd w:id="34"/>
            <w:bookmarkEnd w:id="35"/>
          </w:p>
        </w:tc>
        <w:tc>
          <w:tcPr>
            <w:tcW w:w="2766" w:type="dxa"/>
          </w:tcPr>
          <w:p w:rsidR="00E541D3" w:rsidRDefault="00B71079" w:rsidP="004E27CC">
            <w:pPr>
              <w:pStyle w:val="3"/>
            </w:pPr>
            <w:bookmarkStart w:id="36" w:name="_Toc8824565"/>
            <w:bookmarkStart w:id="37" w:name="_Toc13502709"/>
            <w:bookmarkStart w:id="38" w:name="_Toc13502802"/>
            <w:bookmarkStart w:id="39" w:name="_Toc13502939"/>
            <w:bookmarkStart w:id="40" w:name="_Toc64636002"/>
            <w:bookmarkStart w:id="41" w:name="_Toc64641142"/>
            <w:r w:rsidRPr="00375194">
              <w:rPr>
                <w:rFonts w:hint="eastAsia"/>
                <w:sz w:val="16"/>
                <w:szCs w:val="16"/>
              </w:rPr>
              <w:t>2019.5.15</w:t>
            </w:r>
            <w:bookmarkEnd w:id="36"/>
            <w:bookmarkEnd w:id="37"/>
            <w:bookmarkEnd w:id="38"/>
            <w:bookmarkEnd w:id="39"/>
            <w:bookmarkEnd w:id="40"/>
            <w:bookmarkEnd w:id="41"/>
          </w:p>
        </w:tc>
      </w:tr>
      <w:tr w:rsidR="00C27047" w:rsidTr="00E541D3">
        <w:tc>
          <w:tcPr>
            <w:tcW w:w="2765" w:type="dxa"/>
          </w:tcPr>
          <w:p w:rsidR="00C27047" w:rsidRPr="00375194" w:rsidRDefault="00C27047" w:rsidP="004E27CC">
            <w:pPr>
              <w:pStyle w:val="3"/>
              <w:rPr>
                <w:sz w:val="16"/>
                <w:szCs w:val="16"/>
              </w:rPr>
            </w:pPr>
            <w:bookmarkStart w:id="42" w:name="_Toc13502710"/>
            <w:bookmarkStart w:id="43" w:name="_Toc13502803"/>
            <w:bookmarkStart w:id="44" w:name="_Toc13502940"/>
            <w:bookmarkStart w:id="45" w:name="_Toc64636003"/>
            <w:bookmarkStart w:id="46" w:name="_Toc64641143"/>
            <w:r>
              <w:rPr>
                <w:sz w:val="16"/>
                <w:szCs w:val="16"/>
              </w:rPr>
              <w:t>V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.1</w:t>
            </w:r>
            <w:bookmarkEnd w:id="42"/>
            <w:bookmarkEnd w:id="43"/>
            <w:bookmarkEnd w:id="44"/>
            <w:bookmarkEnd w:id="45"/>
            <w:bookmarkEnd w:id="46"/>
          </w:p>
        </w:tc>
        <w:tc>
          <w:tcPr>
            <w:tcW w:w="2765" w:type="dxa"/>
          </w:tcPr>
          <w:p w:rsidR="00C27047" w:rsidRPr="00375194" w:rsidRDefault="00C27047" w:rsidP="004E27CC">
            <w:pPr>
              <w:pStyle w:val="3"/>
              <w:rPr>
                <w:sz w:val="16"/>
                <w:szCs w:val="16"/>
              </w:rPr>
            </w:pPr>
            <w:bookmarkStart w:id="47" w:name="_Toc13502711"/>
            <w:bookmarkStart w:id="48" w:name="_Toc13502804"/>
            <w:bookmarkStart w:id="49" w:name="_Toc13502941"/>
            <w:bookmarkStart w:id="50" w:name="_Toc64636004"/>
            <w:bookmarkStart w:id="51" w:name="_Toc64641144"/>
            <w:r>
              <w:rPr>
                <w:rFonts w:hint="eastAsia"/>
                <w:sz w:val="16"/>
                <w:szCs w:val="16"/>
              </w:rPr>
              <w:t>添加信息流广告、插屏广告、激励广告</w:t>
            </w:r>
            <w:bookmarkEnd w:id="47"/>
            <w:bookmarkEnd w:id="48"/>
            <w:bookmarkEnd w:id="49"/>
            <w:bookmarkEnd w:id="50"/>
            <w:bookmarkEnd w:id="51"/>
          </w:p>
        </w:tc>
        <w:tc>
          <w:tcPr>
            <w:tcW w:w="2766" w:type="dxa"/>
          </w:tcPr>
          <w:p w:rsidR="00C27047" w:rsidRPr="008F4ACD" w:rsidRDefault="008F4ACD" w:rsidP="004E27CC">
            <w:pPr>
              <w:pStyle w:val="3"/>
              <w:rPr>
                <w:sz w:val="16"/>
                <w:szCs w:val="16"/>
              </w:rPr>
            </w:pPr>
            <w:bookmarkStart w:id="52" w:name="_Toc13502712"/>
            <w:bookmarkStart w:id="53" w:name="_Toc13502805"/>
            <w:bookmarkStart w:id="54" w:name="_Toc13502942"/>
            <w:bookmarkStart w:id="55" w:name="_Toc64636005"/>
            <w:bookmarkStart w:id="56" w:name="_Toc64641145"/>
            <w:r>
              <w:rPr>
                <w:rFonts w:hint="eastAsia"/>
                <w:sz w:val="16"/>
                <w:szCs w:val="16"/>
              </w:rPr>
              <w:t>2019.7.8</w:t>
            </w:r>
            <w:bookmarkEnd w:id="52"/>
            <w:bookmarkEnd w:id="53"/>
            <w:bookmarkEnd w:id="54"/>
            <w:bookmarkEnd w:id="55"/>
            <w:bookmarkEnd w:id="56"/>
          </w:p>
        </w:tc>
      </w:tr>
      <w:tr w:rsidR="00F229C2" w:rsidTr="00E541D3">
        <w:tc>
          <w:tcPr>
            <w:tcW w:w="2765" w:type="dxa"/>
          </w:tcPr>
          <w:p w:rsidR="00F229C2" w:rsidRDefault="00F229C2" w:rsidP="004E27CC">
            <w:pPr>
              <w:pStyle w:val="3"/>
              <w:rPr>
                <w:sz w:val="16"/>
                <w:szCs w:val="16"/>
              </w:rPr>
            </w:pPr>
            <w:bookmarkStart w:id="57" w:name="_Toc64636006"/>
            <w:bookmarkStart w:id="58" w:name="_Toc64641146"/>
            <w:r>
              <w:rPr>
                <w:rFonts w:hint="eastAsia"/>
                <w:sz w:val="16"/>
                <w:szCs w:val="16"/>
              </w:rPr>
              <w:t>V1.3</w:t>
            </w:r>
            <w:bookmarkEnd w:id="57"/>
            <w:bookmarkEnd w:id="58"/>
          </w:p>
        </w:tc>
        <w:tc>
          <w:tcPr>
            <w:tcW w:w="2765" w:type="dxa"/>
          </w:tcPr>
          <w:p w:rsidR="00F229C2" w:rsidRDefault="00F229C2" w:rsidP="004E27CC">
            <w:pPr>
              <w:pStyle w:val="3"/>
              <w:rPr>
                <w:sz w:val="16"/>
                <w:szCs w:val="16"/>
              </w:rPr>
            </w:pPr>
            <w:bookmarkStart w:id="59" w:name="_Toc64636007"/>
            <w:bookmarkStart w:id="60" w:name="_Toc64641147"/>
            <w:r>
              <w:rPr>
                <w:rFonts w:hint="eastAsia"/>
                <w:sz w:val="16"/>
                <w:szCs w:val="16"/>
              </w:rPr>
              <w:t>横幅支持信息流广告</w:t>
            </w:r>
            <w:bookmarkEnd w:id="59"/>
            <w:bookmarkEnd w:id="60"/>
          </w:p>
        </w:tc>
        <w:tc>
          <w:tcPr>
            <w:tcW w:w="2766" w:type="dxa"/>
          </w:tcPr>
          <w:p w:rsidR="00F229C2" w:rsidRDefault="00F229C2" w:rsidP="004E27CC">
            <w:pPr>
              <w:pStyle w:val="3"/>
              <w:rPr>
                <w:sz w:val="16"/>
                <w:szCs w:val="16"/>
              </w:rPr>
            </w:pPr>
            <w:bookmarkStart w:id="61" w:name="_Toc64636008"/>
            <w:bookmarkStart w:id="62" w:name="_Toc64641148"/>
            <w:r>
              <w:rPr>
                <w:rFonts w:hint="eastAsia"/>
                <w:sz w:val="16"/>
                <w:szCs w:val="16"/>
              </w:rPr>
              <w:t>2019.10.14</w:t>
            </w:r>
            <w:bookmarkEnd w:id="61"/>
            <w:bookmarkEnd w:id="62"/>
          </w:p>
        </w:tc>
      </w:tr>
      <w:tr w:rsidR="00954E49" w:rsidTr="00E541D3">
        <w:tc>
          <w:tcPr>
            <w:tcW w:w="2765" w:type="dxa"/>
          </w:tcPr>
          <w:p w:rsidR="00954E49" w:rsidRDefault="00954E49" w:rsidP="004E27CC">
            <w:pPr>
              <w:pStyle w:val="3"/>
              <w:rPr>
                <w:sz w:val="16"/>
                <w:szCs w:val="16"/>
              </w:rPr>
            </w:pPr>
            <w:bookmarkStart w:id="63" w:name="_Toc64636009"/>
            <w:bookmarkStart w:id="64" w:name="_Toc64641149"/>
            <w:r>
              <w:rPr>
                <w:rFonts w:hint="eastAsia"/>
                <w:sz w:val="16"/>
                <w:szCs w:val="16"/>
              </w:rPr>
              <w:t>V2.0</w:t>
            </w:r>
            <w:bookmarkEnd w:id="63"/>
            <w:bookmarkEnd w:id="64"/>
          </w:p>
        </w:tc>
        <w:tc>
          <w:tcPr>
            <w:tcW w:w="2765" w:type="dxa"/>
          </w:tcPr>
          <w:p w:rsidR="00954E49" w:rsidRDefault="00954E49" w:rsidP="004E27CC">
            <w:pPr>
              <w:pStyle w:val="3"/>
              <w:rPr>
                <w:sz w:val="16"/>
                <w:szCs w:val="16"/>
              </w:rPr>
            </w:pPr>
            <w:bookmarkStart w:id="65" w:name="_Toc64636010"/>
            <w:bookmarkStart w:id="66" w:name="_Toc64641150"/>
            <w:r>
              <w:rPr>
                <w:rFonts w:hint="eastAsia"/>
                <w:sz w:val="16"/>
                <w:szCs w:val="16"/>
              </w:rPr>
              <w:t>适配iOS14.5隐私</w:t>
            </w:r>
            <w:bookmarkEnd w:id="65"/>
            <w:bookmarkEnd w:id="66"/>
          </w:p>
        </w:tc>
        <w:tc>
          <w:tcPr>
            <w:tcW w:w="2766" w:type="dxa"/>
          </w:tcPr>
          <w:p w:rsidR="00954E49" w:rsidRDefault="00954E49" w:rsidP="004E27CC">
            <w:pPr>
              <w:pStyle w:val="3"/>
              <w:rPr>
                <w:sz w:val="16"/>
                <w:szCs w:val="16"/>
              </w:rPr>
            </w:pPr>
            <w:bookmarkStart w:id="67" w:name="_Toc64636011"/>
            <w:bookmarkStart w:id="68" w:name="_Toc64641151"/>
            <w:r>
              <w:rPr>
                <w:rFonts w:hint="eastAsia"/>
                <w:sz w:val="16"/>
                <w:szCs w:val="16"/>
              </w:rPr>
              <w:t>2021.02.20</w:t>
            </w:r>
            <w:bookmarkEnd w:id="67"/>
            <w:bookmarkEnd w:id="68"/>
          </w:p>
        </w:tc>
      </w:tr>
    </w:tbl>
    <w:p w:rsidR="00E541D3" w:rsidRDefault="00E541D3" w:rsidP="004E27CC">
      <w:pPr>
        <w:pStyle w:val="3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76927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5626" w:rsidRDefault="006E5626">
          <w:pPr>
            <w:pStyle w:val="TOC"/>
          </w:pPr>
          <w:r>
            <w:rPr>
              <w:lang w:val="zh-CN"/>
            </w:rPr>
            <w:t>目录</w:t>
          </w:r>
        </w:p>
        <w:p w:rsidR="00753841" w:rsidRDefault="006E5626" w:rsidP="00753841">
          <w:pPr>
            <w:pStyle w:val="3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753841" w:rsidRDefault="00753841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4641152" w:history="1">
            <w:r w:rsidRPr="00332395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332395">
              <w:rPr>
                <w:rStyle w:val="a6"/>
                <w:noProof/>
              </w:rPr>
              <w:t>iOS SDK</w:t>
            </w:r>
            <w:r w:rsidRPr="00332395">
              <w:rPr>
                <w:rStyle w:val="a6"/>
                <w:rFonts w:hint="eastAsia"/>
                <w:noProof/>
              </w:rPr>
              <w:t>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4641154" w:history="1">
            <w:r w:rsidRPr="00332395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332395">
              <w:rPr>
                <w:rStyle w:val="a6"/>
                <w:rFonts w:hint="eastAsia"/>
                <w:noProof/>
              </w:rPr>
              <w:t>运行环境配置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4641155" w:history="1">
            <w:r w:rsidRPr="00332395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332395">
              <w:rPr>
                <w:rStyle w:val="a6"/>
                <w:noProof/>
              </w:rPr>
              <w:t>Xcode</w:t>
            </w:r>
            <w:r w:rsidRPr="00332395">
              <w:rPr>
                <w:rStyle w:val="a6"/>
                <w:rFonts w:hint="eastAsia"/>
                <w:noProof/>
              </w:rPr>
              <w:t>编译选项设置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4641156" w:history="1">
            <w:r w:rsidRPr="00332395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332395">
              <w:rPr>
                <w:rStyle w:val="a6"/>
                <w:noProof/>
              </w:rPr>
              <w:t>SDK</w:t>
            </w:r>
            <w:r w:rsidRPr="00332395">
              <w:rPr>
                <w:rStyle w:val="a6"/>
                <w:rFonts w:hint="eastAsia"/>
                <w:noProof/>
              </w:rPr>
              <w:t>接口类介绍与广告接入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left" w:pos="1470"/>
              <w:tab w:val="right" w:leader="dot" w:pos="10456"/>
            </w:tabs>
            <w:rPr>
              <w:noProof/>
            </w:rPr>
          </w:pPr>
          <w:hyperlink w:anchor="_Toc64641161" w:history="1">
            <w:r w:rsidRPr="00332395">
              <w:rPr>
                <w:rStyle w:val="a6"/>
                <w:noProof/>
              </w:rPr>
              <w:t>4.1</w:t>
            </w:r>
            <w:r>
              <w:rPr>
                <w:noProof/>
              </w:rPr>
              <w:tab/>
            </w:r>
            <w:r w:rsidRPr="00332395">
              <w:rPr>
                <w:rStyle w:val="a6"/>
                <w:rFonts w:ascii="Meiryo" w:eastAsia="Meiryo" w:hAnsi="Meiryo" w:cs="Meiryo" w:hint="eastAsia"/>
                <w:noProof/>
              </w:rPr>
              <w:t>全局</w:t>
            </w:r>
            <w:r w:rsidRPr="00332395">
              <w:rPr>
                <w:rStyle w:val="a6"/>
                <w:rFonts w:ascii="微软雅黑" w:eastAsia="微软雅黑" w:hAnsi="微软雅黑" w:cs="微软雅黑" w:hint="eastAsia"/>
                <w:noProof/>
              </w:rPr>
              <w:t>设</w:t>
            </w:r>
            <w:r w:rsidRPr="00332395">
              <w:rPr>
                <w:rStyle w:val="a6"/>
                <w:rFonts w:ascii="Meiryo" w:eastAsia="Meiryo" w:hAnsi="Meiryo" w:cs="Meiryo" w:hint="eastAsia"/>
                <w:noProof/>
              </w:rPr>
              <w:t>置</w:t>
            </w:r>
            <w:r w:rsidRPr="00332395">
              <w:rPr>
                <w:rStyle w:val="a6"/>
                <w:rFonts w:ascii="Meiryo" w:eastAsia="Meiryo" w:hAnsi="Meiryo" w:cs="Meiryo"/>
                <w:noProof/>
              </w:rPr>
              <w:t>(FelinkAdSDK)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4641162" w:history="1">
            <w:r w:rsidRPr="00332395">
              <w:rPr>
                <w:rStyle w:val="a6"/>
                <w:rFonts w:ascii="Meiryo" w:eastAsia="Meiryo" w:hAnsi="Meiryo" w:cs="Meiryo"/>
                <w:noProof/>
              </w:rPr>
              <w:t xml:space="preserve">4.2 </w:t>
            </w:r>
            <w:r w:rsidRPr="00332395">
              <w:rPr>
                <w:rStyle w:val="a6"/>
                <w:rFonts w:ascii="Meiryo" w:eastAsia="Meiryo" w:hAnsi="Meiryo" w:cs="Meiryo" w:hint="eastAsia"/>
                <w:noProof/>
              </w:rPr>
              <w:t>开屏广告</w:t>
            </w:r>
            <w:r w:rsidRPr="00332395">
              <w:rPr>
                <w:rStyle w:val="a6"/>
                <w:rFonts w:ascii="Meiryo" w:eastAsia="Meiryo" w:hAnsi="Meiryo" w:cs="Meiryo"/>
                <w:noProof/>
              </w:rPr>
              <w:t>(FelinkAgSplash)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4641163" w:history="1">
            <w:r w:rsidRPr="00332395">
              <w:rPr>
                <w:rStyle w:val="a6"/>
                <w:rFonts w:ascii="微软雅黑" w:eastAsia="微软雅黑" w:hAnsi="微软雅黑" w:cs="微软雅黑"/>
                <w:noProof/>
              </w:rPr>
              <w:t xml:space="preserve">4.3 </w:t>
            </w:r>
            <w:r w:rsidRPr="00332395">
              <w:rPr>
                <w:rStyle w:val="a6"/>
                <w:rFonts w:ascii="微软雅黑" w:eastAsia="微软雅黑" w:hAnsi="微软雅黑" w:cs="微软雅黑" w:hint="eastAsia"/>
                <w:noProof/>
              </w:rPr>
              <w:t>横幅广告</w:t>
            </w:r>
            <w:r w:rsidRPr="00332395">
              <w:rPr>
                <w:rStyle w:val="a6"/>
                <w:rFonts w:ascii="微软雅黑" w:eastAsia="微软雅黑" w:hAnsi="微软雅黑" w:cs="微软雅黑"/>
                <w:noProof/>
              </w:rPr>
              <w:t>(FelinkAgBanner)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4641164" w:history="1">
            <w:r w:rsidRPr="00332395">
              <w:rPr>
                <w:rStyle w:val="a6"/>
                <w:rFonts w:ascii="Meiryo" w:eastAsia="Meiryo" w:hAnsi="Meiryo" w:cs="Meiryo"/>
                <w:noProof/>
              </w:rPr>
              <w:t xml:space="preserve">4.5 </w:t>
            </w:r>
            <w:r w:rsidRPr="00332395">
              <w:rPr>
                <w:rStyle w:val="a6"/>
                <w:rFonts w:ascii="微软雅黑" w:eastAsia="微软雅黑" w:hAnsi="微软雅黑" w:cs="微软雅黑" w:hint="eastAsia"/>
                <w:noProof/>
              </w:rPr>
              <w:t>信息流广告</w:t>
            </w:r>
            <w:r w:rsidRPr="00332395">
              <w:rPr>
                <w:rStyle w:val="a6"/>
                <w:rFonts w:ascii="微软雅黑" w:eastAsia="微软雅黑" w:hAnsi="微软雅黑" w:cs="微软雅黑"/>
                <w:noProof/>
              </w:rPr>
              <w:t>(FelinkAgNative)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4641165" w:history="1">
            <w:r w:rsidRPr="00332395">
              <w:rPr>
                <w:rStyle w:val="a6"/>
                <w:rFonts w:ascii="Meiryo" w:eastAsia="Meiryo" w:hAnsi="Meiryo" w:cs="Meiryo"/>
                <w:noProof/>
              </w:rPr>
              <w:t xml:space="preserve">4.6 </w:t>
            </w:r>
            <w:r w:rsidRPr="00332395">
              <w:rPr>
                <w:rStyle w:val="a6"/>
                <w:rFonts w:ascii="微软雅黑" w:eastAsia="微软雅黑" w:hAnsi="微软雅黑" w:cs="微软雅黑" w:hint="eastAsia"/>
                <w:noProof/>
              </w:rPr>
              <w:t>插屏广告</w:t>
            </w:r>
            <w:r w:rsidRPr="00332395">
              <w:rPr>
                <w:rStyle w:val="a6"/>
                <w:rFonts w:ascii="微软雅黑" w:eastAsia="微软雅黑" w:hAnsi="微软雅黑" w:cs="微软雅黑"/>
                <w:noProof/>
              </w:rPr>
              <w:t>(FelinkAgInterstitial)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4641166" w:history="1">
            <w:r w:rsidRPr="00332395">
              <w:rPr>
                <w:rStyle w:val="a6"/>
                <w:rFonts w:ascii="微软雅黑" w:eastAsia="微软雅黑" w:hAnsi="微软雅黑" w:cs="微软雅黑"/>
                <w:noProof/>
              </w:rPr>
              <w:t>4.7</w:t>
            </w:r>
            <w:r w:rsidRPr="00332395">
              <w:rPr>
                <w:rStyle w:val="a6"/>
                <w:rFonts w:ascii="微软雅黑" w:eastAsia="微软雅黑" w:hAnsi="微软雅黑" w:cs="微软雅黑" w:hint="eastAsia"/>
                <w:noProof/>
              </w:rPr>
              <w:t>激励视频广告</w:t>
            </w:r>
            <w:r w:rsidRPr="00332395">
              <w:rPr>
                <w:rStyle w:val="a6"/>
                <w:rFonts w:ascii="微软雅黑" w:eastAsia="微软雅黑" w:hAnsi="微软雅黑" w:cs="微软雅黑"/>
                <w:noProof/>
              </w:rPr>
              <w:t>(FelinkAgRewardVideo)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41" w:rsidRDefault="00753841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4641167" w:history="1">
            <w:r w:rsidRPr="00332395">
              <w:rPr>
                <w:rStyle w:val="a6"/>
                <w:rFonts w:ascii="微软雅黑" w:eastAsia="微软雅黑" w:hAnsi="微软雅黑" w:cs="微软雅黑"/>
                <w:noProof/>
              </w:rPr>
              <w:t xml:space="preserve">5 Appstore </w:t>
            </w:r>
            <w:r w:rsidRPr="00332395">
              <w:rPr>
                <w:rStyle w:val="a6"/>
                <w:rFonts w:ascii="微软雅黑" w:eastAsia="微软雅黑" w:hAnsi="微软雅黑" w:cs="微软雅黑" w:hint="eastAsia"/>
                <w:noProof/>
              </w:rPr>
              <w:t>隐私数据获取说明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_Toc64641167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626" w:rsidRDefault="006E5626" w:rsidP="00DD38B9">
          <w:pPr>
            <w:pStyle w:val="30"/>
            <w:tabs>
              <w:tab w:val="right" w:leader="dot" w:pos="8296"/>
            </w:tabs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E27CC" w:rsidRDefault="004E27CC" w:rsidP="004E27CC">
      <w:pPr>
        <w:pStyle w:val="3"/>
      </w:pPr>
    </w:p>
    <w:p w:rsidR="0084382D" w:rsidRDefault="00C62332" w:rsidP="00542C16">
      <w:pPr>
        <w:pStyle w:val="3"/>
        <w:numPr>
          <w:ilvl w:val="0"/>
          <w:numId w:val="9"/>
        </w:numPr>
        <w:rPr>
          <w:rFonts w:eastAsiaTheme="minorEastAsia"/>
        </w:rPr>
      </w:pPr>
      <w:bookmarkStart w:id="69" w:name="_Toc64641152"/>
      <w:r>
        <w:rPr>
          <w:rFonts w:hint="eastAsia"/>
        </w:rPr>
        <w:t>iOS SDK</w:t>
      </w:r>
      <w:r w:rsidR="00655BF6">
        <w:rPr>
          <w:rFonts w:hint="eastAsia"/>
        </w:rPr>
        <w:t>接</w:t>
      </w:r>
      <w:r w:rsidR="006E5626">
        <w:rPr>
          <w:rFonts w:hint="eastAsia"/>
        </w:rPr>
        <w:t>入</w:t>
      </w:r>
      <w:bookmarkStart w:id="70" w:name="_Toc8822729"/>
      <w:bookmarkEnd w:id="69"/>
    </w:p>
    <w:p w:rsidR="00641237" w:rsidRPr="000B59AD" w:rsidRDefault="0084382D" w:rsidP="0084382D">
      <w:pPr>
        <w:pStyle w:val="3"/>
        <w:rPr>
          <w:rFonts w:ascii="Meiryo" w:eastAsia="Meiryo" w:hAnsi="Meiryo" w:cs="Meiryo"/>
          <w:b w:val="0"/>
          <w:bCs w:val="0"/>
          <w:color w:val="000000"/>
          <w:sz w:val="21"/>
          <w:szCs w:val="21"/>
        </w:rPr>
      </w:pPr>
      <w:r w:rsidRPr="000B59AD">
        <w:rPr>
          <w:rFonts w:ascii="Meiryo" w:eastAsia="Meiryo" w:hAnsi="Meiryo" w:cs="Meiryo" w:hint="eastAsia"/>
          <w:b w:val="0"/>
          <w:bCs w:val="0"/>
          <w:color w:val="000000"/>
          <w:sz w:val="21"/>
          <w:szCs w:val="21"/>
        </w:rPr>
        <w:t xml:space="preserve">   </w:t>
      </w:r>
      <w:bookmarkStart w:id="71" w:name="_Toc8824567"/>
      <w:bookmarkStart w:id="72" w:name="_Toc13502807"/>
      <w:bookmarkStart w:id="73" w:name="_Toc13502944"/>
      <w:bookmarkStart w:id="74" w:name="_Toc64636013"/>
      <w:bookmarkStart w:id="75" w:name="_Toc64641153"/>
      <w:r w:rsidR="00FB1702" w:rsidRPr="00E27B86">
        <w:rPr>
          <w:rFonts w:ascii="Meiryo" w:eastAsia="Meiryo" w:hAnsi="Meiryo" w:cs="Meiryo" w:hint="eastAsia"/>
          <w:b w:val="0"/>
          <w:bCs w:val="0"/>
          <w:color w:val="FF0000"/>
          <w:sz w:val="21"/>
          <w:szCs w:val="21"/>
        </w:rPr>
        <w:t>pod方式接入，只需配置pod</w:t>
      </w:r>
      <w:r w:rsidR="00FB1702" w:rsidRPr="00E27B86">
        <w:rPr>
          <w:rFonts w:ascii="微软雅黑" w:eastAsia="微软雅黑" w:hAnsi="微软雅黑" w:cs="微软雅黑" w:hint="eastAsia"/>
          <w:b w:val="0"/>
          <w:bCs w:val="0"/>
          <w:color w:val="FF0000"/>
          <w:sz w:val="21"/>
          <w:szCs w:val="21"/>
        </w:rPr>
        <w:t>环</w:t>
      </w:r>
      <w:r w:rsidR="00FB1702" w:rsidRPr="00E27B86">
        <w:rPr>
          <w:rFonts w:ascii="Meiryo" w:eastAsia="Meiryo" w:hAnsi="Meiryo" w:cs="Meiryo"/>
          <w:b w:val="0"/>
          <w:bCs w:val="0"/>
          <w:color w:val="FF0000"/>
          <w:sz w:val="21"/>
          <w:szCs w:val="21"/>
        </w:rPr>
        <w:t>境，在</w:t>
      </w:r>
      <w:r w:rsidR="00FB1702" w:rsidRPr="00E27B86">
        <w:rPr>
          <w:rFonts w:ascii="Meiryo" w:eastAsia="Meiryo" w:hAnsi="Meiryo" w:cs="Meiryo" w:hint="eastAsia"/>
          <w:b w:val="0"/>
          <w:bCs w:val="0"/>
          <w:color w:val="FF0000"/>
          <w:sz w:val="21"/>
          <w:szCs w:val="21"/>
        </w:rPr>
        <w:t>podfile文件中加入以下代</w:t>
      </w:r>
      <w:r w:rsidR="00FB1702" w:rsidRPr="00E27B86">
        <w:rPr>
          <w:rFonts w:ascii="微软雅黑" w:eastAsia="微软雅黑" w:hAnsi="微软雅黑" w:cs="微软雅黑" w:hint="eastAsia"/>
          <w:b w:val="0"/>
          <w:bCs w:val="0"/>
          <w:color w:val="FF0000"/>
          <w:sz w:val="21"/>
          <w:szCs w:val="21"/>
        </w:rPr>
        <w:t>码</w:t>
      </w:r>
      <w:r w:rsidR="00FB1702" w:rsidRPr="00E27B86">
        <w:rPr>
          <w:rFonts w:ascii="Meiryo" w:eastAsia="Meiryo" w:hAnsi="Meiryo" w:cs="Meiryo"/>
          <w:b w:val="0"/>
          <w:bCs w:val="0"/>
          <w:color w:val="FF0000"/>
          <w:sz w:val="21"/>
          <w:szCs w:val="21"/>
        </w:rPr>
        <w:t>即可接入成功</w:t>
      </w:r>
      <w:r w:rsidR="00FB1702" w:rsidRPr="0084382D">
        <w:rPr>
          <w:rFonts w:ascii="Meiryo" w:eastAsia="Meiryo" w:hAnsi="Meiryo" w:cs="Meiryo" w:hint="eastAsia"/>
          <w:b w:val="0"/>
          <w:bCs w:val="0"/>
          <w:color w:val="000000"/>
          <w:sz w:val="21"/>
          <w:szCs w:val="21"/>
        </w:rPr>
        <w:t>。</w:t>
      </w:r>
      <w:bookmarkEnd w:id="70"/>
      <w:bookmarkEnd w:id="71"/>
      <w:bookmarkEnd w:id="72"/>
      <w:bookmarkEnd w:id="73"/>
      <w:bookmarkEnd w:id="74"/>
      <w:bookmarkEnd w:id="75"/>
    </w:p>
    <w:p w:rsidR="00AA2529" w:rsidRPr="00937248" w:rsidRDefault="00AA2529" w:rsidP="00AA25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37248">
        <w:rPr>
          <w:rFonts w:ascii="Consolas" w:hAnsi="Consolas" w:cs="Consolas"/>
          <w:color w:val="4D4D4C"/>
          <w:sz w:val="21"/>
          <w:szCs w:val="21"/>
        </w:rPr>
        <w:t>pod 'FelinkAdSDK'</w:t>
      </w:r>
    </w:p>
    <w:p w:rsidR="00AA2529" w:rsidRPr="00955021" w:rsidRDefault="00AA2529" w:rsidP="00955021">
      <w:pPr>
        <w:pStyle w:val="a4"/>
        <w:ind w:firstLine="420"/>
        <w:rPr>
          <w:rFonts w:ascii="Meiryo" w:eastAsia="Meiryo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更多关于pod方式的接入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请</w:t>
      </w:r>
      <w:r>
        <w:rPr>
          <w:rFonts w:ascii="Meiryo" w:eastAsia="Meiryo" w:hAnsi="Meiryo" w:cs="Meiryo"/>
          <w:color w:val="000000"/>
          <w:sz w:val="21"/>
          <w:szCs w:val="21"/>
        </w:rPr>
        <w:t>参考</w:t>
      </w:r>
      <w:hyperlink r:id="rId8" w:history="1">
        <w:r w:rsidRPr="00DB5D20">
          <w:rPr>
            <w:rStyle w:val="a6"/>
            <w:rFonts w:ascii="Meiryo" w:eastAsia="Meiryo" w:hAnsi="Meiryo" w:cs="Meiryo" w:hint="eastAsia"/>
            <w:sz w:val="21"/>
            <w:szCs w:val="21"/>
          </w:rPr>
          <w:t> gitthub地址</w:t>
        </w:r>
      </w:hyperlink>
      <w:r>
        <w:rPr>
          <w:rFonts w:asciiTheme="minorEastAsia" w:eastAsiaTheme="minorEastAsia" w:hAnsiTheme="minorEastAsia" w:cs="Meiryo" w:hint="eastAsia"/>
          <w:color w:val="000000"/>
          <w:sz w:val="21"/>
          <w:szCs w:val="21"/>
        </w:rPr>
        <w:t>;</w:t>
      </w:r>
    </w:p>
    <w:p w:rsidR="00655BF6" w:rsidRPr="00885BFE" w:rsidRDefault="00EE14B6" w:rsidP="00655BF6">
      <w:pPr>
        <w:pStyle w:val="3"/>
        <w:numPr>
          <w:ilvl w:val="0"/>
          <w:numId w:val="9"/>
        </w:numPr>
      </w:pPr>
      <w:bookmarkStart w:id="76" w:name="_Toc64641154"/>
      <w:r w:rsidRPr="00885BFE">
        <w:rPr>
          <w:rFonts w:hint="eastAsia"/>
        </w:rPr>
        <w:t>运行环</w:t>
      </w:r>
      <w:r w:rsidRPr="00885BFE">
        <w:t>境配</w:t>
      </w:r>
      <w:r w:rsidRPr="00885BFE">
        <w:rPr>
          <w:rFonts w:hint="eastAsia"/>
        </w:rPr>
        <w:t>置</w:t>
      </w:r>
      <w:bookmarkEnd w:id="76"/>
    </w:p>
    <w:p w:rsidR="00651D1C" w:rsidRPr="00304238" w:rsidRDefault="00655BF6" w:rsidP="002929D3">
      <w:pPr>
        <w:pStyle w:val="a3"/>
        <w:widowControl/>
        <w:numPr>
          <w:ilvl w:val="1"/>
          <w:numId w:val="12"/>
        </w:numPr>
        <w:spacing w:before="100" w:beforeAutospacing="1" w:after="100" w:afterAutospacing="1"/>
        <w:ind w:firstLineChars="0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color w:val="000000"/>
          <w:szCs w:val="21"/>
        </w:rPr>
        <w:t>支持系</w:t>
      </w:r>
      <w:r w:rsidRPr="00304238">
        <w:rPr>
          <w:rFonts w:ascii="微软雅黑" w:eastAsia="微软雅黑" w:hAnsi="微软雅黑" w:cs="微软雅黑" w:hint="eastAsia"/>
          <w:color w:val="000000"/>
          <w:szCs w:val="21"/>
        </w:rPr>
        <w:t>统</w:t>
      </w:r>
      <w:r>
        <w:rPr>
          <w:rFonts w:ascii="Meiryo" w:eastAsia="Meiryo" w:hAnsi="Meiryo" w:cs="Meiryo" w:hint="eastAsia"/>
          <w:color w:val="000000"/>
          <w:szCs w:val="21"/>
        </w:rPr>
        <w:t xml:space="preserve"> iOS 8.X 及以上;</w:t>
      </w:r>
    </w:p>
    <w:p w:rsidR="00651D1C" w:rsidRPr="00304238" w:rsidRDefault="00655BF6" w:rsidP="00304238">
      <w:pPr>
        <w:pStyle w:val="a3"/>
        <w:widowControl/>
        <w:numPr>
          <w:ilvl w:val="1"/>
          <w:numId w:val="12"/>
        </w:numPr>
        <w:spacing w:before="100" w:beforeAutospacing="1" w:after="100" w:afterAutospacing="1"/>
        <w:ind w:firstLineChars="0"/>
        <w:jc w:val="left"/>
        <w:rPr>
          <w:rFonts w:ascii="Meiryo" w:eastAsia="Meiryo" w:hAnsi="Meiryo" w:cs="Meiryo"/>
          <w:color w:val="000000"/>
          <w:szCs w:val="21"/>
        </w:rPr>
      </w:pPr>
      <w:r w:rsidRPr="00304238">
        <w:rPr>
          <w:rFonts w:ascii="Meiryo" w:eastAsia="Meiryo" w:hAnsi="Meiryo" w:cs="Meiryo" w:hint="eastAsia"/>
          <w:color w:val="000000"/>
          <w:szCs w:val="21"/>
        </w:rPr>
        <w:t>SDK</w:t>
      </w:r>
      <w:r w:rsidRPr="00304238">
        <w:rPr>
          <w:rFonts w:ascii="微软雅黑" w:eastAsia="微软雅黑" w:hAnsi="微软雅黑" w:cs="微软雅黑" w:hint="eastAsia"/>
          <w:color w:val="000000"/>
          <w:szCs w:val="21"/>
        </w:rPr>
        <w:t>编译环</w:t>
      </w:r>
      <w:r w:rsidRPr="00304238">
        <w:rPr>
          <w:rFonts w:ascii="Meiryo" w:eastAsia="Meiryo" w:hAnsi="Meiryo" w:cs="Meiryo"/>
          <w:color w:val="000000"/>
          <w:szCs w:val="21"/>
        </w:rPr>
        <w:t>境</w:t>
      </w:r>
      <w:r w:rsidRPr="00304238">
        <w:rPr>
          <w:rFonts w:ascii="Meiryo" w:eastAsia="Meiryo" w:hAnsi="Meiryo" w:cs="Meiryo" w:hint="eastAsia"/>
          <w:color w:val="000000"/>
          <w:szCs w:val="21"/>
        </w:rPr>
        <w:t xml:space="preserve"> Xcode </w:t>
      </w:r>
      <w:r w:rsidRPr="00EB43CB">
        <w:rPr>
          <w:rFonts w:ascii="Meiryo" w:eastAsia="Meiryo" w:hAnsi="Meiryo" w:cs="Meiryo" w:hint="eastAsia"/>
          <w:color w:val="000000"/>
          <w:szCs w:val="21"/>
        </w:rPr>
        <w:t>10</w:t>
      </w:r>
      <w:r w:rsidRPr="00304238">
        <w:rPr>
          <w:rFonts w:ascii="Meiryo" w:eastAsia="Meiryo" w:hAnsi="Meiryo" w:cs="Meiryo" w:hint="eastAsia"/>
          <w:color w:val="000000"/>
          <w:szCs w:val="21"/>
        </w:rPr>
        <w:t>, Base SDK 1</w:t>
      </w:r>
      <w:r w:rsidRPr="00EB43CB">
        <w:rPr>
          <w:rFonts w:ascii="Meiryo" w:eastAsia="Meiryo" w:hAnsi="Meiryo" w:cs="Meiryo" w:hint="eastAsia"/>
          <w:color w:val="000000"/>
          <w:szCs w:val="21"/>
        </w:rPr>
        <w:t>2</w:t>
      </w:r>
      <w:r w:rsidRPr="00304238">
        <w:rPr>
          <w:rFonts w:ascii="Meiryo" w:eastAsia="Meiryo" w:hAnsi="Meiryo" w:cs="Meiryo" w:hint="eastAsia"/>
          <w:color w:val="000000"/>
          <w:szCs w:val="21"/>
        </w:rPr>
        <w:t>.</w:t>
      </w:r>
      <w:r w:rsidRPr="00EB43CB">
        <w:rPr>
          <w:rFonts w:ascii="Meiryo" w:eastAsia="Meiryo" w:hAnsi="Meiryo" w:cs="Meiryo" w:hint="eastAsia"/>
          <w:color w:val="000000"/>
          <w:szCs w:val="21"/>
        </w:rPr>
        <w:t>2</w:t>
      </w:r>
      <w:r w:rsidRPr="00304238">
        <w:rPr>
          <w:rFonts w:ascii="Meiryo" w:eastAsia="Meiryo" w:hAnsi="Meiryo" w:cs="Meiryo" w:hint="eastAsia"/>
          <w:color w:val="000000"/>
          <w:szCs w:val="21"/>
        </w:rPr>
        <w:t>;</w:t>
      </w:r>
    </w:p>
    <w:p w:rsidR="00655BF6" w:rsidRPr="00651D1C" w:rsidRDefault="00655BF6" w:rsidP="00651D1C">
      <w:pPr>
        <w:pStyle w:val="a3"/>
        <w:widowControl/>
        <w:numPr>
          <w:ilvl w:val="1"/>
          <w:numId w:val="12"/>
        </w:numPr>
        <w:spacing w:before="100" w:beforeAutospacing="1" w:after="100" w:afterAutospacing="1"/>
        <w:ind w:firstLineChars="0"/>
        <w:jc w:val="left"/>
        <w:rPr>
          <w:rFonts w:ascii="Meiryo" w:eastAsia="Meiryo" w:hAnsi="Meiryo" w:cs="Meiryo"/>
          <w:color w:val="000000"/>
          <w:szCs w:val="21"/>
        </w:rPr>
      </w:pPr>
      <w:r w:rsidRPr="00651D1C">
        <w:rPr>
          <w:rFonts w:ascii="Meiryo" w:eastAsia="Meiryo" w:hAnsi="Meiryo" w:cs="Meiryo" w:hint="eastAsia"/>
          <w:color w:val="000000"/>
          <w:szCs w:val="21"/>
        </w:rPr>
        <w:t>支持架构：i386, x86-64, armv7, arm64</w:t>
      </w:r>
    </w:p>
    <w:p w:rsidR="0055779A" w:rsidRPr="00885BFE" w:rsidRDefault="0055779A" w:rsidP="00885BFE">
      <w:pPr>
        <w:pStyle w:val="3"/>
        <w:numPr>
          <w:ilvl w:val="0"/>
          <w:numId w:val="9"/>
        </w:numPr>
      </w:pPr>
      <w:bookmarkStart w:id="77" w:name="_Toc64641155"/>
      <w:r w:rsidRPr="00885BFE">
        <w:rPr>
          <w:rFonts w:hint="eastAsia"/>
        </w:rPr>
        <w:t>Xcode编译选项设置</w:t>
      </w:r>
      <w:bookmarkEnd w:id="77"/>
    </w:p>
    <w:p w:rsidR="00651D1C" w:rsidRPr="00885BFE" w:rsidRDefault="0055779A" w:rsidP="00686B91">
      <w:pPr>
        <w:pStyle w:val="4"/>
        <w:numPr>
          <w:ilvl w:val="1"/>
          <w:numId w:val="9"/>
        </w:numPr>
        <w:rPr>
          <w:rFonts w:ascii="Meiryo" w:eastAsiaTheme="minorEastAsia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添加权限</w:t>
      </w:r>
    </w:p>
    <w:p w:rsidR="0055779A" w:rsidRPr="00885BFE" w:rsidRDefault="0055779A" w:rsidP="00885BF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color w:val="000000"/>
          <w:szCs w:val="21"/>
        </w:rPr>
        <w:t>工程plist文件</w:t>
      </w:r>
      <w:r>
        <w:rPr>
          <w:rFonts w:ascii="微软雅黑" w:eastAsia="微软雅黑" w:hAnsi="微软雅黑" w:cs="微软雅黑" w:hint="eastAsia"/>
          <w:color w:val="000000"/>
          <w:szCs w:val="21"/>
        </w:rPr>
        <w:t>设</w:t>
      </w:r>
      <w:r>
        <w:rPr>
          <w:rFonts w:ascii="Meiryo" w:eastAsia="Meiryo" w:hAnsi="Meiryo" w:cs="Meiryo" w:hint="eastAsia"/>
          <w:color w:val="000000"/>
          <w:szCs w:val="21"/>
        </w:rPr>
        <w:t>置，点</w:t>
      </w:r>
      <w:r>
        <w:rPr>
          <w:rFonts w:ascii="微软雅黑" w:eastAsia="微软雅黑" w:hAnsi="微软雅黑" w:cs="微软雅黑" w:hint="eastAsia"/>
          <w:color w:val="000000"/>
          <w:szCs w:val="21"/>
        </w:rPr>
        <w:t>击</w:t>
      </w:r>
      <w:r>
        <w:rPr>
          <w:rFonts w:ascii="Meiryo" w:eastAsia="Meiryo" w:hAnsi="Meiryo" w:cs="Meiryo" w:hint="eastAsia"/>
          <w:color w:val="000000"/>
          <w:szCs w:val="21"/>
        </w:rPr>
        <w:t>右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的information Property List后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 "+" 展开</w:t>
      </w:r>
      <w:r w:rsidRPr="00885BFE">
        <w:rPr>
          <w:rFonts w:ascii="Meiryo" w:eastAsia="Meiryo" w:hAnsi="Meiryo" w:cs="Meiryo" w:hint="eastAsia"/>
          <w:color w:val="000000"/>
          <w:szCs w:val="21"/>
        </w:rPr>
        <w:t>添加 App Transport Security Settings，先点</w:t>
      </w:r>
      <w:r w:rsidRPr="00885BFE">
        <w:rPr>
          <w:rFonts w:ascii="微软雅黑" w:eastAsia="微软雅黑" w:hAnsi="微软雅黑" w:cs="微软雅黑" w:hint="eastAsia"/>
          <w:color w:val="000000"/>
          <w:szCs w:val="21"/>
        </w:rPr>
        <w:t>击</w:t>
      </w:r>
      <w:r w:rsidRPr="00885BFE">
        <w:rPr>
          <w:rFonts w:ascii="Meiryo" w:eastAsia="Meiryo" w:hAnsi="Meiryo" w:cs="Meiryo" w:hint="eastAsia"/>
          <w:color w:val="000000"/>
          <w:szCs w:val="21"/>
        </w:rPr>
        <w:t>左</w:t>
      </w:r>
      <w:r w:rsidRPr="00885BFE">
        <w:rPr>
          <w:rFonts w:ascii="微软雅黑" w:eastAsia="微软雅黑" w:hAnsi="微软雅黑" w:cs="微软雅黑" w:hint="eastAsia"/>
          <w:color w:val="000000"/>
          <w:szCs w:val="21"/>
        </w:rPr>
        <w:t>侧</w:t>
      </w:r>
      <w:r w:rsidRPr="00885BFE">
        <w:rPr>
          <w:rFonts w:ascii="Meiryo" w:eastAsia="Meiryo" w:hAnsi="Meiryo" w:cs="Meiryo" w:hint="eastAsia"/>
          <w:color w:val="000000"/>
          <w:szCs w:val="21"/>
        </w:rPr>
        <w:t>展开箭</w:t>
      </w:r>
      <w:r w:rsidRPr="00885BFE">
        <w:rPr>
          <w:rFonts w:ascii="微软雅黑" w:eastAsia="微软雅黑" w:hAnsi="微软雅黑" w:cs="微软雅黑" w:hint="eastAsia"/>
          <w:color w:val="000000"/>
          <w:szCs w:val="21"/>
        </w:rPr>
        <w:t>头</w:t>
      </w:r>
      <w:r w:rsidRPr="00885BFE">
        <w:rPr>
          <w:rFonts w:ascii="Meiryo" w:eastAsia="Meiryo" w:hAnsi="Meiryo" w:cs="Meiryo" w:hint="eastAsia"/>
          <w:color w:val="000000"/>
          <w:szCs w:val="21"/>
        </w:rPr>
        <w:t>，再点右</w:t>
      </w:r>
      <w:r w:rsidRPr="00885BFE">
        <w:rPr>
          <w:rFonts w:ascii="微软雅黑" w:eastAsia="微软雅黑" w:hAnsi="微软雅黑" w:cs="微软雅黑" w:hint="eastAsia"/>
          <w:color w:val="000000"/>
          <w:szCs w:val="21"/>
        </w:rPr>
        <w:t>侧</w:t>
      </w:r>
      <w:r w:rsidRPr="00885BFE">
        <w:rPr>
          <w:rFonts w:ascii="Meiryo" w:eastAsia="Meiryo" w:hAnsi="Meiryo" w:cs="Meiryo" w:hint="eastAsia"/>
          <w:color w:val="000000"/>
          <w:szCs w:val="21"/>
        </w:rPr>
        <w:t xml:space="preserve">加号，Allow Arbitrary Loads </w:t>
      </w:r>
      <w:r w:rsidRPr="00885BFE">
        <w:rPr>
          <w:rFonts w:ascii="微软雅黑" w:eastAsia="微软雅黑" w:hAnsi="微软雅黑" w:cs="微软雅黑" w:hint="eastAsia"/>
          <w:color w:val="000000"/>
          <w:szCs w:val="21"/>
        </w:rPr>
        <w:t>选项</w:t>
      </w:r>
      <w:r w:rsidRPr="00885BFE">
        <w:rPr>
          <w:rFonts w:ascii="Meiryo" w:eastAsia="Meiryo" w:hAnsi="Meiryo" w:cs="Meiryo" w:hint="eastAsia"/>
          <w:color w:val="000000"/>
          <w:szCs w:val="21"/>
        </w:rPr>
        <w:t>自</w:t>
      </w:r>
      <w:r w:rsidRPr="00885BFE">
        <w:rPr>
          <w:rFonts w:ascii="微软雅黑" w:eastAsia="微软雅黑" w:hAnsi="微软雅黑" w:cs="微软雅黑" w:hint="eastAsia"/>
          <w:color w:val="000000"/>
          <w:szCs w:val="21"/>
        </w:rPr>
        <w:t>动</w:t>
      </w:r>
      <w:r w:rsidRPr="00885BFE">
        <w:rPr>
          <w:rFonts w:ascii="Meiryo" w:eastAsia="Meiryo" w:hAnsi="Meiryo" w:cs="Meiryo" w:hint="eastAsia"/>
          <w:color w:val="000000"/>
          <w:szCs w:val="21"/>
        </w:rPr>
        <w:t>加入，修改</w:t>
      </w:r>
      <w:r w:rsidRPr="00885BFE">
        <w:rPr>
          <w:rFonts w:ascii="微软雅黑" w:eastAsia="微软雅黑" w:hAnsi="微软雅黑" w:cs="微软雅黑" w:hint="eastAsia"/>
          <w:color w:val="000000"/>
          <w:szCs w:val="21"/>
        </w:rPr>
        <w:t>值为</w:t>
      </w:r>
      <w:r w:rsidRPr="00885BFE">
        <w:rPr>
          <w:rFonts w:ascii="Meiryo" w:eastAsia="Meiryo" w:hAnsi="Meiryo" w:cs="Meiryo" w:hint="eastAsia"/>
          <w:color w:val="000000"/>
          <w:szCs w:val="21"/>
        </w:rPr>
        <w:t xml:space="preserve"> YES。</w:t>
      </w:r>
    </w:p>
    <w:p w:rsidR="0055779A" w:rsidRDefault="0055779A" w:rsidP="005577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&lt;key&gt;NSAppTransportSecurity&lt;/key&gt;</w:t>
      </w:r>
    </w:p>
    <w:p w:rsidR="0055779A" w:rsidRDefault="0055779A" w:rsidP="005577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  &lt;dict&gt;</w:t>
      </w:r>
    </w:p>
    <w:p w:rsidR="0055779A" w:rsidRDefault="0055779A" w:rsidP="005577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       &lt;key&gt;NSAllowsArbitraryLoads&lt;/key&gt;</w:t>
      </w:r>
    </w:p>
    <w:p w:rsidR="0055779A" w:rsidRDefault="0055779A" w:rsidP="005577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       &lt;</w:t>
      </w:r>
      <w:r>
        <w:rPr>
          <w:rStyle w:val="hljs-literal"/>
          <w:rFonts w:ascii="Consolas" w:hAnsi="Consolas" w:cs="Consolas"/>
          <w:color w:val="F5871F"/>
          <w:sz w:val="21"/>
          <w:szCs w:val="21"/>
        </w:rPr>
        <w:t>true</w:t>
      </w:r>
      <w:r>
        <w:rPr>
          <w:rFonts w:ascii="Consolas" w:hAnsi="Consolas" w:cs="Consolas"/>
          <w:color w:val="4D4D4C"/>
          <w:sz w:val="21"/>
          <w:szCs w:val="21"/>
        </w:rPr>
        <w:t>/&gt;</w:t>
      </w:r>
    </w:p>
    <w:p w:rsidR="0055779A" w:rsidRDefault="0055779A" w:rsidP="005577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  &lt;/dict&gt;</w:t>
      </w:r>
    </w:p>
    <w:p w:rsidR="0055779A" w:rsidRDefault="0055779A" w:rsidP="0055779A">
      <w:pPr>
        <w:pStyle w:val="a4"/>
        <w:rPr>
          <w:rFonts w:ascii="Meiryo" w:eastAsia="Meiryo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具体操作如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图</w:t>
      </w:r>
    </w:p>
    <w:p w:rsidR="007162F4" w:rsidRPr="007162F4" w:rsidRDefault="007162F4" w:rsidP="00716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6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745470" cy="5026025"/>
            <wp:effectExtent l="0" t="0" r="0" b="3175"/>
            <wp:docPr id="3" name="图片 3" descr="C:\Users\Administrator\Documents\Baidu\Baidu Hi\liuruibin_91\My Images\94\9430aeafcf685c142a80b1715d003a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Baidu\Baidu Hi\liuruibin_91\My Images\94\9430aeafcf685c142a80b1715d003a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547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D1" w:rsidRDefault="006055D1" w:rsidP="006055D1">
      <w:pPr>
        <w:pStyle w:val="a3"/>
        <w:ind w:left="992" w:firstLineChars="0" w:firstLine="0"/>
        <w:rPr>
          <w:rFonts w:ascii="MicrosoftYaHei" w:eastAsia="MicrosoftYaHei" w:cs="MicrosoftYaHei"/>
          <w:color w:val="FF0000"/>
          <w:kern w:val="0"/>
          <w:szCs w:val="21"/>
        </w:rPr>
      </w:pPr>
    </w:p>
    <w:p w:rsidR="0055779A" w:rsidRDefault="0055779A" w:rsidP="0055779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color w:val="000000"/>
          <w:szCs w:val="21"/>
        </w:rPr>
        <w:t>工程plist文件</w:t>
      </w:r>
      <w:r>
        <w:rPr>
          <w:rFonts w:ascii="微软雅黑" w:eastAsia="微软雅黑" w:hAnsi="微软雅黑" w:cs="微软雅黑" w:hint="eastAsia"/>
          <w:color w:val="000000"/>
          <w:szCs w:val="21"/>
        </w:rPr>
        <w:t>设</w:t>
      </w:r>
      <w:r>
        <w:rPr>
          <w:rFonts w:ascii="Meiryo" w:eastAsia="Meiryo" w:hAnsi="Meiryo" w:cs="Meiryo" w:hint="eastAsia"/>
          <w:color w:val="000000"/>
          <w:szCs w:val="21"/>
        </w:rPr>
        <w:t>置，点</w:t>
      </w:r>
      <w:r>
        <w:rPr>
          <w:rFonts w:ascii="微软雅黑" w:eastAsia="微软雅黑" w:hAnsi="微软雅黑" w:cs="微软雅黑" w:hint="eastAsia"/>
          <w:color w:val="000000"/>
          <w:szCs w:val="21"/>
        </w:rPr>
        <w:t>击</w:t>
      </w:r>
      <w:r>
        <w:rPr>
          <w:rFonts w:ascii="Meiryo" w:eastAsia="Meiryo" w:hAnsi="Meiryo" w:cs="Meiryo" w:hint="eastAsia"/>
          <w:color w:val="000000"/>
          <w:szCs w:val="21"/>
        </w:rPr>
        <w:t>右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的information Property List后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 "+" 展开</w:t>
      </w:r>
    </w:p>
    <w:p w:rsidR="0055779A" w:rsidRPr="00901BB6" w:rsidRDefault="0055779A" w:rsidP="0055779A">
      <w:pPr>
        <w:pStyle w:val="a4"/>
        <w:rPr>
          <w:rFonts w:ascii="Meiryo" w:eastAsia="Meiryo" w:hAnsi="Meiryo" w:cs="Meiryo"/>
          <w:color w:val="000000"/>
          <w:kern w:val="2"/>
          <w:sz w:val="21"/>
          <w:szCs w:val="21"/>
        </w:rPr>
      </w:pPr>
      <w:r w:rsidRPr="00901BB6">
        <w:rPr>
          <w:rFonts w:ascii="Meiryo" w:eastAsia="Meiryo" w:hAnsi="Meiryo" w:cs="Meiryo" w:hint="eastAsia"/>
          <w:color w:val="000000"/>
          <w:kern w:val="2"/>
          <w:sz w:val="21"/>
          <w:szCs w:val="21"/>
        </w:rPr>
        <w:t>添加 LS</w:t>
      </w:r>
      <w:r w:rsidRPr="00901BB6">
        <w:rPr>
          <w:rFonts w:ascii="Meiryo" w:eastAsia="Meiryo" w:hAnsi="Meiryo" w:cs="Meiryo"/>
          <w:color w:val="000000"/>
          <w:kern w:val="2"/>
          <w:sz w:val="21"/>
          <w:szCs w:val="21"/>
        </w:rPr>
        <w:t>ApplicationQueriesSchemes</w:t>
      </w:r>
      <w:r w:rsidRPr="00901BB6">
        <w:rPr>
          <w:rFonts w:ascii="Meiryo" w:eastAsia="Meiryo" w:hAnsi="Meiryo" w:cs="Meiryo" w:hint="eastAsia"/>
          <w:color w:val="000000"/>
          <w:kern w:val="2"/>
          <w:sz w:val="21"/>
          <w:szCs w:val="21"/>
        </w:rPr>
        <w:t>。</w:t>
      </w:r>
    </w:p>
    <w:p w:rsidR="0055779A" w:rsidRDefault="0055779A" w:rsidP="0055779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&lt;key&gt;NSAppTransportSecurity&lt;/key&gt;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>&lt;array&gt;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&lt;string&gt;tbopen&lt;/string&gt;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&lt;string&gt;tmall&lt;/string&gt;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&lt;string&gt;itmall&lt;/string&gt;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&lt;string&gt;baidumobads&lt;/string&gt;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&lt;string&gt;yuedongapp&lt;/string&gt;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&lt;string&gt;openapp.jdmobile&lt;/string&gt;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&lt;string&gt;openApp.jdMobile&lt;/string&gt;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&lt;string&gt;sinaweibo&lt;/string&gt;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&lt;string&gt;sinaweibohd&lt;/string&gt;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&lt;string&gt;sinaweibosso&lt;/string&gt;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&lt;string&gt;sinaweibohdsso&lt;/string&gt;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&lt;string&gt;weibosdk&lt;/string&gt;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&lt;string&gt;weibosdk2.5&lt;/string&gt;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&lt;string&gt;mqqOpensdkSSoLogin&lt;/string&gt;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&lt;string&gt;mqqopensdkapiV2&lt;/string&gt;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&lt;string&gt;mqqopensdkapiV3&lt;/string&gt;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&lt;string&gt;wtloginmqq2&lt;/string&gt;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&lt;string&gt;mqqapi&lt;/string&gt;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&lt;string&gt;mqqOpensdkSSoLogin&lt;/string&gt;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&lt;string&gt;mqqconnect&lt;/string&gt;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&lt;string&gt;mqqopensdkdataline&lt;/string&gt;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&lt;string&gt;mqqopensdkgrouptribeshare&lt;/string&gt;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&lt;string&gt;mqqopensdkfriend&lt;/string&gt;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&lt;string&gt;mqqopensdkapi&lt;/string&gt;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&lt;string&gt;mqqopensdkapiV2&lt;/string&gt;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&lt;string&gt;mqqopensdkapiV3&lt;/string&gt;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&lt;string&gt;mqzoneopensdk&lt;/string&gt;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&lt;string&gt;wtloginmqq&lt;/string&gt;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&lt;string&gt;wtloginmqq2&lt;/string&gt;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&lt;string&gt;mqqwpa&lt;/string&gt;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&lt;string&gt;mqzonev2&lt;/string&gt;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&lt;string&gt;mqzoneshare&lt;/string&gt;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&lt;string&gt;wtloginqzone&lt;/string&gt;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&lt;string&gt;mqzonewx&lt;/string&gt;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&lt;string&gt;mqzoneopensdkapiV2&lt;/string&gt;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&lt;string&gt;mqzoneopensdkapi19&lt;/string&gt;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&lt;string&gt;mqzoneopensdkapi&lt;/string&gt;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&lt;string&gt;mqzoneopensdk&lt;/string&gt;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&lt;string&gt;weixin&lt;/string&gt;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&lt;string&gt;wechat&lt;/string&gt;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&lt;string&gt;alipay&lt;/string&gt;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&lt;string&gt;alipayshare&lt;/string&gt;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&lt;string&gt;taobao&lt;/string&gt;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&lt;string&gt;itaobao&lt;/string&gt;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&lt;string&gt;dianping&lt;/string&gt;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&lt;string&gt;jummei&lt;/string&gt;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&lt;string&gt;jumeimall&lt;/string&gt;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&lt;string&gt;meituan0000&lt;/string&gt;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&lt;string&gt;iMeituan&lt;/string&gt;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&lt;string&gt;imeituan&lt;/string&gt;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&lt;string&gt;suning&lt;/string&gt;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&lt;string&gt;vipshop&lt;/string&gt;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&lt;string&gt;yhd&lt;/string&gt;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&lt;string&gt;lightsky&lt;/string&gt;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&lt;string&gt;shark.video&lt;/string&gt;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&lt;string&gt;bobo&lt;/string&gt;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&lt;string&gt;snssdk32&lt;/string&gt;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&lt;string&gt;pptv&lt;/string&gt;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&lt;string&gt;bilibili&lt;/string&gt;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&lt;string&gt;kugouURL&lt;/string&gt;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&lt;string&gt;gaeagj&lt;/string&gt;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&lt;string&gt;qqnews&lt;/string&gt;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&lt;string&gt;zhihu&lt;/string&gt;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&lt;string&gt;doubanradio&lt;/string&gt;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&lt;string&gt;sohunews&lt;/string&gt;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&lt;string&gt;yanxuan&lt;/string&gt;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&lt;string&gt;wccbyihaodian&lt;/string&gt;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&lt;string&gt;dangdang&lt;/string&gt;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&lt;string&gt;kaola&lt;/string&gt;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&lt;string&gt;ctrip&lt;/string&gt;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&lt;string&gt;kuaikanmanhua&lt;/string&gt;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&lt;string&gt;gugutouchmanga&lt;/string&gt;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&lt;string&gt;qrxs&lt;/string&gt;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&lt;string&gt;lvmama&lt;/string&gt;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&lt;string&gt;wbmain&lt;/string&gt;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&lt;string&gt;jcnhers&lt;/string&gt;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&lt;string&gt;shanbay&lt;/string&gt;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&lt;string&gt;mailmaster&lt;/string&gt;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&lt;string&gt;yddict&lt;/string&gt;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&lt;string&gt;yixin&lt;/string&gt;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&lt;string&gt;ydcourse&lt;/string&gt;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&lt;string&gt;ntesopen&lt;/string&gt;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&lt;string&gt;mogujie&lt;/string&gt;</w:t>
      </w:r>
    </w:p>
    <w:p w:rsidR="00FC431C" w:rsidRP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&lt;string&gt;YLVideos&lt;/string&gt;</w:t>
      </w:r>
    </w:p>
    <w:p w:rsidR="00FC431C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ab/>
        <w:t>&lt;string&gt;VideoPaper&lt;/string&gt;</w:t>
      </w:r>
    </w:p>
    <w:p w:rsidR="005F75CA" w:rsidRDefault="005F75CA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ab/>
      </w:r>
      <w:r w:rsidRPr="00FC431C">
        <w:rPr>
          <w:rFonts w:ascii="Consolas" w:hAnsi="Consolas" w:cs="Consolas"/>
          <w:color w:val="4D4D4C"/>
          <w:sz w:val="21"/>
          <w:szCs w:val="21"/>
        </w:rPr>
        <w:t>&lt;string&gt;</w:t>
      </w:r>
      <w:r w:rsidR="00C5430D" w:rsidRPr="00C5430D">
        <w:rPr>
          <w:rFonts w:ascii="Consolas" w:hAnsi="Consolas" w:cs="Consolas"/>
          <w:color w:val="4D4D4C"/>
          <w:sz w:val="21"/>
          <w:szCs w:val="21"/>
        </w:rPr>
        <w:t>wdkhema</w:t>
      </w:r>
      <w:r w:rsidRPr="00FC431C">
        <w:rPr>
          <w:rFonts w:ascii="Consolas" w:hAnsi="Consolas" w:cs="Consolas"/>
          <w:color w:val="4D4D4C"/>
          <w:sz w:val="21"/>
          <w:szCs w:val="21"/>
        </w:rPr>
        <w:t>&lt;/string&gt;</w:t>
      </w:r>
    </w:p>
    <w:p w:rsidR="005F75CA" w:rsidRPr="00FC431C" w:rsidRDefault="005F75CA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ab/>
      </w:r>
      <w:r w:rsidR="002A5B1D">
        <w:rPr>
          <w:rFonts w:ascii="Consolas" w:hAnsi="Consolas" w:cs="Consolas"/>
          <w:color w:val="4D4D4C"/>
          <w:sz w:val="21"/>
          <w:szCs w:val="21"/>
        </w:rPr>
        <w:t>&lt;string&gt;</w:t>
      </w:r>
      <w:r w:rsidR="002A5B1D" w:rsidRPr="002A5B1D">
        <w:rPr>
          <w:rFonts w:ascii="Consolas" w:hAnsi="Consolas" w:cs="Consolas"/>
          <w:color w:val="4D4D4C"/>
          <w:sz w:val="21"/>
          <w:szCs w:val="21"/>
        </w:rPr>
        <w:t>bytedance</w:t>
      </w:r>
      <w:r w:rsidRPr="00FC431C">
        <w:rPr>
          <w:rFonts w:ascii="Consolas" w:hAnsi="Consolas" w:cs="Consolas"/>
          <w:color w:val="4D4D4C"/>
          <w:sz w:val="21"/>
          <w:szCs w:val="21"/>
        </w:rPr>
        <w:t>&lt;/string&gt;</w:t>
      </w:r>
    </w:p>
    <w:p w:rsidR="0055779A" w:rsidRDefault="00FC431C" w:rsidP="00FC43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C431C">
        <w:rPr>
          <w:rFonts w:ascii="Consolas" w:hAnsi="Consolas" w:cs="Consolas"/>
          <w:color w:val="4D4D4C"/>
          <w:sz w:val="21"/>
          <w:szCs w:val="21"/>
        </w:rPr>
        <w:t>&lt;/array&gt;</w:t>
      </w:r>
    </w:p>
    <w:p w:rsidR="006055D1" w:rsidRPr="0055779A" w:rsidRDefault="006055D1" w:rsidP="006055D1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</w:p>
    <w:p w:rsidR="007162F4" w:rsidRDefault="007162F4" w:rsidP="007162F4">
      <w:pPr>
        <w:pStyle w:val="a4"/>
        <w:rPr>
          <w:rFonts w:ascii="Meiryo" w:eastAsia="Meiryo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具体操作如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图</w:t>
      </w:r>
    </w:p>
    <w:p w:rsidR="007162F4" w:rsidRPr="007162F4" w:rsidRDefault="007162F4" w:rsidP="00716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6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745470" cy="4659630"/>
            <wp:effectExtent l="0" t="0" r="0" b="7620"/>
            <wp:docPr id="4" name="图片 4" descr="C:\Users\Administrator\Documents\Baidu\Baidu Hi\liuruibin_91\My Images\c1\c162a19b55f884f8e45d1144efa29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Baidu\Baidu Hi\liuruibin_91\My Images\c1\c162a19b55f884f8e45d1144efa29b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547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B8D" w:rsidRDefault="00DA1B8D" w:rsidP="00DA1B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2EB6" w:rsidRDefault="00412EB6" w:rsidP="00412EB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color w:val="000000"/>
          <w:szCs w:val="21"/>
        </w:rPr>
        <w:t>工程plist文件</w:t>
      </w:r>
      <w:r>
        <w:rPr>
          <w:rFonts w:ascii="微软雅黑" w:eastAsia="微软雅黑" w:hAnsi="微软雅黑" w:cs="微软雅黑" w:hint="eastAsia"/>
          <w:color w:val="000000"/>
          <w:szCs w:val="21"/>
        </w:rPr>
        <w:t>设</w:t>
      </w:r>
      <w:r>
        <w:rPr>
          <w:rFonts w:ascii="Meiryo" w:eastAsia="Meiryo" w:hAnsi="Meiryo" w:cs="Meiryo" w:hint="eastAsia"/>
          <w:color w:val="000000"/>
          <w:szCs w:val="21"/>
        </w:rPr>
        <w:t>置，点</w:t>
      </w:r>
      <w:r>
        <w:rPr>
          <w:rFonts w:ascii="微软雅黑" w:eastAsia="微软雅黑" w:hAnsi="微软雅黑" w:cs="微软雅黑" w:hint="eastAsia"/>
          <w:color w:val="000000"/>
          <w:szCs w:val="21"/>
        </w:rPr>
        <w:t>击</w:t>
      </w:r>
      <w:r>
        <w:rPr>
          <w:rFonts w:ascii="Meiryo" w:eastAsia="Meiryo" w:hAnsi="Meiryo" w:cs="Meiryo" w:hint="eastAsia"/>
          <w:color w:val="000000"/>
          <w:szCs w:val="21"/>
        </w:rPr>
        <w:t>右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的information Property List后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 "+" 展开</w:t>
      </w:r>
    </w:p>
    <w:p w:rsidR="00412EB6" w:rsidRDefault="00412EB6" w:rsidP="00412EB6">
      <w:pPr>
        <w:widowControl/>
        <w:jc w:val="left"/>
        <w:rPr>
          <w:rFonts w:ascii="Meiryo" w:hAnsi="Meiryo" w:cs="Meiryo"/>
          <w:color w:val="000000"/>
          <w:szCs w:val="21"/>
        </w:rPr>
      </w:pPr>
      <w:r w:rsidRPr="00901BB6">
        <w:rPr>
          <w:rFonts w:ascii="Meiryo" w:eastAsia="Meiryo" w:hAnsi="Meiryo" w:cs="Meiryo" w:hint="eastAsia"/>
          <w:color w:val="000000"/>
          <w:szCs w:val="21"/>
        </w:rPr>
        <w:t xml:space="preserve">添加 </w:t>
      </w:r>
      <w:r w:rsidR="006F42D8" w:rsidRPr="006F42D8">
        <w:rPr>
          <w:rFonts w:ascii="Meiryo" w:eastAsia="Meiryo" w:hAnsi="Meiryo" w:cs="Meiryo"/>
          <w:color w:val="000000"/>
          <w:szCs w:val="21"/>
        </w:rPr>
        <w:t>SKAdNetworkItems</w:t>
      </w:r>
      <w:r w:rsidRPr="00901BB6">
        <w:rPr>
          <w:rFonts w:ascii="Meiryo" w:eastAsia="Meiryo" w:hAnsi="Meiryo" w:cs="Meiryo" w:hint="eastAsia"/>
          <w:color w:val="000000"/>
          <w:szCs w:val="21"/>
        </w:rPr>
        <w:t>。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>&lt;key&gt;SKAdNetworkItems&lt;/key&gt;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&lt;array&gt;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&lt;dict&gt;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  &lt;key&gt;SKAdNetworkIdentifier&lt;/key&gt;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  &lt;string&gt;238da6jt44.skadnetwork&lt;/string&gt;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&lt;/dict&gt;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&lt;dict&gt;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  &lt;key&gt;SKAdNetworkIdentifier&lt;/key&gt;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  &lt;string&gt;22mmun2rn5.skadnetwork&lt;/string&gt;</w:t>
      </w:r>
    </w:p>
    <w:p w:rsidR="00D1566E" w:rsidRPr="00D1566E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  &lt;/dict&gt;</w:t>
      </w:r>
    </w:p>
    <w:p w:rsidR="00071369" w:rsidRDefault="00D1566E" w:rsidP="00D1566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1566E">
        <w:rPr>
          <w:rFonts w:ascii="Consolas" w:hAnsi="Consolas" w:cs="Consolas"/>
          <w:color w:val="4D4D4C"/>
          <w:sz w:val="21"/>
          <w:szCs w:val="21"/>
        </w:rPr>
        <w:t xml:space="preserve">  &lt;/array&gt;</w:t>
      </w:r>
    </w:p>
    <w:p w:rsidR="007973DB" w:rsidRPr="007973DB" w:rsidRDefault="007973DB" w:rsidP="007973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3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815695" cy="4413250"/>
            <wp:effectExtent l="0" t="0" r="0" b="6350"/>
            <wp:docPr id="5" name="图片 5" descr="C:\Users\Administrator\Documents\Baidu\Baidu Hi\liuruibin_91\My Images\9d\9d84201d912342afa0bb718060b8e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Baidu\Baidu Hi\liuruibin_91\My Images\9d\9d84201d912342afa0bb718060b8ee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69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8" w:name="_GoBack"/>
      <w:bookmarkEnd w:id="78"/>
    </w:p>
    <w:p w:rsidR="00412EB6" w:rsidRDefault="00412EB6" w:rsidP="00412EB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675DE4" w:rsidRDefault="00675DE4" w:rsidP="00412EB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0556F8" w:rsidRDefault="000556F8" w:rsidP="000556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color w:val="000000"/>
          <w:szCs w:val="21"/>
        </w:rPr>
        <w:t>工程plist文件</w:t>
      </w:r>
      <w:r>
        <w:rPr>
          <w:rFonts w:ascii="微软雅黑" w:eastAsia="微软雅黑" w:hAnsi="微软雅黑" w:cs="微软雅黑" w:hint="eastAsia"/>
          <w:color w:val="000000"/>
          <w:szCs w:val="21"/>
        </w:rPr>
        <w:t>设</w:t>
      </w:r>
      <w:r>
        <w:rPr>
          <w:rFonts w:ascii="Meiryo" w:eastAsia="Meiryo" w:hAnsi="Meiryo" w:cs="Meiryo" w:hint="eastAsia"/>
          <w:color w:val="000000"/>
          <w:szCs w:val="21"/>
        </w:rPr>
        <w:t>置，点</w:t>
      </w:r>
      <w:r>
        <w:rPr>
          <w:rFonts w:ascii="微软雅黑" w:eastAsia="微软雅黑" w:hAnsi="微软雅黑" w:cs="微软雅黑" w:hint="eastAsia"/>
          <w:color w:val="000000"/>
          <w:szCs w:val="21"/>
        </w:rPr>
        <w:t>击</w:t>
      </w:r>
      <w:r>
        <w:rPr>
          <w:rFonts w:ascii="Meiryo" w:eastAsia="Meiryo" w:hAnsi="Meiryo" w:cs="Meiryo" w:hint="eastAsia"/>
          <w:color w:val="000000"/>
          <w:szCs w:val="21"/>
        </w:rPr>
        <w:t>右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的information Property List后</w:t>
      </w:r>
      <w:r>
        <w:rPr>
          <w:rFonts w:ascii="微软雅黑" w:eastAsia="微软雅黑" w:hAnsi="微软雅黑" w:cs="微软雅黑" w:hint="eastAsia"/>
          <w:color w:val="000000"/>
          <w:szCs w:val="21"/>
        </w:rPr>
        <w:t>边</w:t>
      </w:r>
      <w:r>
        <w:rPr>
          <w:rFonts w:ascii="Meiryo" w:eastAsia="Meiryo" w:hAnsi="Meiryo" w:cs="Meiryo" w:hint="eastAsia"/>
          <w:color w:val="000000"/>
          <w:szCs w:val="21"/>
        </w:rPr>
        <w:t>的 "+" 展开</w:t>
      </w:r>
    </w:p>
    <w:p w:rsidR="000556F8" w:rsidRDefault="000556F8" w:rsidP="000556F8">
      <w:pPr>
        <w:widowControl/>
        <w:jc w:val="left"/>
        <w:rPr>
          <w:rFonts w:ascii="Meiryo" w:hAnsi="Meiryo" w:cs="Meiryo"/>
          <w:color w:val="000000"/>
          <w:szCs w:val="21"/>
        </w:rPr>
      </w:pPr>
      <w:r w:rsidRPr="00901BB6">
        <w:rPr>
          <w:rFonts w:ascii="Meiryo" w:eastAsia="Meiryo" w:hAnsi="Meiryo" w:cs="Meiryo" w:hint="eastAsia"/>
          <w:color w:val="000000"/>
          <w:szCs w:val="21"/>
        </w:rPr>
        <w:t xml:space="preserve">添加 </w:t>
      </w:r>
      <w:r w:rsidR="00C80EE0">
        <w:rPr>
          <w:rFonts w:ascii="Open Sans" w:hAnsi="Open Sans" w:cs="Open Sans"/>
          <w:color w:val="222222"/>
          <w:szCs w:val="21"/>
          <w:shd w:val="clear" w:color="auto" w:fill="FFFFFF"/>
        </w:rPr>
        <w:t>NSUserTrackingUsageDescription </w:t>
      </w:r>
      <w:r w:rsidR="00D03893">
        <w:rPr>
          <w:rFonts w:ascii="Open Sans" w:hAnsi="Open Sans" w:cs="Open Sans" w:hint="eastAsia"/>
          <w:color w:val="222222"/>
          <w:szCs w:val="21"/>
          <w:shd w:val="clear" w:color="auto" w:fill="FFFFFF"/>
        </w:rPr>
        <w:t>,</w:t>
      </w:r>
      <w:r w:rsidR="00D03893">
        <w:rPr>
          <w:rFonts w:ascii="Open Sans" w:hAnsi="Open Sans" w:cs="Open Sans" w:hint="eastAsia"/>
          <w:color w:val="222222"/>
          <w:szCs w:val="21"/>
          <w:shd w:val="clear" w:color="auto" w:fill="FFFFFF"/>
        </w:rPr>
        <w:t>这个</w:t>
      </w:r>
      <w:r w:rsidR="008940F6">
        <w:rPr>
          <w:rFonts w:ascii="Open Sans" w:hAnsi="Open Sans" w:cs="Open Sans" w:hint="eastAsia"/>
          <w:color w:val="222222"/>
          <w:szCs w:val="21"/>
          <w:shd w:val="clear" w:color="auto" w:fill="FFFFFF"/>
        </w:rPr>
        <w:t>项</w:t>
      </w:r>
      <w:r w:rsidR="00D03893">
        <w:rPr>
          <w:rFonts w:ascii="Open Sans" w:hAnsi="Open Sans" w:cs="Open Sans" w:hint="eastAsia"/>
          <w:color w:val="222222"/>
          <w:szCs w:val="21"/>
          <w:shd w:val="clear" w:color="auto" w:fill="FFFFFF"/>
        </w:rPr>
        <w:t>是</w:t>
      </w:r>
      <w:r w:rsidR="00D03893" w:rsidRPr="009F6493">
        <w:rPr>
          <w:rStyle w:val="a5"/>
          <w:rFonts w:ascii="Meiryo" w:eastAsia="Meiryo" w:hAnsi="Meiryo" w:cs="Meiryo" w:hint="eastAsia"/>
          <w:color w:val="FF0000"/>
          <w:kern w:val="0"/>
        </w:rPr>
        <w:t>可</w:t>
      </w:r>
      <w:r w:rsidR="00D03893" w:rsidRPr="009F6493">
        <w:rPr>
          <w:rStyle w:val="a5"/>
          <w:rFonts w:ascii="微软雅黑" w:eastAsia="微软雅黑" w:hAnsi="微软雅黑" w:cs="微软雅黑" w:hint="eastAsia"/>
          <w:color w:val="FF0000"/>
          <w:kern w:val="0"/>
        </w:rPr>
        <w:t>选</w:t>
      </w:r>
      <w:r w:rsidR="00D03893" w:rsidRPr="009F6493">
        <w:rPr>
          <w:rStyle w:val="a5"/>
          <w:rFonts w:ascii="Meiryo" w:eastAsia="Meiryo" w:hAnsi="Meiryo" w:cs="Meiryo" w:hint="eastAsia"/>
          <w:color w:val="FF0000"/>
          <w:kern w:val="0"/>
        </w:rPr>
        <w:t>的</w:t>
      </w:r>
      <w:r w:rsidR="00D06D3B">
        <w:rPr>
          <w:rFonts w:ascii="Meiryo" w:eastAsia="Meiryo" w:hAnsi="Meiryo" w:cs="Meiryo" w:hint="eastAsia"/>
          <w:color w:val="000000"/>
          <w:szCs w:val="21"/>
        </w:rPr>
        <w:t>，</w:t>
      </w:r>
      <w:r w:rsidR="00D03893">
        <w:rPr>
          <w:rFonts w:ascii="Open Sans" w:hAnsi="Open Sans" w:cs="Open Sans" w:hint="eastAsia"/>
          <w:color w:val="222222"/>
          <w:szCs w:val="21"/>
          <w:shd w:val="clear" w:color="auto" w:fill="FFFFFF"/>
        </w:rPr>
        <w:t>建议添加</w:t>
      </w:r>
      <w:r w:rsidRPr="00901BB6">
        <w:rPr>
          <w:rFonts w:ascii="Meiryo" w:eastAsia="Meiryo" w:hAnsi="Meiryo" w:cs="Meiryo" w:hint="eastAsia"/>
          <w:color w:val="000000"/>
          <w:szCs w:val="21"/>
        </w:rPr>
        <w:t>。</w:t>
      </w:r>
    </w:p>
    <w:p w:rsidR="00C80EE0" w:rsidRPr="00C80EE0" w:rsidRDefault="00C80EE0" w:rsidP="00C80EE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C80EE0">
        <w:rPr>
          <w:rFonts w:ascii="Consolas" w:hAnsi="Consolas" w:cs="Consolas"/>
          <w:color w:val="4D4D4C"/>
          <w:sz w:val="21"/>
          <w:szCs w:val="21"/>
        </w:rPr>
        <w:t>&lt;key&gt;NSUserTrackingUsageDescription&lt;/key&gt;</w:t>
      </w:r>
    </w:p>
    <w:p w:rsidR="00C80EE0" w:rsidRDefault="00C80EE0" w:rsidP="00C80EE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C80EE0">
        <w:rPr>
          <w:rFonts w:ascii="Consolas" w:hAnsi="Consolas" w:cs="Consolas" w:hint="eastAsia"/>
          <w:color w:val="4D4D4C"/>
          <w:sz w:val="21"/>
          <w:szCs w:val="21"/>
        </w:rPr>
        <w:t>&lt;string&gt;</w:t>
      </w:r>
      <w:r w:rsidR="00754582" w:rsidRPr="00754582">
        <w:rPr>
          <w:rFonts w:ascii="Consolas" w:hAnsi="Consolas" w:cs="Consolas" w:hint="eastAsia"/>
          <w:color w:val="4D4D4C"/>
          <w:sz w:val="21"/>
          <w:szCs w:val="21"/>
        </w:rPr>
        <w:t>需要获取您设备的广告标识符，以为您提供更好的广告体验</w:t>
      </w:r>
      <w:r w:rsidRPr="00C80EE0">
        <w:rPr>
          <w:rFonts w:ascii="Consolas" w:hAnsi="Consolas" w:cs="Consolas" w:hint="eastAsia"/>
          <w:color w:val="4D4D4C"/>
          <w:sz w:val="21"/>
          <w:szCs w:val="21"/>
        </w:rPr>
        <w:t>&lt;/string&gt;</w:t>
      </w:r>
    </w:p>
    <w:p w:rsidR="000A1C3B" w:rsidRPr="000A1C3B" w:rsidRDefault="000A1C3B" w:rsidP="000A1C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C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012170" cy="3766930"/>
            <wp:effectExtent l="0" t="0" r="0" b="5080"/>
            <wp:docPr id="2" name="图片 2" descr="C:\Users\Administrator\Documents\Baidu\Baidu Hi\liuruibin_91\My Images\1e\1eaf3b2cc1484bb78270afc5ddfc35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Baidu\Baidu Hi\liuruibin_91\My Images\1e\1eaf3b2cc1484bb78270afc5ddfc35f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7310" cy="377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F8" w:rsidRDefault="000556F8" w:rsidP="00412EB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191F50" w:rsidRDefault="00191F50" w:rsidP="00412EB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191F50" w:rsidRPr="009D673D" w:rsidRDefault="0036232D" w:rsidP="009D673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 w:rsidRPr="0036232D">
        <w:rPr>
          <w:rFonts w:ascii="Meiryo" w:eastAsia="Meiryo" w:hAnsi="Meiryo" w:cs="Meiryo" w:hint="eastAsia"/>
          <w:color w:val="000000"/>
          <w:szCs w:val="21"/>
        </w:rPr>
        <w:t>本地化\国</w:t>
      </w:r>
      <w:r w:rsidRPr="0036232D">
        <w:rPr>
          <w:rFonts w:ascii="微软雅黑" w:eastAsia="微软雅黑" w:hAnsi="微软雅黑" w:cs="微软雅黑" w:hint="eastAsia"/>
          <w:color w:val="000000"/>
          <w:szCs w:val="21"/>
        </w:rPr>
        <w:t>际</w:t>
      </w:r>
      <w:r w:rsidRPr="0036232D">
        <w:rPr>
          <w:rFonts w:ascii="Meiryo" w:eastAsia="Meiryo" w:hAnsi="Meiryo" w:cs="Meiryo"/>
          <w:color w:val="000000"/>
          <w:szCs w:val="21"/>
        </w:rPr>
        <w:t>化配置</w:t>
      </w:r>
    </w:p>
    <w:p w:rsidR="009D673D" w:rsidRDefault="009D673D" w:rsidP="009D673D">
      <w:pPr>
        <w:widowControl/>
        <w:spacing w:before="100" w:beforeAutospacing="1" w:after="100" w:afterAutospacing="1"/>
        <w:ind w:left="720"/>
        <w:jc w:val="left"/>
        <w:rPr>
          <w:rFonts w:ascii="Meiryo" w:hAnsi="Meiryo" w:cs="Meiryo"/>
          <w:color w:val="000000"/>
          <w:szCs w:val="21"/>
        </w:rPr>
      </w:pPr>
      <w:r w:rsidRPr="009D673D">
        <w:rPr>
          <w:rFonts w:ascii="Meiryo" w:eastAsia="Meiryo" w:hAnsi="Meiryo" w:cs="Meiryo" w:hint="eastAsia"/>
          <w:color w:val="000000"/>
          <w:szCs w:val="21"/>
        </w:rPr>
        <w:t>注意 : 开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发</w:t>
      </w:r>
      <w:r w:rsidRPr="009D673D">
        <w:rPr>
          <w:rFonts w:ascii="Meiryo" w:eastAsia="Meiryo" w:hAnsi="Meiryo" w:cs="Meiryo"/>
          <w:color w:val="000000"/>
          <w:szCs w:val="21"/>
        </w:rPr>
        <w:t>者必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须</w:t>
      </w:r>
      <w:r w:rsidRPr="009D673D">
        <w:rPr>
          <w:rFonts w:ascii="Meiryo" w:eastAsia="Meiryo" w:hAnsi="Meiryo" w:cs="Meiryo"/>
          <w:color w:val="000000"/>
          <w:szCs w:val="21"/>
        </w:rPr>
        <w:t>在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这</w:t>
      </w:r>
      <w:r w:rsidRPr="009D673D">
        <w:rPr>
          <w:rFonts w:ascii="Meiryo" w:eastAsia="Meiryo" w:hAnsi="Meiryo" w:cs="Meiryo"/>
          <w:color w:val="000000"/>
          <w:szCs w:val="21"/>
        </w:rPr>
        <w:t>里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设</w:t>
      </w:r>
      <w:r w:rsidRPr="009D673D">
        <w:rPr>
          <w:rFonts w:ascii="Meiryo" w:eastAsia="Meiryo" w:hAnsi="Meiryo" w:cs="Meiryo"/>
          <w:color w:val="000000"/>
          <w:szCs w:val="21"/>
        </w:rPr>
        <w:t>置所支持的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语</w:t>
      </w:r>
      <w:r w:rsidRPr="009D673D">
        <w:rPr>
          <w:rFonts w:ascii="Meiryo" w:eastAsia="Meiryo" w:hAnsi="Meiryo" w:cs="Meiryo"/>
          <w:color w:val="000000"/>
          <w:szCs w:val="21"/>
        </w:rPr>
        <w:t>言</w:t>
      </w:r>
      <w:r w:rsidRPr="009D673D">
        <w:rPr>
          <w:rFonts w:ascii="Meiryo" w:eastAsia="Meiryo" w:hAnsi="Meiryo" w:cs="Meiryo" w:hint="eastAsia"/>
          <w:color w:val="000000"/>
          <w:szCs w:val="21"/>
        </w:rPr>
        <w:t>,否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则</w:t>
      </w:r>
      <w:r w:rsidRPr="009D673D">
        <w:rPr>
          <w:rFonts w:ascii="Meiryo" w:eastAsia="Meiryo" w:hAnsi="Meiryo" w:cs="Meiryo"/>
          <w:color w:val="000000"/>
          <w:szCs w:val="21"/>
        </w:rPr>
        <w:t>会有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语</w:t>
      </w:r>
      <w:r w:rsidRPr="009D673D">
        <w:rPr>
          <w:rFonts w:ascii="Meiryo" w:eastAsia="Meiryo" w:hAnsi="Meiryo" w:cs="Meiryo"/>
          <w:color w:val="000000"/>
          <w:szCs w:val="21"/>
        </w:rPr>
        <w:t>言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显</w:t>
      </w:r>
      <w:r w:rsidRPr="009D673D">
        <w:rPr>
          <w:rFonts w:ascii="Meiryo" w:eastAsia="Meiryo" w:hAnsi="Meiryo" w:cs="Meiryo"/>
          <w:color w:val="000000"/>
          <w:szCs w:val="21"/>
        </w:rPr>
        <w:t>示的</w:t>
      </w:r>
      <w:r w:rsidRPr="009D673D">
        <w:rPr>
          <w:rFonts w:ascii="微软雅黑" w:eastAsia="微软雅黑" w:hAnsi="微软雅黑" w:cs="微软雅黑" w:hint="eastAsia"/>
          <w:color w:val="000000"/>
          <w:szCs w:val="21"/>
        </w:rPr>
        <w:t>问题</w:t>
      </w:r>
      <w:r>
        <w:rPr>
          <w:rFonts w:ascii="Meiryo" w:eastAsia="Meiryo" w:hAnsi="Meiryo" w:cs="Meiryo" w:hint="eastAsia"/>
          <w:color w:val="000000"/>
          <w:szCs w:val="21"/>
        </w:rPr>
        <w:t>.</w:t>
      </w:r>
    </w:p>
    <w:p w:rsidR="009D673D" w:rsidRDefault="009D673D" w:rsidP="009D673D">
      <w:pPr>
        <w:widowControl/>
        <w:spacing w:before="100" w:beforeAutospacing="1" w:after="100" w:afterAutospacing="1"/>
        <w:ind w:left="720"/>
        <w:jc w:val="left"/>
        <w:rPr>
          <w:rFonts w:ascii="Meiryo" w:eastAsia="Meiryo" w:hAnsi="Meiryo" w:cs="Meiryo"/>
          <w:color w:val="000000"/>
          <w:szCs w:val="21"/>
        </w:rPr>
      </w:pPr>
      <w:r w:rsidRPr="009D673D">
        <w:rPr>
          <w:rFonts w:ascii="Meiryo" w:eastAsia="Meiryo" w:hAnsi="Meiryo" w:cs="Meiryo" w:hint="eastAsia"/>
          <w:color w:val="000000"/>
          <w:szCs w:val="21"/>
        </w:rPr>
        <w:t>例如 : 支持中文 添加 Chines</w:t>
      </w:r>
    </w:p>
    <w:p w:rsidR="009D673D" w:rsidRPr="009D673D" w:rsidRDefault="00F22152" w:rsidP="009D673D">
      <w:pPr>
        <w:widowControl/>
        <w:spacing w:before="100" w:beforeAutospacing="1" w:after="100" w:afterAutospacing="1"/>
        <w:ind w:left="720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noProof/>
          <w:color w:val="000000"/>
          <w:szCs w:val="21"/>
        </w:rPr>
        <w:drawing>
          <wp:inline distT="0" distB="0" distL="0" distR="0">
            <wp:extent cx="6549887" cy="3746500"/>
            <wp:effectExtent l="0" t="0" r="3810" b="6350"/>
            <wp:docPr id="1" name="图片 1" descr="D:\桌面\截屏2021-02-19 下午1.5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\截屏2021-02-19 下午1.52.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795" cy="37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50" w:rsidRPr="00412EB6" w:rsidRDefault="00191F50" w:rsidP="00412EB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9B3ED2" w:rsidRDefault="00EE14B6" w:rsidP="00F94600">
      <w:pPr>
        <w:pStyle w:val="3"/>
        <w:numPr>
          <w:ilvl w:val="0"/>
          <w:numId w:val="9"/>
        </w:numPr>
      </w:pPr>
      <w:bookmarkStart w:id="79" w:name="_Toc64641156"/>
      <w:r w:rsidRPr="00885BFE">
        <w:rPr>
          <w:rFonts w:hint="eastAsia"/>
        </w:rPr>
        <w:t>SDK接口类介绍</w:t>
      </w:r>
      <w:r w:rsidRPr="00885BFE">
        <w:t>与广告接</w:t>
      </w:r>
      <w:r w:rsidRPr="00885BFE">
        <w:rPr>
          <w:rFonts w:hint="eastAsia"/>
        </w:rPr>
        <w:t>入</w:t>
      </w:r>
      <w:bookmarkEnd w:id="79"/>
    </w:p>
    <w:p w:rsidR="009B3ED2" w:rsidRPr="009B3ED2" w:rsidRDefault="009B3ED2" w:rsidP="009B3ED2">
      <w:pPr>
        <w:pStyle w:val="a3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Meiryo" w:eastAsia="Meiryo" w:hAnsi="Meiryo" w:cs="Meiryo"/>
          <w:vanish/>
          <w:color w:val="000000"/>
          <w:kern w:val="0"/>
          <w:sz w:val="27"/>
          <w:szCs w:val="27"/>
        </w:rPr>
      </w:pPr>
      <w:bookmarkStart w:id="80" w:name="_Toc8821943"/>
      <w:bookmarkStart w:id="81" w:name="_Toc8822733"/>
      <w:bookmarkStart w:id="82" w:name="_Toc8822776"/>
      <w:bookmarkStart w:id="83" w:name="_Toc8822831"/>
      <w:bookmarkStart w:id="84" w:name="_Toc8822987"/>
      <w:bookmarkStart w:id="85" w:name="_Toc8823012"/>
      <w:bookmarkStart w:id="86" w:name="_Toc8823051"/>
      <w:bookmarkStart w:id="87" w:name="_Toc8824571"/>
      <w:bookmarkStart w:id="88" w:name="_Toc13502718"/>
      <w:bookmarkStart w:id="89" w:name="_Toc13502811"/>
      <w:bookmarkStart w:id="90" w:name="_Toc13502948"/>
      <w:bookmarkStart w:id="91" w:name="_Toc64636017"/>
      <w:bookmarkStart w:id="92" w:name="_Toc64641157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9B3ED2" w:rsidRPr="009B3ED2" w:rsidRDefault="009B3ED2" w:rsidP="009B3ED2">
      <w:pPr>
        <w:pStyle w:val="a3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Meiryo" w:eastAsia="Meiryo" w:hAnsi="Meiryo" w:cs="Meiryo"/>
          <w:vanish/>
          <w:color w:val="000000"/>
          <w:kern w:val="0"/>
          <w:sz w:val="27"/>
          <w:szCs w:val="27"/>
        </w:rPr>
      </w:pPr>
      <w:bookmarkStart w:id="93" w:name="_Toc8821944"/>
      <w:bookmarkStart w:id="94" w:name="_Toc8822734"/>
      <w:bookmarkStart w:id="95" w:name="_Toc8822777"/>
      <w:bookmarkStart w:id="96" w:name="_Toc8822832"/>
      <w:bookmarkStart w:id="97" w:name="_Toc8822988"/>
      <w:bookmarkStart w:id="98" w:name="_Toc8823013"/>
      <w:bookmarkStart w:id="99" w:name="_Toc8823052"/>
      <w:bookmarkStart w:id="100" w:name="_Toc8824572"/>
      <w:bookmarkStart w:id="101" w:name="_Toc13502719"/>
      <w:bookmarkStart w:id="102" w:name="_Toc13502812"/>
      <w:bookmarkStart w:id="103" w:name="_Toc13502949"/>
      <w:bookmarkStart w:id="104" w:name="_Toc64636018"/>
      <w:bookmarkStart w:id="105" w:name="_Toc64641158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9B3ED2" w:rsidRPr="009B3ED2" w:rsidRDefault="009B3ED2" w:rsidP="009B3ED2">
      <w:pPr>
        <w:pStyle w:val="a3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Meiryo" w:eastAsia="Meiryo" w:hAnsi="Meiryo" w:cs="Meiryo"/>
          <w:vanish/>
          <w:color w:val="000000"/>
          <w:kern w:val="0"/>
          <w:sz w:val="27"/>
          <w:szCs w:val="27"/>
        </w:rPr>
      </w:pPr>
      <w:bookmarkStart w:id="106" w:name="_Toc8821945"/>
      <w:bookmarkStart w:id="107" w:name="_Toc8822735"/>
      <w:bookmarkStart w:id="108" w:name="_Toc8822778"/>
      <w:bookmarkStart w:id="109" w:name="_Toc8822833"/>
      <w:bookmarkStart w:id="110" w:name="_Toc8822989"/>
      <w:bookmarkStart w:id="111" w:name="_Toc8823014"/>
      <w:bookmarkStart w:id="112" w:name="_Toc8823053"/>
      <w:bookmarkStart w:id="113" w:name="_Toc8824573"/>
      <w:bookmarkStart w:id="114" w:name="_Toc13502720"/>
      <w:bookmarkStart w:id="115" w:name="_Toc13502813"/>
      <w:bookmarkStart w:id="116" w:name="_Toc13502950"/>
      <w:bookmarkStart w:id="117" w:name="_Toc64636019"/>
      <w:bookmarkStart w:id="118" w:name="_Toc64641159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9B3ED2" w:rsidRPr="009B3ED2" w:rsidRDefault="009B3ED2" w:rsidP="009B3ED2">
      <w:pPr>
        <w:pStyle w:val="a3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outlineLvl w:val="2"/>
        <w:rPr>
          <w:rFonts w:ascii="Meiryo" w:eastAsia="Meiryo" w:hAnsi="Meiryo" w:cs="Meiryo"/>
          <w:vanish/>
          <w:color w:val="000000"/>
          <w:kern w:val="0"/>
          <w:sz w:val="27"/>
          <w:szCs w:val="27"/>
        </w:rPr>
      </w:pPr>
      <w:bookmarkStart w:id="119" w:name="_Toc8821946"/>
      <w:bookmarkStart w:id="120" w:name="_Toc8822736"/>
      <w:bookmarkStart w:id="121" w:name="_Toc8822779"/>
      <w:bookmarkStart w:id="122" w:name="_Toc8822834"/>
      <w:bookmarkStart w:id="123" w:name="_Toc8822990"/>
      <w:bookmarkStart w:id="124" w:name="_Toc8823015"/>
      <w:bookmarkStart w:id="125" w:name="_Toc8823054"/>
      <w:bookmarkStart w:id="126" w:name="_Toc8824574"/>
      <w:bookmarkStart w:id="127" w:name="_Toc13502721"/>
      <w:bookmarkStart w:id="128" w:name="_Toc13502814"/>
      <w:bookmarkStart w:id="129" w:name="_Toc13502951"/>
      <w:bookmarkStart w:id="130" w:name="_Toc64636020"/>
      <w:bookmarkStart w:id="131" w:name="_Toc64641160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F94600" w:rsidRPr="009B3ED2" w:rsidRDefault="00F94600" w:rsidP="009B3ED2">
      <w:pPr>
        <w:pStyle w:val="3"/>
        <w:numPr>
          <w:ilvl w:val="1"/>
          <w:numId w:val="17"/>
        </w:numPr>
        <w:rPr>
          <w:sz w:val="24"/>
          <w:szCs w:val="24"/>
        </w:rPr>
      </w:pPr>
      <w:bookmarkStart w:id="132" w:name="_Toc64641161"/>
      <w:r w:rsidRPr="009B3ED2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全局</w:t>
      </w:r>
      <w:r w:rsidRPr="009B3ED2">
        <w:rPr>
          <w:rFonts w:ascii="微软雅黑" w:eastAsia="微软雅黑" w:hAnsi="微软雅黑" w:cs="微软雅黑" w:hint="eastAsia"/>
          <w:b w:val="0"/>
          <w:bCs w:val="0"/>
          <w:color w:val="000000"/>
          <w:sz w:val="24"/>
          <w:szCs w:val="24"/>
        </w:rPr>
        <w:t>设</w:t>
      </w:r>
      <w:r w:rsidRPr="009B3ED2">
        <w:rPr>
          <w:rFonts w:ascii="Meiryo" w:eastAsia="Meiryo" w:hAnsi="Meiryo" w:cs="Meiryo"/>
          <w:b w:val="0"/>
          <w:bCs w:val="0"/>
          <w:color w:val="000000"/>
          <w:sz w:val="24"/>
          <w:szCs w:val="24"/>
        </w:rPr>
        <w:t>置</w:t>
      </w:r>
      <w:r w:rsidRPr="009B3ED2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(</w:t>
      </w:r>
      <w:r w:rsidRPr="009B3ED2">
        <w:rPr>
          <w:rFonts w:ascii="Meiryo" w:eastAsia="Meiryo" w:hAnsi="Meiryo" w:cs="Meiryo"/>
          <w:b w:val="0"/>
          <w:bCs w:val="0"/>
          <w:color w:val="000000"/>
          <w:sz w:val="24"/>
          <w:szCs w:val="24"/>
        </w:rPr>
        <w:t>FelinkAdSDK</w:t>
      </w:r>
      <w:r w:rsidRPr="009B3ED2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)</w:t>
      </w:r>
      <w:bookmarkEnd w:id="132"/>
    </w:p>
    <w:p w:rsidR="00F94600" w:rsidRDefault="00F94600" w:rsidP="00F94600">
      <w:pPr>
        <w:pStyle w:val="a4"/>
        <w:rPr>
          <w:rFonts w:ascii="Meiryo" w:eastAsia="Meiryo" w:hAnsi="Meiryo" w:cs="Meiryo"/>
          <w:color w:val="000000"/>
          <w:sz w:val="21"/>
          <w:szCs w:val="21"/>
        </w:rPr>
      </w:pPr>
      <w:r w:rsidRPr="00F94600">
        <w:rPr>
          <w:rFonts w:ascii="Meiryo" w:eastAsia="Meiryo" w:hAnsi="Meiryo" w:cs="Meiryo"/>
          <w:color w:val="000000"/>
          <w:sz w:val="21"/>
          <w:szCs w:val="21"/>
        </w:rPr>
        <w:t>FelinkAdSDK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 xml:space="preserve"> 类是整个 SDK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设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置的入口和接口，可以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设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置 SDK 的一些全局信息，提供类方法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获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取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设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置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结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果。</w:t>
      </w:r>
    </w:p>
    <w:p w:rsidR="00F94600" w:rsidRDefault="00885BFE" w:rsidP="00F94600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</w:t>
      </w:r>
      <w:r w:rsidR="00F94600" w:rsidRPr="001F4FD0">
        <w:rPr>
          <w:rFonts w:ascii="Meiryo" w:eastAsia="Meiryo" w:hAnsi="Meiryo" w:cs="Meiryo" w:hint="eastAsia"/>
          <w:b w:val="0"/>
          <w:bCs w:val="0"/>
          <w:color w:val="000000"/>
        </w:rPr>
        <w:t>.1.1</w:t>
      </w:r>
      <w:r w:rsidR="00F94600">
        <w:rPr>
          <w:rFonts w:ascii="Meiryo" w:eastAsia="Meiryo" w:hAnsi="Meiryo" w:cs="Meiryo" w:hint="eastAsia"/>
          <w:color w:val="000000"/>
          <w:sz w:val="21"/>
          <w:szCs w:val="21"/>
        </w:rPr>
        <w:t xml:space="preserve"> 接口</w:t>
      </w:r>
      <w:r w:rsidR="00F94600">
        <w:rPr>
          <w:rFonts w:ascii="微软雅黑" w:eastAsia="微软雅黑" w:hAnsi="微软雅黑" w:cs="微软雅黑" w:hint="eastAsia"/>
          <w:color w:val="000000"/>
          <w:sz w:val="21"/>
          <w:szCs w:val="21"/>
        </w:rPr>
        <w:t>说</w:t>
      </w:r>
      <w:r w:rsidR="00F94600">
        <w:rPr>
          <w:rFonts w:ascii="Meiryo" w:eastAsia="Meiryo" w:hAnsi="Meiryo" w:cs="Meiryo" w:hint="eastAsia"/>
          <w:color w:val="000000"/>
          <w:sz w:val="21"/>
          <w:szCs w:val="21"/>
        </w:rPr>
        <w:t>明</w:t>
      </w:r>
    </w:p>
    <w:p w:rsidR="00F94600" w:rsidRDefault="00F94600" w:rsidP="00F94600">
      <w:pPr>
        <w:pStyle w:val="a4"/>
        <w:rPr>
          <w:rFonts w:ascii="Meiryo" w:eastAsia="Meiryo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目前接口提供以下几个类方法</w:t>
      </w:r>
    </w:p>
    <w:p w:rsidR="00F94600" w:rsidRDefault="001F068E" w:rsidP="00F9460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F068E">
        <w:rPr>
          <w:rFonts w:ascii="Consolas" w:hAnsi="Consolas" w:cs="Consolas"/>
          <w:color w:val="4D4D4C"/>
          <w:sz w:val="21"/>
          <w:szCs w:val="21"/>
        </w:rPr>
        <w:t>+(void)initAppID:(NSString *)appID</w:t>
      </w:r>
      <w:r w:rsidR="00F94600">
        <w:rPr>
          <w:rFonts w:ascii="Consolas" w:hAnsi="Consolas" w:cs="Consolas"/>
          <w:color w:val="4D4D4C"/>
          <w:sz w:val="21"/>
          <w:szCs w:val="21"/>
        </w:rPr>
        <w:t xml:space="preserve">; // </w:t>
      </w:r>
      <w:r w:rsidR="00F94600">
        <w:rPr>
          <w:rFonts w:ascii="Consolas" w:hAnsi="Consolas" w:cs="Consolas"/>
          <w:color w:val="4D4D4C"/>
          <w:sz w:val="21"/>
          <w:szCs w:val="21"/>
        </w:rPr>
        <w:t>设置应用的</w:t>
      </w:r>
      <w:r w:rsidR="00F94600">
        <w:rPr>
          <w:rFonts w:ascii="Consolas" w:hAnsi="Consolas" w:cs="Consolas"/>
          <w:color w:val="4D4D4C"/>
          <w:sz w:val="21"/>
          <w:szCs w:val="21"/>
        </w:rPr>
        <w:t xml:space="preserve"> appID</w:t>
      </w:r>
    </w:p>
    <w:p w:rsidR="00F94600" w:rsidRDefault="001F068E" w:rsidP="00F9460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F068E">
        <w:rPr>
          <w:rFonts w:ascii="Consolas" w:hAnsi="Consolas" w:cs="Consolas"/>
          <w:color w:val="4D4D4C"/>
          <w:sz w:val="21"/>
          <w:szCs w:val="21"/>
        </w:rPr>
        <w:t>+(void)setDebug:(BOOL)debug</w:t>
      </w:r>
      <w:r w:rsidR="00F94600">
        <w:rPr>
          <w:rFonts w:ascii="Consolas" w:hAnsi="Consolas" w:cs="Consolas"/>
          <w:color w:val="4D4D4C"/>
          <w:sz w:val="21"/>
          <w:szCs w:val="21"/>
        </w:rPr>
        <w:t xml:space="preserve">;   // </w:t>
      </w:r>
      <w:r>
        <w:rPr>
          <w:rFonts w:ascii="Consolas" w:hAnsi="Consolas" w:cs="Consolas" w:hint="eastAsia"/>
          <w:color w:val="4D4D4C"/>
          <w:sz w:val="21"/>
          <w:szCs w:val="21"/>
        </w:rPr>
        <w:t>console</w:t>
      </w:r>
      <w:r>
        <w:rPr>
          <w:rFonts w:ascii="Consolas" w:hAnsi="Consolas" w:cs="Consolas" w:hint="eastAsia"/>
          <w:color w:val="4D4D4C"/>
          <w:sz w:val="21"/>
          <w:szCs w:val="21"/>
        </w:rPr>
        <w:t>上显示</w:t>
      </w:r>
      <w:r>
        <w:rPr>
          <w:rFonts w:ascii="Consolas" w:hAnsi="Consolas" w:cs="Consolas"/>
          <w:color w:val="4D4D4C"/>
          <w:sz w:val="21"/>
          <w:szCs w:val="21"/>
        </w:rPr>
        <w:t>log</w:t>
      </w:r>
      <w:r>
        <w:rPr>
          <w:rFonts w:ascii="Consolas" w:hAnsi="Consolas" w:cs="Consolas" w:hint="eastAsia"/>
          <w:color w:val="4D4D4C"/>
          <w:sz w:val="21"/>
          <w:szCs w:val="21"/>
        </w:rPr>
        <w:t>信息</w:t>
      </w:r>
    </w:p>
    <w:p w:rsidR="00F94600" w:rsidRDefault="00885BFE" w:rsidP="00F94600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</w:t>
      </w:r>
      <w:r w:rsidR="00F94600" w:rsidRPr="001F4FD0">
        <w:rPr>
          <w:rFonts w:ascii="Meiryo" w:eastAsia="Meiryo" w:hAnsi="Meiryo" w:cs="Meiryo" w:hint="eastAsia"/>
          <w:b w:val="0"/>
          <w:bCs w:val="0"/>
          <w:color w:val="000000"/>
        </w:rPr>
        <w:t>.1.2</w:t>
      </w:r>
      <w:r w:rsidR="00F94600">
        <w:rPr>
          <w:rFonts w:ascii="Meiryo" w:eastAsia="Meiryo" w:hAnsi="Meiryo" w:cs="Meiryo" w:hint="eastAsia"/>
          <w:color w:val="000000"/>
          <w:sz w:val="21"/>
          <w:szCs w:val="21"/>
        </w:rPr>
        <w:t xml:space="preserve"> 使用</w:t>
      </w:r>
    </w:p>
    <w:p w:rsidR="00F94600" w:rsidRDefault="00F94600" w:rsidP="00F94600">
      <w:pPr>
        <w:pStyle w:val="a4"/>
        <w:rPr>
          <w:rFonts w:ascii="Meiryo" w:eastAsia="Meiryo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SDK 需要在 AppDelegate 的方法 </w:t>
      </w:r>
      <w:r>
        <w:rPr>
          <w:rStyle w:val="HTML0"/>
          <w:rFonts w:ascii="Consolas" w:hAnsi="Consolas" w:cs="Consolas"/>
          <w:color w:val="C9AE75"/>
        </w:rPr>
        <w:t>- (BOOL)application:(UIApplication *)application didFinishLaunchingWithOptions:(NSDictionary *)launchOptions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 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进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行初始化</w:t>
      </w:r>
    </w:p>
    <w:p w:rsidR="00F94600" w:rsidRDefault="00F94600" w:rsidP="00F94600">
      <w:pPr>
        <w:pStyle w:val="a4"/>
        <w:rPr>
          <w:rFonts w:ascii="Meiryo" w:eastAsia="Meiryo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其中以下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设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置是 </w:t>
      </w:r>
      <w:r w:rsidRPr="00D45E7D">
        <w:rPr>
          <w:rStyle w:val="a5"/>
          <w:rFonts w:ascii="Meiryo" w:eastAsia="Meiryo" w:hAnsi="Meiryo" w:cs="Meiryo" w:hint="eastAsia"/>
          <w:color w:val="FF0000"/>
          <w:sz w:val="21"/>
          <w:szCs w:val="21"/>
        </w:rPr>
        <w:t>必</w:t>
      </w:r>
      <w:r w:rsidRPr="00D45E7D">
        <w:rPr>
          <w:rStyle w:val="a5"/>
          <w:rFonts w:ascii="微软雅黑" w:eastAsia="微软雅黑" w:hAnsi="微软雅黑" w:cs="微软雅黑" w:hint="eastAsia"/>
          <w:color w:val="FF0000"/>
          <w:sz w:val="21"/>
          <w:szCs w:val="21"/>
        </w:rPr>
        <w:t>须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 的，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应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 xml:space="preserve">用相关 appID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设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>置：</w:t>
      </w:r>
    </w:p>
    <w:p w:rsidR="00F94600" w:rsidRDefault="00F94600" w:rsidP="00F9460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[</w:t>
      </w:r>
      <w:r w:rsidR="001F068E" w:rsidRPr="00F94600">
        <w:rPr>
          <w:rFonts w:ascii="Meiryo" w:eastAsia="Meiryo" w:hAnsi="Meiryo" w:cs="Meiryo"/>
          <w:color w:val="000000"/>
          <w:sz w:val="21"/>
          <w:szCs w:val="21"/>
        </w:rPr>
        <w:t>FelinkAdSDK</w:t>
      </w:r>
      <w:r w:rsidR="001F068E">
        <w:rPr>
          <w:rFonts w:ascii="Meiryo" w:eastAsia="Meiryo" w:hAnsi="Meiryo" w:cs="Meiryo" w:hint="eastAsia"/>
          <w:color w:val="000000"/>
          <w:sz w:val="21"/>
          <w:szCs w:val="21"/>
        </w:rPr>
        <w:t xml:space="preserve"> </w:t>
      </w:r>
      <w:r w:rsidR="001F068E" w:rsidRPr="001F068E">
        <w:rPr>
          <w:rFonts w:ascii="Consolas" w:hAnsi="Consolas" w:cs="Consolas"/>
          <w:color w:val="4D4D4C"/>
          <w:sz w:val="21"/>
          <w:szCs w:val="21"/>
        </w:rPr>
        <w:t>initAppID</w:t>
      </w:r>
      <w:r>
        <w:rPr>
          <w:rFonts w:ascii="Consolas" w:hAnsi="Consolas" w:cs="Consolas"/>
          <w:color w:val="4D4D4C"/>
          <w:sz w:val="21"/>
          <w:szCs w:val="21"/>
        </w:rPr>
        <w:t>:@"xxxxxx"];</w:t>
      </w:r>
    </w:p>
    <w:p w:rsidR="00F94600" w:rsidRDefault="00F94600" w:rsidP="00F94600">
      <w:pPr>
        <w:pStyle w:val="a4"/>
        <w:rPr>
          <w:rFonts w:ascii="Meiryo" w:eastAsia="Meiryo" w:hAnsi="Meiryo" w:cs="Meiryo"/>
          <w:color w:val="000000"/>
          <w:sz w:val="21"/>
          <w:szCs w:val="21"/>
        </w:rPr>
      </w:pPr>
      <w:r>
        <w:rPr>
          <w:rFonts w:ascii="Meiryo" w:eastAsia="Meiryo" w:hAnsi="Meiryo" w:cs="Meiryo" w:hint="eastAsia"/>
          <w:color w:val="000000"/>
          <w:sz w:val="21"/>
          <w:szCs w:val="21"/>
        </w:rPr>
        <w:t>更多使用方式可以参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见</w:t>
      </w:r>
      <w:r>
        <w:rPr>
          <w:rFonts w:ascii="Meiryo" w:eastAsia="Meiryo" w:hAnsi="Meiryo" w:cs="Meiryo" w:hint="eastAsia"/>
          <w:color w:val="000000"/>
          <w:sz w:val="21"/>
          <w:szCs w:val="21"/>
        </w:rPr>
        <w:t xml:space="preserve"> SDK Demo 工程</w:t>
      </w:r>
    </w:p>
    <w:p w:rsidR="00663DCA" w:rsidRPr="00DA1B8D" w:rsidRDefault="00663DCA" w:rsidP="00DA1B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939BB" w:rsidRDefault="00885BFE" w:rsidP="006939BB">
      <w:pPr>
        <w:pStyle w:val="3"/>
        <w:rPr>
          <w:rFonts w:ascii="Meiryo" w:eastAsia="Meiryo" w:hAnsi="Meiryo" w:cs="Meiryo"/>
          <w:b w:val="0"/>
          <w:bCs w:val="0"/>
          <w:color w:val="000000"/>
        </w:rPr>
      </w:pPr>
      <w:bookmarkStart w:id="133" w:name="_Toc64641162"/>
      <w:r w:rsidRPr="009A5DEF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4</w:t>
      </w:r>
      <w:r w:rsidR="006939BB" w:rsidRPr="009A5DEF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.</w:t>
      </w:r>
      <w:r w:rsidRPr="009A5DEF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2</w:t>
      </w:r>
      <w:r w:rsidR="006939BB">
        <w:rPr>
          <w:rFonts w:ascii="Meiryo" w:eastAsia="Meiryo" w:hAnsi="Meiryo" w:cs="Meiryo" w:hint="eastAsia"/>
          <w:b w:val="0"/>
          <w:bCs w:val="0"/>
          <w:color w:val="000000"/>
        </w:rPr>
        <w:t xml:space="preserve"> 开屏广告(</w:t>
      </w:r>
      <w:r w:rsidR="006760EC" w:rsidRPr="006760EC">
        <w:rPr>
          <w:rFonts w:ascii="Meiryo" w:eastAsia="Meiryo" w:hAnsi="Meiryo" w:cs="Meiryo"/>
          <w:b w:val="0"/>
          <w:bCs w:val="0"/>
          <w:color w:val="000000"/>
        </w:rPr>
        <w:t>FelinkAgSplash</w:t>
      </w:r>
      <w:r w:rsidR="006939BB">
        <w:rPr>
          <w:rFonts w:ascii="Meiryo" w:eastAsia="Meiryo" w:hAnsi="Meiryo" w:cs="Meiryo" w:hint="eastAsia"/>
          <w:b w:val="0"/>
          <w:bCs w:val="0"/>
          <w:color w:val="000000"/>
        </w:rPr>
        <w:t>)</w:t>
      </w:r>
      <w:bookmarkEnd w:id="133"/>
    </w:p>
    <w:p w:rsidR="006939BB" w:rsidRPr="00E876FD" w:rsidRDefault="006939BB" w:rsidP="006939BB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color w:val="000000"/>
          <w:szCs w:val="21"/>
        </w:rPr>
        <w:t>**类型</w:t>
      </w:r>
      <w:r>
        <w:rPr>
          <w:rFonts w:ascii="微软雅黑" w:eastAsia="微软雅黑" w:hAnsi="微软雅黑" w:cs="微软雅黑" w:hint="eastAsia"/>
          <w:color w:val="000000"/>
          <w:szCs w:val="21"/>
        </w:rPr>
        <w:t>说</w:t>
      </w:r>
      <w:r>
        <w:rPr>
          <w:rFonts w:ascii="Meiryo" w:eastAsia="Meiryo" w:hAnsi="Meiryo" w:cs="Meiryo"/>
          <w:color w:val="000000"/>
          <w:szCs w:val="21"/>
        </w:rPr>
        <w:t>明：</w:t>
      </w:r>
      <w:r>
        <w:rPr>
          <w:rFonts w:ascii="Meiryo" w:eastAsia="Meiryo" w:hAnsi="Meiryo" w:cs="Meiryo" w:hint="eastAsia"/>
          <w:color w:val="000000"/>
          <w:szCs w:val="21"/>
        </w:rPr>
        <w:t>**开屏广告主要是 APP 启</w:t>
      </w:r>
      <w:r>
        <w:rPr>
          <w:rFonts w:ascii="微软雅黑" w:eastAsia="微软雅黑" w:hAnsi="微软雅黑" w:cs="微软雅黑" w:hint="eastAsia"/>
          <w:color w:val="000000"/>
          <w:szCs w:val="21"/>
        </w:rPr>
        <w:t>动时</w:t>
      </w:r>
      <w:r>
        <w:rPr>
          <w:rFonts w:ascii="Meiryo" w:eastAsia="Meiryo" w:hAnsi="Meiryo" w:cs="Meiryo"/>
          <w:color w:val="000000"/>
          <w:szCs w:val="21"/>
        </w:rPr>
        <w:t>展示的全屏广告</w:t>
      </w:r>
      <w:r>
        <w:rPr>
          <w:rFonts w:ascii="微软雅黑" w:eastAsia="微软雅黑" w:hAnsi="微软雅黑" w:cs="微软雅黑" w:hint="eastAsia"/>
          <w:color w:val="000000"/>
          <w:szCs w:val="21"/>
        </w:rPr>
        <w:t>视图</w:t>
      </w:r>
      <w:r>
        <w:rPr>
          <w:rFonts w:ascii="Meiryo" w:eastAsia="Meiryo" w:hAnsi="Meiryo" w:cs="Meiryo"/>
          <w:color w:val="000000"/>
          <w:szCs w:val="21"/>
        </w:rPr>
        <w:t>，开</w:t>
      </w:r>
      <w:r>
        <w:rPr>
          <w:rFonts w:ascii="微软雅黑" w:eastAsia="微软雅黑" w:hAnsi="微软雅黑" w:cs="微软雅黑" w:hint="eastAsia"/>
          <w:color w:val="000000"/>
          <w:szCs w:val="21"/>
        </w:rPr>
        <w:t>发</w:t>
      </w:r>
      <w:r>
        <w:rPr>
          <w:rFonts w:ascii="Meiryo" w:eastAsia="Meiryo" w:hAnsi="Meiryo" w:cs="Meiryo"/>
          <w:color w:val="000000"/>
          <w:szCs w:val="21"/>
        </w:rPr>
        <w:t>只要按照接入</w:t>
      </w:r>
      <w:r>
        <w:rPr>
          <w:rFonts w:ascii="微软雅黑" w:eastAsia="微软雅黑" w:hAnsi="微软雅黑" w:cs="微软雅黑" w:hint="eastAsia"/>
          <w:color w:val="000000"/>
          <w:szCs w:val="21"/>
        </w:rPr>
        <w:t>标</w:t>
      </w:r>
      <w:r>
        <w:rPr>
          <w:rFonts w:ascii="Meiryo" w:eastAsia="Meiryo" w:hAnsi="Meiryo" w:cs="Meiryo"/>
          <w:color w:val="000000"/>
          <w:szCs w:val="21"/>
        </w:rPr>
        <w:t>准就能够展示</w:t>
      </w:r>
      <w:r>
        <w:rPr>
          <w:rFonts w:ascii="微软雅黑" w:eastAsia="微软雅黑" w:hAnsi="微软雅黑" w:cs="微软雅黑" w:hint="eastAsia"/>
          <w:color w:val="000000"/>
          <w:szCs w:val="21"/>
        </w:rPr>
        <w:t>设计</w:t>
      </w:r>
      <w:r>
        <w:rPr>
          <w:rFonts w:ascii="Meiryo" w:eastAsia="Meiryo" w:hAnsi="Meiryo" w:cs="Meiryo"/>
          <w:color w:val="000000"/>
          <w:szCs w:val="21"/>
        </w:rPr>
        <w:t>好的</w:t>
      </w:r>
      <w:r>
        <w:rPr>
          <w:rFonts w:ascii="微软雅黑" w:eastAsia="微软雅黑" w:hAnsi="微软雅黑" w:cs="微软雅黑" w:hint="eastAsia"/>
          <w:color w:val="000000"/>
          <w:szCs w:val="21"/>
        </w:rPr>
        <w:t>视图</w:t>
      </w:r>
    </w:p>
    <w:p w:rsidR="00E876FD" w:rsidRPr="00E876FD" w:rsidRDefault="00E876FD" w:rsidP="006939BB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FF0000"/>
          <w:szCs w:val="21"/>
        </w:rPr>
      </w:pPr>
      <w:r w:rsidRPr="00E876FD">
        <w:rPr>
          <w:rFonts w:ascii="微软雅黑" w:eastAsia="微软雅黑" w:hAnsi="微软雅黑" w:cs="微软雅黑" w:hint="eastAsia"/>
          <w:color w:val="FF0000"/>
          <w:szCs w:val="21"/>
        </w:rPr>
        <w:t>注意:先调用</w:t>
      </w:r>
      <w:r w:rsidRPr="00E876FD">
        <w:rPr>
          <w:rFonts w:ascii="微软雅黑" w:eastAsia="微软雅黑" w:hAnsi="微软雅黑" w:cs="微软雅黑"/>
          <w:color w:val="FF0000"/>
          <w:szCs w:val="21"/>
        </w:rPr>
        <w:t>showInWindow</w:t>
      </w:r>
      <w:r w:rsidRPr="00E876FD">
        <w:rPr>
          <w:rFonts w:ascii="微软雅黑" w:eastAsia="微软雅黑" w:hAnsi="微软雅黑" w:cs="微软雅黑" w:hint="eastAsia"/>
          <w:color w:val="FF0000"/>
          <w:szCs w:val="21"/>
        </w:rPr>
        <w:t>,再</w:t>
      </w:r>
      <w:r w:rsidR="004214E5" w:rsidRPr="00E876FD">
        <w:rPr>
          <w:rFonts w:ascii="微软雅黑" w:eastAsia="微软雅黑" w:hAnsi="微软雅黑" w:cs="微软雅黑" w:hint="eastAsia"/>
          <w:color w:val="FF0000"/>
          <w:szCs w:val="21"/>
        </w:rPr>
        <w:t>调用</w:t>
      </w:r>
      <w:r w:rsidRPr="00E876FD">
        <w:rPr>
          <w:rFonts w:ascii="微软雅黑" w:eastAsia="微软雅黑" w:hAnsi="微软雅黑" w:cs="微软雅黑"/>
          <w:color w:val="FF0000"/>
          <w:szCs w:val="21"/>
        </w:rPr>
        <w:t>requestAd</w:t>
      </w:r>
    </w:p>
    <w:p w:rsidR="006939BB" w:rsidRDefault="00885BFE" w:rsidP="006939BB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4.2</w:t>
      </w:r>
      <w:r w:rsidR="006939BB" w:rsidRPr="001F4FD0">
        <w:rPr>
          <w:rFonts w:ascii="Meiryo" w:eastAsia="Meiryo" w:hAnsi="Meiryo" w:cs="Meiryo" w:hint="eastAsia"/>
          <w:b w:val="0"/>
          <w:bCs w:val="0"/>
          <w:color w:val="000000"/>
        </w:rPr>
        <w:t>.1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 xml:space="preserve"> </w:t>
      </w:r>
      <w:r w:rsidR="006760EC" w:rsidRPr="006760EC">
        <w:rPr>
          <w:rFonts w:ascii="Meiryo" w:eastAsia="Meiryo" w:hAnsi="Meiryo" w:cs="Meiryo"/>
          <w:color w:val="000000"/>
          <w:sz w:val="21"/>
          <w:szCs w:val="21"/>
        </w:rPr>
        <w:t>FelinkAgSplash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>接口</w:t>
      </w:r>
      <w:r w:rsidR="006939BB">
        <w:rPr>
          <w:rFonts w:ascii="微软雅黑" w:eastAsia="微软雅黑" w:hAnsi="微软雅黑" w:cs="微软雅黑" w:hint="eastAsia"/>
          <w:color w:val="000000"/>
          <w:sz w:val="21"/>
          <w:szCs w:val="21"/>
        </w:rPr>
        <w:t>说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>明</w:t>
      </w:r>
    </w:p>
    <w:p w:rsidR="006760EC" w:rsidRDefault="006760EC" w:rsidP="006939B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760EC">
        <w:rPr>
          <w:rFonts w:ascii="Consolas" w:hAnsi="Consolas" w:cs="Consolas"/>
          <w:color w:val="4D4D4C"/>
          <w:sz w:val="21"/>
          <w:szCs w:val="21"/>
        </w:rPr>
        <w:t xml:space="preserve">@interface FelinkAgSplash : </w:t>
      </w:r>
      <w:r w:rsidR="00D30360" w:rsidRPr="00D30360">
        <w:rPr>
          <w:rFonts w:ascii="Consolas" w:hAnsi="Consolas" w:cs="Consolas"/>
          <w:color w:val="4D4D4C"/>
          <w:sz w:val="21"/>
          <w:szCs w:val="21"/>
        </w:rPr>
        <w:t>NSObject</w:t>
      </w:r>
    </w:p>
    <w:p w:rsid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/**</w:t>
      </w:r>
    </w:p>
    <w:p w:rsid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>
        <w:rPr>
          <w:rFonts w:ascii="Consolas" w:hAnsi="Consolas" w:cs="Consolas"/>
          <w:color w:val="4D4D4C"/>
          <w:sz w:val="21"/>
          <w:szCs w:val="21"/>
        </w:rPr>
        <w:t>开屏启动的</w:t>
      </w: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>
        <w:rPr>
          <w:rFonts w:ascii="Consolas" w:hAnsi="Consolas" w:cs="Consolas"/>
          <w:color w:val="4D4D4C"/>
          <w:sz w:val="21"/>
          <w:szCs w:val="21"/>
        </w:rPr>
        <w:t>状态回调</w:t>
      </w:r>
    </w:p>
    <w:p w:rsid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3A526B" w:rsidRPr="00086ACD" w:rsidRDefault="003A526B" w:rsidP="003370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>@property (nonatomic ,weak) id&lt;FelinkAgSplashDelegate&gt; delegate</w:t>
      </w:r>
      <w:r>
        <w:rPr>
          <w:rFonts w:ascii="Consolas" w:hAnsi="Consolas" w:cs="Consolas" w:hint="eastAsia"/>
          <w:color w:val="4D4D4C"/>
          <w:sz w:val="21"/>
          <w:szCs w:val="21"/>
        </w:rPr>
        <w:t>;</w:t>
      </w:r>
    </w:p>
    <w:p w:rsidR="0033707D" w:rsidRPr="0033707D" w:rsidRDefault="0033707D" w:rsidP="003370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3707D">
        <w:rPr>
          <w:rFonts w:ascii="Consolas" w:hAnsi="Consolas" w:cs="Consolas"/>
          <w:color w:val="4D4D4C"/>
          <w:sz w:val="21"/>
          <w:szCs w:val="21"/>
        </w:rPr>
        <w:t>/**</w:t>
      </w:r>
    </w:p>
    <w:p w:rsidR="0033707D" w:rsidRPr="0033707D" w:rsidRDefault="0033707D" w:rsidP="003370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3707D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33707D">
        <w:rPr>
          <w:rFonts w:ascii="Consolas" w:hAnsi="Consolas" w:cs="Consolas" w:hint="eastAsia"/>
          <w:color w:val="4D4D4C"/>
          <w:sz w:val="21"/>
          <w:szCs w:val="21"/>
        </w:rPr>
        <w:t>获取代码位</w:t>
      </w:r>
      <w:r w:rsidRPr="0033707D">
        <w:rPr>
          <w:rFonts w:ascii="Consolas" w:hAnsi="Consolas" w:cs="Consolas" w:hint="eastAsia"/>
          <w:color w:val="4D4D4C"/>
          <w:sz w:val="21"/>
          <w:szCs w:val="21"/>
        </w:rPr>
        <w:t>id</w:t>
      </w:r>
    </w:p>
    <w:p w:rsidR="0033707D" w:rsidRPr="0033707D" w:rsidRDefault="0033707D" w:rsidP="003370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3707D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3A526B" w:rsidRPr="00086ACD" w:rsidRDefault="0033707D" w:rsidP="003370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3707D">
        <w:rPr>
          <w:rFonts w:ascii="Consolas" w:hAnsi="Consolas" w:cs="Consolas"/>
          <w:color w:val="4D4D4C"/>
          <w:sz w:val="21"/>
          <w:szCs w:val="21"/>
        </w:rPr>
        <w:t>@property (nonatomic,readonly,copy) NSString* adPid;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>/**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设置广告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View 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背景颜色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3A526B" w:rsidRPr="00404372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>@property (nonatomic ,strong) UIColor *adBackgroundColor;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>/**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在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bottomView != nil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时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底部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log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区域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高度；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gdt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还需要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bottomView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高度不能为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0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bottomHeight &gt;= bottomView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高度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3A526B" w:rsidRDefault="003A526B" w:rsidP="003370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>@property (nonatomic ,assign) CGFloat bottomHeight;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>/**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初值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@param adPid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广告位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@param timeout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请求数据超时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建议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3</w:t>
      </w:r>
      <w:r w:rsidRPr="003A526B">
        <w:rPr>
          <w:rFonts w:ascii="Consolas" w:hAnsi="Consolas" w:cs="Consolas" w:hint="eastAsia"/>
          <w:color w:val="4D4D4C"/>
          <w:sz w:val="21"/>
          <w:szCs w:val="21"/>
        </w:rPr>
        <w:t>秒</w:t>
      </w:r>
    </w:p>
    <w:p w:rsidR="003A526B" w:rsidRPr="003A526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6939BB" w:rsidRDefault="003A526B" w:rsidP="003A526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3A526B">
        <w:rPr>
          <w:rFonts w:ascii="Consolas" w:hAnsi="Consolas" w:cs="Consolas"/>
          <w:color w:val="4D4D4C"/>
          <w:sz w:val="21"/>
          <w:szCs w:val="21"/>
        </w:rPr>
        <w:t>-(instancetype)initWithAdPid:(NSString *)adPid timeout:(NSTimeInterval)timeout;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/>
          <w:color w:val="4D4D4C"/>
          <w:sz w:val="21"/>
          <w:szCs w:val="21"/>
        </w:rPr>
        <w:t>/**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请求广告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/>
          <w:color w:val="4D4D4C"/>
          <w:sz w:val="21"/>
          <w:szCs w:val="21"/>
        </w:rPr>
        <w:t>-(void)requestAd;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/>
          <w:color w:val="4D4D4C"/>
          <w:sz w:val="21"/>
          <w:szCs w:val="21"/>
        </w:rPr>
        <w:t>/**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//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展示开屏广告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或广告将展示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window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或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keyView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@param keyWindow window(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必须的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)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@param keyView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用来展示广告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可以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nil, keyView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自动移除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@param bottomView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展示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logo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可以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nil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@param controller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来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push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广告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可以</w:t>
      </w:r>
      <w:r w:rsidRPr="00086ACD">
        <w:rPr>
          <w:rFonts w:ascii="Consolas" w:hAnsi="Consolas" w:cs="Consolas" w:hint="eastAsia"/>
          <w:color w:val="4D4D4C"/>
          <w:sz w:val="21"/>
          <w:szCs w:val="21"/>
        </w:rPr>
        <w:t>nil</w:t>
      </w:r>
    </w:p>
    <w:p w:rsidR="00086ACD" w:rsidRP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86ACD" w:rsidRDefault="00086ACD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86ACD">
        <w:rPr>
          <w:rFonts w:ascii="Consolas" w:hAnsi="Consolas" w:cs="Consolas"/>
          <w:color w:val="4D4D4C"/>
          <w:sz w:val="21"/>
          <w:szCs w:val="21"/>
        </w:rPr>
        <w:t>- (void)showInWindow:(UIWindow *  _Nonnull)keyWindow view:(UIView *_Nullable)keyView withBottomView:(UIView * _Nullable)bottomView controller:(UIViewController * _Nullable)controller;</w:t>
      </w:r>
    </w:p>
    <w:p w:rsidR="006939BB" w:rsidRDefault="006939BB" w:rsidP="00086AC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@end</w:t>
      </w:r>
    </w:p>
    <w:p w:rsidR="006939BB" w:rsidRDefault="00885BFE" w:rsidP="006939BB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4.2</w:t>
      </w:r>
      <w:r w:rsidR="006939BB" w:rsidRPr="001F4FD0">
        <w:rPr>
          <w:rFonts w:ascii="Meiryo" w:eastAsia="Meiryo" w:hAnsi="Meiryo" w:cs="Meiryo" w:hint="eastAsia"/>
          <w:b w:val="0"/>
          <w:bCs w:val="0"/>
          <w:color w:val="000000"/>
        </w:rPr>
        <w:t>.2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 xml:space="preserve"> </w:t>
      </w:r>
      <w:r w:rsidR="000D0A8C" w:rsidRPr="006760EC">
        <w:rPr>
          <w:rFonts w:ascii="Meiryo" w:eastAsia="Meiryo" w:hAnsi="Meiryo" w:cs="Meiryo"/>
          <w:color w:val="000000"/>
          <w:sz w:val="21"/>
          <w:szCs w:val="21"/>
        </w:rPr>
        <w:t>FelinkAgSplash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>回</w:t>
      </w:r>
      <w:r w:rsidR="006939BB" w:rsidRPr="009B3ED2">
        <w:rPr>
          <w:rFonts w:ascii="微软雅黑" w:eastAsia="微软雅黑" w:hAnsi="微软雅黑" w:cs="微软雅黑" w:hint="eastAsia"/>
          <w:color w:val="000000"/>
          <w:sz w:val="21"/>
          <w:szCs w:val="21"/>
        </w:rPr>
        <w:t>调说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>明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@protocol FelinkAgSplashDelegate &lt;NSObject&gt;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@optional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收到广告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(void)felinkAdSplashDidReceiveAd:(FelinkAgSplash *)ad;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成功展示广告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(void)felinkAdSplashSuccessPresentScreen:(FelinkAgSplash *)ad;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广告失败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(void)felinkAdSplashFail:(FelinkAgSplash *)ad error:(NSError *)error;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广告被点击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(void)felinkAdSplashClicked:(FelinkAgSplash *)ad;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结束广告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(void)felinkAdSplashDidDismissScreen:(FelinkAgSplash *)ad;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结束广告详细页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(void)felinkAdSplashDidDismissDetail:(FelinkAgSplash *)ad;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广告跳到用户处理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若开发者处理改事件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返回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YES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；否则返回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 xml:space="preserve"> NO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，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SDK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会处理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(BOOL)felinkAdSplashDirectClicked:(FelinkAgSplash *)ad data:(NSDictionary *)data;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用户点击跳过广告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 xml:space="preserve"> (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并不所有广告跳过都被调用</w:t>
      </w:r>
      <w:r w:rsidRPr="000D0A8C">
        <w:rPr>
          <w:rFonts w:ascii="Consolas" w:hAnsi="Consolas" w:cs="Consolas" w:hint="eastAsia"/>
          <w:color w:val="4D4D4C"/>
          <w:sz w:val="21"/>
          <w:szCs w:val="21"/>
        </w:rPr>
        <w:t>)</w:t>
      </w:r>
    </w:p>
    <w:p w:rsidR="000D0A8C" w:rsidRPr="000D0A8C" w:rsidRDefault="000D0A8C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D0A8C">
        <w:rPr>
          <w:rFonts w:ascii="Consolas" w:hAnsi="Consolas" w:cs="Consolas"/>
          <w:color w:val="4D4D4C"/>
          <w:sz w:val="21"/>
          <w:szCs w:val="21"/>
        </w:rPr>
        <w:t>- (void)felinkAdSplashSkipped:(FelinkAgSplash *)ad;</w:t>
      </w:r>
    </w:p>
    <w:p w:rsidR="006939BB" w:rsidRDefault="006939BB" w:rsidP="000D0A8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939BB" w:rsidRDefault="006939BB" w:rsidP="006939B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@end</w:t>
      </w:r>
    </w:p>
    <w:p w:rsidR="006939BB" w:rsidRDefault="00885BFE" w:rsidP="006939BB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4.2</w:t>
      </w:r>
      <w:r w:rsidR="006939BB" w:rsidRPr="001F4FD0">
        <w:rPr>
          <w:rFonts w:ascii="Meiryo" w:eastAsia="Meiryo" w:hAnsi="Meiryo" w:cs="Meiryo" w:hint="eastAsia"/>
          <w:b w:val="0"/>
          <w:bCs w:val="0"/>
          <w:color w:val="000000"/>
        </w:rPr>
        <w:t>.3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 xml:space="preserve"> </w:t>
      </w:r>
      <w:r w:rsidR="006939BB" w:rsidRPr="009B3ED2">
        <w:rPr>
          <w:rFonts w:ascii="微软雅黑" w:eastAsia="微软雅黑" w:hAnsi="微软雅黑" w:cs="微软雅黑" w:hint="eastAsia"/>
          <w:color w:val="000000"/>
          <w:sz w:val="21"/>
          <w:szCs w:val="21"/>
        </w:rPr>
        <w:t>实</w:t>
      </w:r>
      <w:r w:rsidR="006939BB">
        <w:rPr>
          <w:rFonts w:ascii="Meiryo" w:eastAsia="Meiryo" w:hAnsi="Meiryo" w:cs="Meiryo" w:hint="eastAsia"/>
          <w:color w:val="000000"/>
          <w:sz w:val="21"/>
          <w:szCs w:val="21"/>
        </w:rPr>
        <w:t>例</w:t>
      </w:r>
    </w:p>
    <w:p w:rsidR="006939BB" w:rsidRDefault="006939BB" w:rsidP="006939B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- (BOOL)application:(UIApplication *)application didFinishLaunchingWithOptions:(NSDictionary *)launchOptions {</w:t>
      </w:r>
    </w:p>
    <w:p w:rsidR="006939BB" w:rsidRDefault="006939BB" w:rsidP="009F520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ind w:firstLine="420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// Override point for customization after application launch.</w:t>
      </w:r>
    </w:p>
    <w:p w:rsidR="009F5201" w:rsidRDefault="009F5201" w:rsidP="009F520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ind w:firstLine="420"/>
        <w:rPr>
          <w:rFonts w:ascii="Consolas" w:hAnsi="Consolas" w:cs="Consolas"/>
          <w:color w:val="4D4D4C"/>
          <w:sz w:val="21"/>
          <w:szCs w:val="21"/>
        </w:rPr>
      </w:pPr>
    </w:p>
    <w:p w:rsidR="00BE38F8" w:rsidRPr="00BE38F8" w:rsidRDefault="005F239B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="00BE38F8" w:rsidRPr="00BE38F8">
        <w:rPr>
          <w:rFonts w:ascii="Consolas" w:hAnsi="Consolas" w:cs="Consolas"/>
          <w:color w:val="4D4D4C"/>
          <w:sz w:val="21"/>
          <w:szCs w:val="21"/>
        </w:rPr>
        <w:t>[FelinkAdSDK initAppID:@"fb6e</w:t>
      </w:r>
      <w:r>
        <w:rPr>
          <w:rFonts w:ascii="Consolas" w:hAnsi="Consolas" w:cs="Consolas"/>
          <w:color w:val="4D4D4C"/>
          <w:sz w:val="21"/>
          <w:szCs w:val="21"/>
        </w:rPr>
        <w:t>8f0b4507491c848eebf95dd56d06"];</w:t>
      </w:r>
      <w:r w:rsidR="00BE38F8" w:rsidRPr="00BE38F8">
        <w:rPr>
          <w:rFonts w:ascii="Consolas" w:hAnsi="Consolas" w:cs="Consolas"/>
          <w:color w:val="4D4D4C"/>
          <w:sz w:val="21"/>
          <w:szCs w:val="21"/>
        </w:rPr>
        <w:t xml:space="preserve">    </w:t>
      </w:r>
    </w:p>
    <w:p w:rsidR="00BE38F8" w:rsidRPr="00BE38F8" w:rsidRDefault="005F239B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="00BE38F8" w:rsidRPr="00BE38F8">
        <w:rPr>
          <w:rFonts w:ascii="Consolas" w:hAnsi="Consolas" w:cs="Consolas"/>
          <w:color w:val="4D4D4C"/>
          <w:sz w:val="21"/>
          <w:szCs w:val="21"/>
        </w:rPr>
        <w:t>self.window = [[UIWindow alloc] initWithFrame:[UIScreen mainScreen].bounds];</w:t>
      </w:r>
    </w:p>
    <w:p w:rsidR="00BE38F8" w:rsidRPr="00BE38F8" w:rsidRDefault="00BE38F8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>_viewController = [[ViewController alloc] init];</w:t>
      </w:r>
    </w:p>
    <w:p w:rsidR="00BE38F8" w:rsidRPr="00BE38F8" w:rsidRDefault="005F239B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="00BE38F8" w:rsidRPr="00BE38F8">
        <w:rPr>
          <w:rFonts w:ascii="Consolas" w:hAnsi="Consolas" w:cs="Consolas"/>
          <w:color w:val="4D4D4C"/>
          <w:sz w:val="21"/>
          <w:szCs w:val="21"/>
        </w:rPr>
        <w:t>_window.rootViewController =[[UINavigationController alloc] initWithRootViewController:_viewController];</w:t>
      </w:r>
    </w:p>
    <w:p w:rsidR="00BE38F8" w:rsidRPr="00BE38F8" w:rsidRDefault="00BE38F8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>[_window makeKeyAndVisible];</w:t>
      </w:r>
    </w:p>
    <w:p w:rsidR="00BE38F8" w:rsidRPr="00BE38F8" w:rsidRDefault="00BE38F8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 xml:space="preserve">    </w:t>
      </w:r>
    </w:p>
    <w:p w:rsidR="00BE38F8" w:rsidRPr="00BE38F8" w:rsidRDefault="00BE38F8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>_loadingView = [[LoadingView alloc] initWithFrame:[UIScreen mainScreen].bounds];</w:t>
      </w:r>
    </w:p>
    <w:p w:rsidR="00BE38F8" w:rsidRPr="00BE38F8" w:rsidRDefault="00BE38F8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>[[UIApplication sharedApplication].keyWindow addSubview:_loadingView];</w:t>
      </w:r>
    </w:p>
    <w:p w:rsidR="00BE38F8" w:rsidRPr="00BE38F8" w:rsidRDefault="00BE38F8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 xml:space="preserve">    </w:t>
      </w:r>
    </w:p>
    <w:p w:rsidR="00BE38F8" w:rsidRPr="00BE38F8" w:rsidRDefault="00BE38F8" w:rsidP="00BE38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>_felinkAgSplash = [[FelinkAgSplash alloc] initWithAdPid:@"100958" timeout:3];</w:t>
      </w:r>
    </w:p>
    <w:p w:rsidR="006939BB" w:rsidRDefault="00D45E7D" w:rsidP="006939B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="00BE38F8" w:rsidRPr="00BE38F8">
        <w:rPr>
          <w:rFonts w:ascii="Consolas" w:hAnsi="Consolas" w:cs="Consolas"/>
          <w:color w:val="4D4D4C"/>
          <w:sz w:val="21"/>
          <w:szCs w:val="21"/>
        </w:rPr>
        <w:t>[_felinkAgSplash showInWindow:[UIApplication sharedApplication].keyWindow view:_loadingView withBottomView:nil controller:_viewController];</w:t>
      </w:r>
    </w:p>
    <w:p w:rsidR="00D45E7D" w:rsidRPr="00BE38F8" w:rsidRDefault="00D45E7D" w:rsidP="00D45E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BE38F8">
        <w:rPr>
          <w:rFonts w:ascii="Consolas" w:hAnsi="Consolas" w:cs="Consolas"/>
          <w:color w:val="4D4D4C"/>
          <w:sz w:val="21"/>
          <w:szCs w:val="21"/>
        </w:rPr>
        <w:t>[_felinkAgSplash requestAd];</w:t>
      </w:r>
    </w:p>
    <w:p w:rsidR="009F5201" w:rsidRPr="00D45E7D" w:rsidRDefault="009F5201" w:rsidP="006939B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939BB" w:rsidRDefault="006939BB" w:rsidP="006939B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  return YES;</w:t>
      </w:r>
    </w:p>
    <w:p w:rsidR="006939BB" w:rsidRDefault="005F239B" w:rsidP="006939B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}</w:t>
      </w:r>
    </w:p>
    <w:p w:rsidR="006939BB" w:rsidRPr="002E7E32" w:rsidRDefault="00C4683D" w:rsidP="006939BB">
      <w:pPr>
        <w:pStyle w:val="3"/>
        <w:rPr>
          <w:rFonts w:ascii="微软雅黑" w:eastAsia="微软雅黑" w:hAnsi="微软雅黑" w:cs="微软雅黑"/>
          <w:color w:val="000000"/>
          <w:sz w:val="21"/>
          <w:szCs w:val="21"/>
        </w:rPr>
      </w:pPr>
      <w:bookmarkStart w:id="134" w:name="_Toc64641163"/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4.3</w:t>
      </w:r>
      <w:r w:rsidR="006939BB"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 xml:space="preserve"> </w:t>
      </w:r>
      <w:r w:rsidR="006533C9"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横幅</w:t>
      </w:r>
      <w:r w:rsidR="006939BB"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广告(</w:t>
      </w:r>
      <w:r w:rsidR="0011295A" w:rsidRPr="002E7E32">
        <w:rPr>
          <w:rFonts w:ascii="微软雅黑" w:eastAsia="微软雅黑" w:hAnsi="微软雅黑" w:cs="微软雅黑"/>
          <w:color w:val="000000"/>
          <w:sz w:val="21"/>
          <w:szCs w:val="21"/>
        </w:rPr>
        <w:t>FelinkAgBanner</w:t>
      </w:r>
      <w:r w:rsidR="006939BB"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)</w:t>
      </w:r>
      <w:bookmarkEnd w:id="134"/>
    </w:p>
    <w:p w:rsidR="002B47B9" w:rsidRPr="00E876FD" w:rsidRDefault="002B47B9" w:rsidP="002B47B9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>
        <w:rPr>
          <w:rFonts w:ascii="Meiryo" w:eastAsia="Meiryo" w:hAnsi="Meiryo" w:cs="Meiryo" w:hint="eastAsia"/>
          <w:color w:val="000000"/>
          <w:szCs w:val="21"/>
        </w:rPr>
        <w:t>类型</w:t>
      </w:r>
      <w:r>
        <w:rPr>
          <w:rFonts w:ascii="微软雅黑" w:eastAsia="微软雅黑" w:hAnsi="微软雅黑" w:cs="微软雅黑" w:hint="eastAsia"/>
          <w:color w:val="000000"/>
          <w:szCs w:val="21"/>
        </w:rPr>
        <w:t>说</w:t>
      </w:r>
      <w:r>
        <w:rPr>
          <w:rFonts w:ascii="Meiryo" w:eastAsia="Meiryo" w:hAnsi="Meiryo" w:cs="Meiryo"/>
          <w:color w:val="000000"/>
          <w:szCs w:val="21"/>
        </w:rPr>
        <w:t>明：</w:t>
      </w:r>
      <w:r w:rsidR="001F4FD0" w:rsidRPr="00CD4502">
        <w:rPr>
          <w:rFonts w:ascii="Meiryo" w:eastAsia="Meiryo" w:hAnsi="Meiryo" w:cs="Meiryo" w:hint="eastAsia"/>
          <w:color w:val="000000"/>
          <w:szCs w:val="21"/>
        </w:rPr>
        <w:t>横幅</w:t>
      </w:r>
      <w:r>
        <w:rPr>
          <w:rFonts w:ascii="Meiryo" w:eastAsia="Meiryo" w:hAnsi="Meiryo" w:cs="Meiryo" w:hint="eastAsia"/>
          <w:color w:val="000000"/>
          <w:szCs w:val="21"/>
        </w:rPr>
        <w:t>广告主要是</w:t>
      </w:r>
      <w:r w:rsidR="00CD4502" w:rsidRPr="00CD4502">
        <w:rPr>
          <w:rFonts w:ascii="微软雅黑" w:eastAsia="微软雅黑" w:hAnsi="微软雅黑" w:cs="微软雅黑" w:hint="eastAsia"/>
          <w:color w:val="000000"/>
          <w:szCs w:val="21"/>
        </w:rPr>
        <w:t>满</w:t>
      </w:r>
      <w:r w:rsidR="00CD4502">
        <w:rPr>
          <w:rFonts w:ascii="Meiryo" w:eastAsia="Meiryo" w:hAnsi="Meiryo" w:cs="Meiryo"/>
          <w:color w:val="000000"/>
          <w:szCs w:val="21"/>
        </w:rPr>
        <w:t>足媒体多元化需</w:t>
      </w:r>
      <w:r w:rsidR="00CD4502">
        <w:rPr>
          <w:rFonts w:ascii="Meiryo" w:eastAsia="Meiryo" w:hAnsi="Meiryo" w:cs="Meiryo" w:hint="eastAsia"/>
          <w:color w:val="000000"/>
          <w:szCs w:val="21"/>
        </w:rPr>
        <w:t>求</w:t>
      </w:r>
      <w:r w:rsidR="006C3001">
        <w:rPr>
          <w:rFonts w:ascii="Meiryo" w:eastAsia="Meiryo" w:hAnsi="Meiryo" w:cs="Meiryo"/>
          <w:color w:val="000000"/>
          <w:szCs w:val="21"/>
        </w:rPr>
        <w:t>开</w:t>
      </w:r>
      <w:r w:rsidR="006C3001" w:rsidRPr="00CD4502">
        <w:rPr>
          <w:rFonts w:ascii="微软雅黑" w:eastAsia="微软雅黑" w:hAnsi="微软雅黑" w:cs="微软雅黑" w:hint="eastAsia"/>
          <w:color w:val="000000"/>
          <w:szCs w:val="21"/>
        </w:rPr>
        <w:t>发</w:t>
      </w:r>
      <w:r>
        <w:rPr>
          <w:rFonts w:ascii="Meiryo" w:eastAsia="Meiryo" w:hAnsi="Meiryo" w:cs="Meiryo"/>
          <w:color w:val="000000"/>
          <w:szCs w:val="21"/>
        </w:rPr>
        <w:t>广告</w:t>
      </w:r>
      <w:r w:rsidRPr="00CD4502">
        <w:rPr>
          <w:rFonts w:ascii="微软雅黑" w:eastAsia="微软雅黑" w:hAnsi="微软雅黑" w:cs="微软雅黑" w:hint="eastAsia"/>
          <w:color w:val="000000"/>
          <w:szCs w:val="21"/>
        </w:rPr>
        <w:t>视图</w:t>
      </w:r>
      <w:r>
        <w:rPr>
          <w:rFonts w:ascii="Meiryo" w:eastAsia="Meiryo" w:hAnsi="Meiryo" w:cs="Meiryo"/>
          <w:color w:val="000000"/>
          <w:szCs w:val="21"/>
        </w:rPr>
        <w:t>，开</w:t>
      </w:r>
      <w:r w:rsidRPr="00CD4502">
        <w:rPr>
          <w:rFonts w:ascii="微软雅黑" w:eastAsia="微软雅黑" w:hAnsi="微软雅黑" w:cs="微软雅黑" w:hint="eastAsia"/>
          <w:color w:val="000000"/>
          <w:szCs w:val="21"/>
        </w:rPr>
        <w:t>发</w:t>
      </w:r>
      <w:r>
        <w:rPr>
          <w:rFonts w:ascii="Meiryo" w:eastAsia="Meiryo" w:hAnsi="Meiryo" w:cs="Meiryo"/>
          <w:color w:val="000000"/>
          <w:szCs w:val="21"/>
        </w:rPr>
        <w:t>只要按照接入</w:t>
      </w:r>
      <w:r w:rsidRPr="00CD4502">
        <w:rPr>
          <w:rFonts w:ascii="微软雅黑" w:eastAsia="微软雅黑" w:hAnsi="微软雅黑" w:cs="微软雅黑" w:hint="eastAsia"/>
          <w:color w:val="000000"/>
          <w:szCs w:val="21"/>
        </w:rPr>
        <w:t>标</w:t>
      </w:r>
      <w:r>
        <w:rPr>
          <w:rFonts w:ascii="Meiryo" w:eastAsia="Meiryo" w:hAnsi="Meiryo" w:cs="Meiryo"/>
          <w:color w:val="000000"/>
          <w:szCs w:val="21"/>
        </w:rPr>
        <w:t>准就能够展示</w:t>
      </w:r>
      <w:r w:rsidRPr="00CD4502">
        <w:rPr>
          <w:rFonts w:ascii="微软雅黑" w:eastAsia="微软雅黑" w:hAnsi="微软雅黑" w:cs="微软雅黑" w:hint="eastAsia"/>
          <w:color w:val="000000"/>
          <w:szCs w:val="21"/>
        </w:rPr>
        <w:t>设计</w:t>
      </w:r>
      <w:r>
        <w:rPr>
          <w:rFonts w:ascii="Meiryo" w:eastAsia="Meiryo" w:hAnsi="Meiryo" w:cs="Meiryo"/>
          <w:color w:val="000000"/>
          <w:szCs w:val="21"/>
        </w:rPr>
        <w:t>好的</w:t>
      </w:r>
      <w:r w:rsidRPr="00CD4502">
        <w:rPr>
          <w:rFonts w:ascii="微软雅黑" w:eastAsia="微软雅黑" w:hAnsi="微软雅黑" w:cs="微软雅黑" w:hint="eastAsia"/>
          <w:color w:val="000000"/>
          <w:szCs w:val="21"/>
        </w:rPr>
        <w:t>视图</w:t>
      </w:r>
      <w:r>
        <w:rPr>
          <w:rFonts w:ascii="Meiryo" w:eastAsia="Meiryo" w:hAnsi="Meiryo" w:cs="Meiryo" w:hint="eastAsia"/>
          <w:color w:val="000000"/>
          <w:szCs w:val="21"/>
        </w:rPr>
        <w:t>。</w:t>
      </w:r>
      <w:r w:rsidR="00CD4502" w:rsidRPr="00CD4502">
        <w:rPr>
          <w:rFonts w:asciiTheme="minorEastAsia" w:hAnsiTheme="minorEastAsia" w:cs="Meiryo" w:hint="eastAsia"/>
          <w:color w:val="FF0000"/>
          <w:szCs w:val="21"/>
        </w:rPr>
        <w:t>注意</w:t>
      </w:r>
      <w:r w:rsidR="005673AA">
        <w:rPr>
          <w:rFonts w:asciiTheme="minorEastAsia" w:hAnsiTheme="minorEastAsia" w:cs="Meiryo" w:hint="eastAsia"/>
          <w:color w:val="FF0000"/>
          <w:szCs w:val="21"/>
        </w:rPr>
        <w:t>:</w:t>
      </w:r>
      <w:r w:rsidR="00CD4502" w:rsidRPr="00CD4502">
        <w:rPr>
          <w:rFonts w:asciiTheme="minorEastAsia" w:hAnsiTheme="minorEastAsia" w:cs="Meiryo" w:hint="eastAsia"/>
          <w:color w:val="FF0000"/>
          <w:szCs w:val="21"/>
        </w:rPr>
        <w:t>目前不支持</w:t>
      </w:r>
      <w:r w:rsidR="00570D52" w:rsidRPr="00CD4502">
        <w:rPr>
          <w:rFonts w:asciiTheme="minorEastAsia" w:hAnsiTheme="minorEastAsia" w:cs="Meiryo" w:hint="eastAsia"/>
          <w:color w:val="FF0000"/>
          <w:szCs w:val="21"/>
        </w:rPr>
        <w:t>广告</w:t>
      </w:r>
      <w:r w:rsidR="00CD4502" w:rsidRPr="00CD4502">
        <w:rPr>
          <w:rFonts w:asciiTheme="minorEastAsia" w:hAnsiTheme="minorEastAsia" w:cs="Meiryo" w:hint="eastAsia"/>
          <w:color w:val="FF0000"/>
          <w:szCs w:val="21"/>
        </w:rPr>
        <w:t>轮播,如需要每次用户进入程序调request方法</w:t>
      </w:r>
    </w:p>
    <w:p w:rsidR="00E876FD" w:rsidRPr="00E876FD" w:rsidRDefault="00E876FD" w:rsidP="00E876F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FF0000"/>
          <w:szCs w:val="21"/>
        </w:rPr>
      </w:pPr>
      <w:r w:rsidRPr="00E876FD">
        <w:rPr>
          <w:rFonts w:ascii="微软雅黑" w:eastAsia="微软雅黑" w:hAnsi="微软雅黑" w:cs="微软雅黑" w:hint="eastAsia"/>
          <w:color w:val="FF0000"/>
          <w:szCs w:val="21"/>
        </w:rPr>
        <w:t>注意:先调用</w:t>
      </w:r>
      <w:r w:rsidRPr="00E876FD">
        <w:rPr>
          <w:rFonts w:ascii="Consolas" w:hAnsi="Consolas" w:cs="Consolas"/>
          <w:color w:val="FF0000"/>
          <w:szCs w:val="21"/>
        </w:rPr>
        <w:t>showInView</w:t>
      </w:r>
      <w:r w:rsidRPr="00E876FD">
        <w:rPr>
          <w:rFonts w:ascii="微软雅黑" w:eastAsia="微软雅黑" w:hAnsi="微软雅黑" w:cs="微软雅黑" w:hint="eastAsia"/>
          <w:color w:val="FF0000"/>
          <w:szCs w:val="21"/>
        </w:rPr>
        <w:t>,再</w:t>
      </w:r>
      <w:r w:rsidR="00877428" w:rsidRPr="00E876FD">
        <w:rPr>
          <w:rFonts w:ascii="微软雅黑" w:eastAsia="微软雅黑" w:hAnsi="微软雅黑" w:cs="微软雅黑" w:hint="eastAsia"/>
          <w:color w:val="FF0000"/>
          <w:szCs w:val="21"/>
        </w:rPr>
        <w:t>调用</w:t>
      </w:r>
      <w:r w:rsidRPr="00E876FD">
        <w:rPr>
          <w:rFonts w:ascii="微软雅黑" w:eastAsia="微软雅黑" w:hAnsi="微软雅黑" w:cs="微软雅黑"/>
          <w:color w:val="FF0000"/>
          <w:szCs w:val="21"/>
        </w:rPr>
        <w:t>requestAd</w:t>
      </w:r>
    </w:p>
    <w:p w:rsidR="002B47B9" w:rsidRDefault="00823104" w:rsidP="002B47B9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4.3</w:t>
      </w:r>
      <w:r w:rsidR="002B47B9" w:rsidRPr="001F4FD0">
        <w:rPr>
          <w:rFonts w:ascii="Meiryo" w:eastAsia="Meiryo" w:hAnsi="Meiryo" w:cs="Meiryo" w:hint="eastAsia"/>
          <w:b w:val="0"/>
          <w:bCs w:val="0"/>
          <w:color w:val="000000"/>
        </w:rPr>
        <w:t>.1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 xml:space="preserve"> </w:t>
      </w:r>
      <w:r w:rsidR="0011295A" w:rsidRPr="00E11A58">
        <w:rPr>
          <w:rFonts w:ascii="Consolas" w:hAnsi="Consolas" w:cs="Consolas"/>
          <w:color w:val="4D4D4C"/>
          <w:sz w:val="21"/>
          <w:szCs w:val="21"/>
        </w:rPr>
        <w:t>FelinkAgBanner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>接口</w:t>
      </w:r>
      <w:r w:rsidR="002B47B9">
        <w:rPr>
          <w:rFonts w:ascii="微软雅黑" w:eastAsia="微软雅黑" w:hAnsi="微软雅黑" w:cs="微软雅黑" w:hint="eastAsia"/>
          <w:color w:val="000000"/>
          <w:sz w:val="21"/>
          <w:szCs w:val="21"/>
        </w:rPr>
        <w:t>说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>明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@interface FelinkAgBanner : </w:t>
      </w:r>
      <w:r w:rsidR="00D30360" w:rsidRPr="00D30360">
        <w:rPr>
          <w:rFonts w:ascii="Consolas" w:hAnsi="Consolas" w:cs="Consolas"/>
          <w:color w:val="4D4D4C"/>
          <w:sz w:val="21"/>
          <w:szCs w:val="21"/>
        </w:rPr>
        <w:t>NSObject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@property (nonatomic ,weak) id&lt;FelinkAgBannerDelegate&gt; delegate;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获取代码位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id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@property (nonatomic,readonly,copy) NSString* adPid;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*  banner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是否可以使用定位，默认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YES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@property (nonatomic,assign) BOOL enableLocation;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*  banner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填充方式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@property (nonatomic,assign) FelinkAdBannerStyle bannerStyle;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*  bannerView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高度是否适应广告大小，默认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YES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@property (nonatomic,assign) BOOL autoUpdateBannerSize;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*  banner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真实大小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@property (nonatomic,readonly,assign) CGSize bannerSize;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初值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@param adPid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广告位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@param timeout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请求数据超时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建议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5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秒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@param size 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广告展示区域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推荐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(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宽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/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高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)  640:100    640:320     600:500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@return &lt;#return value description#&gt;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-(instancetype)initWithAdPid:(NSString *)adPid timeout:(NSTimeInterval)timeout size:(CGSize)size;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请求广告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-(void)requestAd;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/**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E11A58">
        <w:rPr>
          <w:rFonts w:ascii="Consolas" w:hAnsi="Consolas" w:cs="Consolas" w:hint="eastAsia"/>
          <w:color w:val="4D4D4C"/>
          <w:sz w:val="21"/>
          <w:szCs w:val="21"/>
        </w:rPr>
        <w:t>应用启动时展示开屏广告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@param bannerView &lt;#keyView description#&gt;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@param controller &lt;#controller description#&gt;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- (void)showInView:(UIView *)bannerView controller:(UIViewController *)controller;</w:t>
      </w:r>
    </w:p>
    <w:p w:rsidR="00E11A58" w:rsidRPr="00E11A58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2B47B9" w:rsidRDefault="00E11A58" w:rsidP="00E11A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E11A58">
        <w:rPr>
          <w:rFonts w:ascii="Consolas" w:hAnsi="Consolas" w:cs="Consolas"/>
          <w:color w:val="4D4D4C"/>
          <w:sz w:val="21"/>
          <w:szCs w:val="21"/>
        </w:rPr>
        <w:t>@end</w:t>
      </w:r>
    </w:p>
    <w:p w:rsidR="002B47B9" w:rsidRDefault="0007545B" w:rsidP="002B47B9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4.3</w:t>
      </w:r>
      <w:r w:rsidR="002B47B9" w:rsidRPr="001F4FD0">
        <w:rPr>
          <w:rFonts w:ascii="Meiryo" w:eastAsia="Meiryo" w:hAnsi="Meiryo" w:cs="Meiryo" w:hint="eastAsia"/>
          <w:b w:val="0"/>
          <w:bCs w:val="0"/>
          <w:color w:val="000000"/>
        </w:rPr>
        <w:t>.2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 xml:space="preserve"> </w:t>
      </w:r>
      <w:r w:rsidR="0011295A" w:rsidRPr="00E11A58">
        <w:rPr>
          <w:rFonts w:ascii="Consolas" w:hAnsi="Consolas" w:cs="Consolas"/>
          <w:color w:val="4D4D4C"/>
          <w:sz w:val="21"/>
          <w:szCs w:val="21"/>
        </w:rPr>
        <w:t>FelinkAgBanner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>回</w:t>
      </w:r>
      <w:r w:rsidR="002B47B9">
        <w:rPr>
          <w:rFonts w:ascii="微软雅黑" w:eastAsia="微软雅黑" w:hAnsi="微软雅黑" w:cs="微软雅黑" w:hint="eastAsia"/>
          <w:color w:val="000000"/>
          <w:sz w:val="21"/>
          <w:szCs w:val="21"/>
        </w:rPr>
        <w:t>调说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>明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@protocol FelinkAgBannerDelegate &lt;NSObject&gt;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@optional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广告控件需要到屏幕上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(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使用广电通横幅广告必须实现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)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(void)felinkAdBannerNeedAddScreen:(FelinkAgBanner *)ad;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收到广告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(void)felinkAdBannerDidReceiveAd:(FelinkAgBanner *)ad;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成功展示广告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(void)felinkAdBannerSuccessPresentScreen:(FelinkAgBanner *)ad;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广告失败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(void)felinkAdBannerFail:(FelinkAgBanner *)ad error:(NSError *)error;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广告被点击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(void)felinkAdBannerClicked:(FelinkAgBanner *)ad;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结束广告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(void)felinkAdBannerDidDismissScreen:(FelinkAgBanner *)ad;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结束广告详细页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(void)felinkAdBannerDidDismissDetail:(FelinkAgBanner *)ad;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广告跳到用户处理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若开发者处理改事件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返回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YES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；否则返回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 NO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，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SDK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会处理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(BOOL)felinkAdBannerDirectClicked:(FelinkAgBanner *)ad data:(NSDictionary *)data;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用户关闭广告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  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若开发者处理改事件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返回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YES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；否则返回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 xml:space="preserve"> NO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，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SDK</w:t>
      </w:r>
      <w:r w:rsidRPr="0011295A">
        <w:rPr>
          <w:rFonts w:ascii="Consolas" w:hAnsi="Consolas" w:cs="Consolas" w:hint="eastAsia"/>
          <w:color w:val="4D4D4C"/>
          <w:sz w:val="21"/>
          <w:szCs w:val="21"/>
        </w:rPr>
        <w:t>会处理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- (BOOL)felinkAdBannerDidClose:(FelinkAgBanner *)ad;</w:t>
      </w:r>
    </w:p>
    <w:p w:rsidR="002B47B9" w:rsidRDefault="0011295A" w:rsidP="002B47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@end</w:t>
      </w:r>
    </w:p>
    <w:p w:rsidR="002B47B9" w:rsidRDefault="00421D88" w:rsidP="002B47B9">
      <w:pPr>
        <w:pStyle w:val="4"/>
        <w:rPr>
          <w:rFonts w:ascii="Meiryo" w:eastAsia="Meiryo" w:hAnsi="Meiryo" w:cs="Meiryo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4.3</w:t>
      </w:r>
      <w:r w:rsidR="002B47B9" w:rsidRPr="001F4FD0">
        <w:rPr>
          <w:rFonts w:ascii="Meiryo" w:eastAsia="Meiryo" w:hAnsi="Meiryo" w:cs="Meiryo" w:hint="eastAsia"/>
          <w:b w:val="0"/>
          <w:bCs w:val="0"/>
          <w:color w:val="000000"/>
        </w:rPr>
        <w:t>.3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 xml:space="preserve"> </w:t>
      </w:r>
      <w:r w:rsidR="002B47B9">
        <w:rPr>
          <w:rFonts w:ascii="微软雅黑" w:eastAsia="微软雅黑" w:hAnsi="微软雅黑" w:cs="微软雅黑" w:hint="eastAsia"/>
          <w:color w:val="000000"/>
          <w:sz w:val="21"/>
          <w:szCs w:val="21"/>
        </w:rPr>
        <w:t>实</w:t>
      </w:r>
      <w:r w:rsidR="002B47B9">
        <w:rPr>
          <w:rFonts w:ascii="Meiryo" w:eastAsia="Meiryo" w:hAnsi="Meiryo" w:cs="Meiryo" w:hint="eastAsia"/>
          <w:color w:val="000000"/>
          <w:sz w:val="21"/>
          <w:szCs w:val="21"/>
        </w:rPr>
        <w:t>例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_banner = [[UIView alloc] initWithFrame:CGRectMake(</w:t>
      </w:r>
      <w:r>
        <w:rPr>
          <w:rFonts w:ascii="Consolas" w:hAnsi="Consolas" w:cs="Consolas" w:hint="eastAsia"/>
          <w:color w:val="4D4D4C"/>
          <w:sz w:val="21"/>
          <w:szCs w:val="21"/>
        </w:rPr>
        <w:t>0</w:t>
      </w:r>
      <w:r w:rsidRPr="0011295A">
        <w:rPr>
          <w:rFonts w:ascii="Consolas" w:hAnsi="Consolas" w:cs="Consolas"/>
          <w:color w:val="4D4D4C"/>
          <w:sz w:val="21"/>
          <w:szCs w:val="21"/>
        </w:rPr>
        <w:t xml:space="preserve">, </w:t>
      </w:r>
      <w:r>
        <w:rPr>
          <w:rFonts w:ascii="Consolas" w:hAnsi="Consolas" w:cs="Consolas" w:hint="eastAsia"/>
          <w:color w:val="4D4D4C"/>
          <w:sz w:val="21"/>
          <w:szCs w:val="21"/>
        </w:rPr>
        <w:t>0</w:t>
      </w:r>
      <w:r w:rsidRPr="0011295A">
        <w:rPr>
          <w:rFonts w:ascii="Consolas" w:hAnsi="Consolas" w:cs="Consolas"/>
          <w:color w:val="4D4D4C"/>
          <w:sz w:val="21"/>
          <w:szCs w:val="21"/>
        </w:rPr>
        <w:t>, self.vie</w:t>
      </w:r>
      <w:r>
        <w:rPr>
          <w:rFonts w:ascii="Consolas" w:hAnsi="Consolas" w:cs="Consolas"/>
          <w:color w:val="4D4D4C"/>
          <w:sz w:val="21"/>
          <w:szCs w:val="21"/>
        </w:rPr>
        <w:t xml:space="preserve">w.frame.size.width, </w:t>
      </w:r>
      <w:r w:rsidRPr="0011295A">
        <w:rPr>
          <w:rFonts w:ascii="Consolas" w:hAnsi="Consolas" w:cs="Consolas"/>
          <w:color w:val="4D4D4C"/>
          <w:sz w:val="21"/>
          <w:szCs w:val="21"/>
        </w:rPr>
        <w:t>self.vie</w:t>
      </w:r>
      <w:r>
        <w:rPr>
          <w:rFonts w:ascii="Consolas" w:hAnsi="Consolas" w:cs="Consolas"/>
          <w:color w:val="4D4D4C"/>
          <w:sz w:val="21"/>
          <w:szCs w:val="21"/>
        </w:rPr>
        <w:t>w.frame.size.width</w:t>
      </w:r>
      <w:r>
        <w:rPr>
          <w:rFonts w:ascii="Consolas" w:hAnsi="Consolas" w:cs="Consolas" w:hint="eastAsia"/>
          <w:color w:val="4D4D4C"/>
          <w:sz w:val="21"/>
          <w:szCs w:val="21"/>
        </w:rPr>
        <w:t xml:space="preserve"> * 0.5</w:t>
      </w:r>
      <w:r>
        <w:rPr>
          <w:rFonts w:ascii="Consolas" w:hAnsi="Consolas" w:cs="Consolas"/>
          <w:color w:val="4D4D4C"/>
          <w:sz w:val="21"/>
          <w:szCs w:val="21"/>
        </w:rPr>
        <w:t>)];</w:t>
      </w:r>
    </w:p>
    <w:p w:rsidR="0011295A" w:rsidRPr="0011295A" w:rsidRDefault="0011295A" w:rsidP="0011295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 xml:space="preserve">    </w:t>
      </w:r>
    </w:p>
    <w:p w:rsidR="006055D1" w:rsidRDefault="0011295A" w:rsidP="00035B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11295A">
        <w:rPr>
          <w:rFonts w:ascii="Consolas" w:hAnsi="Consolas" w:cs="Consolas"/>
          <w:color w:val="4D4D4C"/>
          <w:sz w:val="21"/>
          <w:szCs w:val="21"/>
        </w:rPr>
        <w:t>[self.view addSubview:_banner];</w:t>
      </w:r>
    </w:p>
    <w:p w:rsidR="0025136C" w:rsidRPr="0025136C" w:rsidRDefault="0025136C" w:rsidP="00035B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25136C">
        <w:rPr>
          <w:rFonts w:ascii="Consolas" w:hAnsi="Consolas" w:cs="Consolas"/>
          <w:color w:val="4D4D4C"/>
          <w:sz w:val="21"/>
          <w:szCs w:val="21"/>
        </w:rPr>
        <w:t>_felinkAgBanner = [[FelinkAgBanner alloc] initWithAdPid:self.aPid timeout:15.0 size:_size];</w:t>
      </w:r>
    </w:p>
    <w:p w:rsidR="0025136C" w:rsidRPr="0025136C" w:rsidRDefault="0025136C" w:rsidP="00035B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25136C">
        <w:rPr>
          <w:rFonts w:ascii="Consolas" w:hAnsi="Consolas" w:cs="Consolas"/>
          <w:color w:val="4D4D4C"/>
          <w:sz w:val="21"/>
          <w:szCs w:val="21"/>
        </w:rPr>
        <w:t>_felinkAgBanner.delegate = self;</w:t>
      </w:r>
    </w:p>
    <w:p w:rsidR="0025136C" w:rsidRPr="0025136C" w:rsidRDefault="00035B76" w:rsidP="00035B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ind w:firstLine="420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  </w:t>
      </w:r>
      <w:r w:rsidR="0025136C" w:rsidRPr="0025136C">
        <w:rPr>
          <w:rFonts w:ascii="Consolas" w:hAnsi="Consolas" w:cs="Consolas"/>
          <w:color w:val="4D4D4C"/>
          <w:sz w:val="21"/>
          <w:szCs w:val="21"/>
        </w:rPr>
        <w:t xml:space="preserve">   </w:t>
      </w:r>
    </w:p>
    <w:p w:rsidR="0025136C" w:rsidRDefault="000435F6" w:rsidP="00035B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25136C"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="0025136C" w:rsidRPr="0025136C">
        <w:rPr>
          <w:rFonts w:ascii="Consolas" w:hAnsi="Consolas" w:cs="Consolas"/>
          <w:color w:val="4D4D4C"/>
          <w:sz w:val="21"/>
          <w:szCs w:val="21"/>
        </w:rPr>
        <w:t>[_felinkAgBanner showInView:_banner controller:self];</w:t>
      </w:r>
    </w:p>
    <w:p w:rsidR="000435F6" w:rsidRDefault="000435F6" w:rsidP="000435F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[_felinkAgBanner requestAd];</w:t>
      </w:r>
    </w:p>
    <w:p w:rsidR="0011295A" w:rsidRPr="00035B76" w:rsidRDefault="0011295A" w:rsidP="00035B7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color w:val="000000"/>
          <w:sz w:val="18"/>
          <w:szCs w:val="18"/>
        </w:rPr>
      </w:pPr>
    </w:p>
    <w:p w:rsidR="006055D1" w:rsidRPr="002E7E32" w:rsidRDefault="00D65CD0" w:rsidP="005F2B4A">
      <w:pPr>
        <w:pStyle w:val="3"/>
        <w:rPr>
          <w:rFonts w:ascii="Consolas" w:hAnsi="Consolas" w:cs="Consolas"/>
          <w:color w:val="4D4D4C"/>
          <w:sz w:val="21"/>
          <w:szCs w:val="21"/>
        </w:rPr>
      </w:pPr>
      <w:bookmarkStart w:id="135" w:name="_Toc64641164"/>
      <w:r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4.</w:t>
      </w:r>
      <w:r w:rsidR="005F2B4A" w:rsidRPr="005F2B4A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5</w:t>
      </w:r>
      <w:r w:rsidR="00D20AC2" w:rsidRPr="005F2B4A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 xml:space="preserve"> </w:t>
      </w:r>
      <w:r w:rsidR="00C31DDE" w:rsidRPr="005F2B4A">
        <w:rPr>
          <w:rFonts w:ascii="微软雅黑" w:eastAsia="微软雅黑" w:hAnsi="微软雅黑" w:cs="微软雅黑" w:hint="eastAsia"/>
          <w:color w:val="000000"/>
          <w:sz w:val="21"/>
          <w:szCs w:val="21"/>
        </w:rPr>
        <w:t>信息流</w:t>
      </w:r>
      <w:r w:rsidR="00D20AC2"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广告(</w:t>
      </w:r>
      <w:r w:rsidR="00190F80" w:rsidRPr="00C514ED">
        <w:rPr>
          <w:rFonts w:ascii="微软雅黑" w:eastAsia="微软雅黑" w:hAnsi="微软雅黑" w:cs="微软雅黑"/>
          <w:color w:val="000000"/>
          <w:sz w:val="21"/>
          <w:szCs w:val="21"/>
        </w:rPr>
        <w:t>FelinkAgNative</w:t>
      </w:r>
      <w:r w:rsidR="00D20AC2"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)</w:t>
      </w:r>
      <w:bookmarkEnd w:id="135"/>
    </w:p>
    <w:p w:rsidR="005F2B4A" w:rsidRPr="005F2B4A" w:rsidRDefault="005F2B4A" w:rsidP="005F2B4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 w:rsidRPr="005F2B4A">
        <w:rPr>
          <w:rFonts w:ascii="Meiryo" w:eastAsia="Meiryo" w:hAnsi="Meiryo" w:cs="Meiryo" w:hint="eastAsia"/>
          <w:color w:val="000000"/>
          <w:szCs w:val="21"/>
        </w:rPr>
        <w:t>类型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说</w:t>
      </w:r>
      <w:r w:rsidRPr="005F2B4A">
        <w:rPr>
          <w:rFonts w:ascii="Meiryo" w:eastAsia="Meiryo" w:hAnsi="Meiryo" w:cs="Meiryo"/>
          <w:color w:val="000000"/>
          <w:szCs w:val="21"/>
        </w:rPr>
        <w:t>明：</w:t>
      </w:r>
      <w:r w:rsidRPr="005F2B4A">
        <w:rPr>
          <w:rFonts w:ascii="Meiryo" w:eastAsia="Meiryo" w:hAnsi="Meiryo" w:cs="Meiryo" w:hint="eastAsia"/>
          <w:color w:val="000000"/>
          <w:szCs w:val="21"/>
        </w:rPr>
        <w:t> 信息流广告即普通 feed 流广告，是在feed流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场</w:t>
      </w:r>
      <w:r w:rsidRPr="005F2B4A">
        <w:rPr>
          <w:rFonts w:ascii="Meiryo" w:eastAsia="Meiryo" w:hAnsi="Meiryo" w:cs="Meiryo" w:hint="eastAsia"/>
          <w:color w:val="000000"/>
          <w:szCs w:val="21"/>
        </w:rPr>
        <w:t>景下的原生广告。</w:t>
      </w:r>
    </w:p>
    <w:p w:rsidR="005F2B4A" w:rsidRPr="005F2B4A" w:rsidRDefault="005F2B4A" w:rsidP="005F2B4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szCs w:val="21"/>
        </w:rPr>
      </w:pPr>
      <w:r w:rsidRPr="005F2B4A">
        <w:rPr>
          <w:rFonts w:ascii="Meiryo" w:eastAsia="Meiryo" w:hAnsi="Meiryo" w:cs="Meiryo" w:hint="eastAsia"/>
          <w:color w:val="000000"/>
          <w:szCs w:val="21"/>
        </w:rPr>
        <w:t>使用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说</w:t>
      </w:r>
      <w:r w:rsidRPr="005F2B4A">
        <w:rPr>
          <w:rFonts w:ascii="Meiryo" w:eastAsia="Meiryo" w:hAnsi="Meiryo" w:cs="Meiryo"/>
          <w:color w:val="000000"/>
          <w:szCs w:val="21"/>
        </w:rPr>
        <w:t>明：</w:t>
      </w:r>
      <w:r w:rsidRPr="005F2B4A">
        <w:rPr>
          <w:rFonts w:ascii="Meiryo" w:eastAsia="Meiryo" w:hAnsi="Meiryo" w:cs="Meiryo" w:hint="eastAsia"/>
          <w:color w:val="000000"/>
          <w:szCs w:val="21"/>
        </w:rPr>
        <w:t xml:space="preserve"> 在SDK里只需要使用 </w:t>
      </w:r>
      <w:r w:rsidR="00277CA1" w:rsidRPr="00190F80">
        <w:rPr>
          <w:rFonts w:ascii="Meiryo" w:eastAsia="Meiryo" w:hAnsi="Meiryo" w:cs="Meiryo"/>
          <w:color w:val="000000"/>
          <w:sz w:val="24"/>
          <w:szCs w:val="24"/>
        </w:rPr>
        <w:t>FelinkAgNative</w:t>
      </w:r>
      <w:r w:rsidRPr="005F2B4A">
        <w:rPr>
          <w:rFonts w:ascii="Meiryo" w:eastAsia="Meiryo" w:hAnsi="Meiryo" w:cs="Meiryo" w:hint="eastAsia"/>
          <w:color w:val="000000"/>
          <w:szCs w:val="21"/>
        </w:rPr>
        <w:t>就可以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获</w:t>
      </w:r>
      <w:r w:rsidRPr="005F2B4A">
        <w:rPr>
          <w:rFonts w:ascii="Meiryo" w:eastAsia="Meiryo" w:hAnsi="Meiryo" w:cs="Meiryo"/>
          <w:color w:val="000000"/>
          <w:szCs w:val="21"/>
        </w:rPr>
        <w:t>取信息流广告。</w:t>
      </w:r>
      <w:r w:rsidRPr="005F2B4A">
        <w:rPr>
          <w:rFonts w:ascii="Meiryo" w:eastAsia="Meiryo" w:hAnsi="Meiryo" w:cs="Meiryo" w:hint="eastAsia"/>
          <w:color w:val="000000"/>
          <w:szCs w:val="21"/>
        </w:rPr>
        <w:t>SDK 提供信息流广告的数据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绑</w:t>
      </w:r>
      <w:r w:rsidRPr="005F2B4A">
        <w:rPr>
          <w:rFonts w:ascii="Meiryo" w:eastAsia="Meiryo" w:hAnsi="Meiryo" w:cs="Meiryo"/>
          <w:color w:val="000000"/>
          <w:szCs w:val="21"/>
        </w:rPr>
        <w:t>定、点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击</w:t>
      </w:r>
      <w:r w:rsidRPr="005F2B4A">
        <w:rPr>
          <w:rFonts w:ascii="Meiryo" w:eastAsia="Meiryo" w:hAnsi="Meiryo" w:cs="Meiryo"/>
          <w:color w:val="000000"/>
          <w:szCs w:val="21"/>
        </w:rPr>
        <w:t>事件的上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报</w:t>
      </w:r>
      <w:r w:rsidRPr="005F2B4A">
        <w:rPr>
          <w:rFonts w:ascii="Meiryo" w:eastAsia="Meiryo" w:hAnsi="Meiryo" w:cs="Meiryo"/>
          <w:color w:val="000000"/>
          <w:szCs w:val="21"/>
        </w:rPr>
        <w:t>，用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户</w:t>
      </w:r>
      <w:r w:rsidRPr="005F2B4A">
        <w:rPr>
          <w:rFonts w:ascii="Meiryo" w:eastAsia="Meiryo" w:hAnsi="Meiryo" w:cs="Meiryo"/>
          <w:color w:val="000000"/>
          <w:szCs w:val="21"/>
        </w:rPr>
        <w:t>可自行定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义</w:t>
      </w:r>
      <w:r w:rsidRPr="005F2B4A">
        <w:rPr>
          <w:rFonts w:ascii="Meiryo" w:eastAsia="Meiryo" w:hAnsi="Meiryo" w:cs="Meiryo"/>
          <w:color w:val="000000"/>
          <w:szCs w:val="21"/>
        </w:rPr>
        <w:t>信息流广告展示形</w:t>
      </w:r>
      <w:r w:rsidRPr="005F2B4A">
        <w:rPr>
          <w:rFonts w:ascii="微软雅黑" w:eastAsia="微软雅黑" w:hAnsi="微软雅黑" w:cs="微软雅黑" w:hint="eastAsia"/>
          <w:color w:val="000000"/>
          <w:szCs w:val="21"/>
        </w:rPr>
        <w:t>态</w:t>
      </w:r>
      <w:r w:rsidRPr="005F2B4A">
        <w:rPr>
          <w:rFonts w:ascii="Meiryo" w:eastAsia="Meiryo" w:hAnsi="Meiryo" w:cs="Meiryo"/>
          <w:color w:val="000000"/>
          <w:szCs w:val="21"/>
        </w:rPr>
        <w:t>与布</w:t>
      </w:r>
      <w:r w:rsidRPr="005F2B4A">
        <w:rPr>
          <w:rFonts w:ascii="Meiryo" w:eastAsia="Meiryo" w:hAnsi="Meiryo" w:cs="Meiryo" w:hint="eastAsia"/>
          <w:color w:val="000000"/>
          <w:szCs w:val="21"/>
        </w:rPr>
        <w:t>局</w:t>
      </w:r>
    </w:p>
    <w:p w:rsidR="00277CA1" w:rsidRDefault="00277CA1" w:rsidP="00277CA1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>5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.1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="00E23496" w:rsidRPr="002E7E32">
        <w:rPr>
          <w:rFonts w:ascii="Consolas" w:hAnsi="Consolas" w:cs="Consolas"/>
          <w:color w:val="4D4D4C"/>
          <w:sz w:val="21"/>
          <w:szCs w:val="21"/>
        </w:rPr>
        <w:t>FelinkAgNative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接口说明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@interface FelinkAgNative : NSObject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@property (nonatomic, weak) id&lt;FelinkAgNativeDelegate&gt; delegate;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/**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*   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获取代码位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id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@property (nonatomic, readonly, copy) NSString *adPid;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/**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 *  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广告正在请求中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 */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@property (nonatomic, readonly, assign) BOOL adRequesting;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/**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*</w:t>
      </w:r>
      <w:r>
        <w:rPr>
          <w:rFonts w:ascii="Consolas" w:hAnsi="Consolas" w:cs="Consolas" w:hint="eastAsia"/>
          <w:color w:val="4D4D4C"/>
          <w:sz w:val="21"/>
          <w:szCs w:val="21"/>
        </w:rPr>
        <w:t>用于点击广告后跳转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@property (nonatomic, weak) UIViewController *viewController;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/**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   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初值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    @param adPid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广告位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    @param timeout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请求数据超时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建议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5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秒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    @param size 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广告展示区域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推荐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(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宽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/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高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)  320:50    320:160     300:250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    @return &lt;#return value description#&gt;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    */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- (instancetype)initWithAdPid:(NSString *)adPid timeout:(NSTimeInterval)timeout size:(CGSize)size;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/**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 *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推荐请求广告不超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3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条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 w:hint="eastAsia"/>
          <w:color w:val="4D4D4C"/>
          <w:sz w:val="21"/>
          <w:szCs w:val="21"/>
        </w:rPr>
        <w:t xml:space="preserve">  *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最多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10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条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 xml:space="preserve">  */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-(void)requestAd:(NSInteger)adCount;</w:t>
      </w:r>
    </w:p>
    <w:p w:rsidR="00845104" w:rsidRDefault="00845104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>/**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 w:hint="eastAsia"/>
          <w:color w:val="4D4D4C"/>
          <w:sz w:val="21"/>
          <w:szCs w:val="21"/>
        </w:rPr>
        <w:t xml:space="preserve">  * </w:t>
      </w:r>
      <w:r w:rsidRPr="00D30360">
        <w:rPr>
          <w:rFonts w:ascii="Consolas" w:hAnsi="Consolas" w:cs="Consolas" w:hint="eastAsia"/>
          <w:color w:val="4D4D4C"/>
          <w:sz w:val="21"/>
          <w:szCs w:val="21"/>
        </w:rPr>
        <w:t>先注册广告对象，否则广告展示、点击等无效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*/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-(void)registerWithNativeObject:(FelinkAgNativeObject *)nativeObject;</w:t>
      </w:r>
    </w:p>
    <w:p w:rsidR="00D30360" w:rsidRPr="00D30360" w:rsidRDefault="00D30360" w:rsidP="00D3036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FE4BC9" w:rsidRPr="00FF4234" w:rsidRDefault="00D30360" w:rsidP="00FF42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D30360">
        <w:rPr>
          <w:rFonts w:ascii="Consolas" w:hAnsi="Consolas" w:cs="Consolas"/>
          <w:color w:val="4D4D4C"/>
          <w:sz w:val="21"/>
          <w:szCs w:val="21"/>
        </w:rPr>
        <w:t>@end</w:t>
      </w:r>
    </w:p>
    <w:p w:rsidR="00D27B0E" w:rsidRDefault="00D27B0E" w:rsidP="00D27B0E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="00B350F4" w:rsidRPr="002E7E32">
        <w:rPr>
          <w:rFonts w:ascii="Meiryo" w:eastAsia="Meiryo" w:hAnsi="Meiryo" w:cs="Meiryo" w:hint="eastAsia"/>
          <w:b w:val="0"/>
          <w:bCs w:val="0"/>
          <w:color w:val="000000"/>
        </w:rPr>
        <w:t>5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.2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="00A35D9A" w:rsidRPr="002E7E32">
        <w:rPr>
          <w:rFonts w:ascii="Consolas" w:hAnsi="Consolas" w:cs="Consolas"/>
          <w:color w:val="4D4D4C"/>
          <w:sz w:val="21"/>
          <w:szCs w:val="21"/>
        </w:rPr>
        <w:t>FelinkAgNative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回调说明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@protocol FelinkAgNativeDelegate &lt;NSObject&gt;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收到广告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- (void)felinkAdNativeDidReceiveAd:(FelinkAgNative *)ad nativeObjects:(NSArray *)nativeObjects;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@optional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大图完成加载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该方法不一定被回调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;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同一个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nativeObject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，可能一次调用都没有，也可能多次被调用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- (void)felinkAdNativeDidLoadMainImage:(FelinkAgNative *)ad nativeObject:(FelinkAgNativeObject *)nativeObject;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成功展示广告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- (void)felinkAdNativeSuccessPresentScreen:(FelinkAgNative *)ad;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广告失败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- (void)felinkAdNativeFail:(FelinkAgNative *)ad error:(NSError *)error;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广告被点击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- (void)felinkAdNativeClicked:(FelinkAgNative *)ad;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结束广告详细页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- (void)felinkAdNativeDidDismissDetail:(FelinkAgNative *)ad;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广告跳到用户处理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="005E334C">
        <w:rPr>
          <w:rFonts w:ascii="Consolas" w:hAnsi="Consolas" w:cs="Consolas" w:hint="eastAsia"/>
          <w:color w:val="4D4D4C"/>
          <w:sz w:val="21"/>
          <w:szCs w:val="21"/>
        </w:rPr>
        <w:t>若开发者处理该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事件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返回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YES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；否则返回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 xml:space="preserve"> NO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，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SDK</w:t>
      </w:r>
      <w:r w:rsidRPr="007F5F1A">
        <w:rPr>
          <w:rFonts w:ascii="Consolas" w:hAnsi="Consolas" w:cs="Consolas" w:hint="eastAsia"/>
          <w:color w:val="4D4D4C"/>
          <w:sz w:val="21"/>
          <w:szCs w:val="21"/>
        </w:rPr>
        <w:t>会处理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- (BOOL)felinkAdNativeDirectClicked:(FelinkAgNative *)ad data:(NSDictionary *)data;</w:t>
      </w:r>
    </w:p>
    <w:p w:rsidR="007F5F1A" w:rsidRPr="007F5F1A" w:rsidRDefault="007F5F1A" w:rsidP="007F5F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FE4BC9" w:rsidRPr="00FF4234" w:rsidRDefault="007F5F1A" w:rsidP="00FF42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7F5F1A">
        <w:rPr>
          <w:rFonts w:ascii="Consolas" w:hAnsi="Consolas" w:cs="Consolas"/>
          <w:color w:val="4D4D4C"/>
          <w:sz w:val="21"/>
          <w:szCs w:val="21"/>
        </w:rPr>
        <w:t>@end</w:t>
      </w:r>
    </w:p>
    <w:p w:rsidR="00471365" w:rsidRDefault="00471365" w:rsidP="00471365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="00B350F4" w:rsidRPr="002E7E32">
        <w:rPr>
          <w:rFonts w:ascii="Meiryo" w:eastAsia="Meiryo" w:hAnsi="Meiryo" w:cs="Meiryo" w:hint="eastAsia"/>
          <w:b w:val="0"/>
          <w:bCs w:val="0"/>
          <w:color w:val="000000"/>
        </w:rPr>
        <w:t>5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.3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实例</w:t>
      </w:r>
    </w:p>
    <w:p w:rsidR="00A01222" w:rsidRPr="00A01222" w:rsidRDefault="00A01222" w:rsidP="00A0122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</w:t>
      </w:r>
      <w:r w:rsidRPr="00A01222">
        <w:rPr>
          <w:rFonts w:ascii="Consolas" w:hAnsi="Consolas" w:cs="Consolas"/>
          <w:color w:val="4D4D4C"/>
          <w:sz w:val="21"/>
          <w:szCs w:val="21"/>
        </w:rPr>
        <w:t>_felinkAgNative = [[FelinkAgNative alloc] initWithAdPid:self.aPid timeout:15.0 size:CGSizeMake([UIScreen mainScreen].bounds.size.width, 150)];</w:t>
      </w:r>
    </w:p>
    <w:p w:rsidR="00A01222" w:rsidRDefault="00A01222" w:rsidP="00A0122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Pr="00A01222">
        <w:rPr>
          <w:rFonts w:ascii="Consolas" w:hAnsi="Consolas" w:cs="Consolas"/>
          <w:color w:val="4D4D4C"/>
          <w:sz w:val="21"/>
          <w:szCs w:val="21"/>
        </w:rPr>
        <w:t>_felinkAgNative.delegate = self;</w:t>
      </w:r>
    </w:p>
    <w:p w:rsidR="00F02D57" w:rsidRPr="00F02D57" w:rsidRDefault="00F02D57" w:rsidP="00F02D5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ind w:firstLineChars="50" w:firstLine="105"/>
        <w:rPr>
          <w:rFonts w:ascii="Consolas" w:hAnsi="Consolas" w:cs="Consolas"/>
          <w:color w:val="4D4D4C"/>
          <w:sz w:val="21"/>
          <w:szCs w:val="21"/>
        </w:rPr>
      </w:pPr>
      <w:r w:rsidRPr="00F02D57">
        <w:rPr>
          <w:rFonts w:ascii="Consolas" w:hAnsi="Consolas" w:cs="Consolas"/>
          <w:color w:val="4D4D4C"/>
          <w:sz w:val="21"/>
          <w:szCs w:val="21"/>
        </w:rPr>
        <w:t>_felinkAgNative.viewController = self</w:t>
      </w:r>
    </w:p>
    <w:p w:rsidR="00A01222" w:rsidRPr="00E11A58" w:rsidRDefault="00A01222" w:rsidP="00A0122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A01222">
        <w:rPr>
          <w:rFonts w:ascii="Consolas" w:hAnsi="Consolas" w:cs="Consolas"/>
          <w:color w:val="4D4D4C"/>
          <w:sz w:val="21"/>
          <w:szCs w:val="21"/>
        </w:rPr>
        <w:t>[_felinkAgNative requestAd:</w:t>
      </w:r>
      <w:r>
        <w:rPr>
          <w:rFonts w:ascii="Consolas" w:hAnsi="Consolas" w:cs="Consolas" w:hint="eastAsia"/>
          <w:color w:val="4D4D4C"/>
          <w:sz w:val="21"/>
          <w:szCs w:val="21"/>
        </w:rPr>
        <w:t>3</w:t>
      </w:r>
      <w:r w:rsidRPr="00A01222">
        <w:rPr>
          <w:rFonts w:ascii="Consolas" w:hAnsi="Consolas" w:cs="Consolas"/>
          <w:color w:val="4D4D4C"/>
          <w:sz w:val="21"/>
          <w:szCs w:val="21"/>
        </w:rPr>
        <w:t>];</w:t>
      </w:r>
    </w:p>
    <w:p w:rsidR="00FE4BC9" w:rsidRPr="002E7E32" w:rsidRDefault="00FE4BC9" w:rsidP="00471365">
      <w:pPr>
        <w:pStyle w:val="4"/>
        <w:rPr>
          <w:rFonts w:ascii="Meiryo" w:eastAsia="Meiryo" w:hAnsi="Meiryo" w:cs="Meiryo"/>
          <w:b w:val="0"/>
          <w:bCs w:val="0"/>
          <w:color w:val="000000"/>
        </w:rPr>
      </w:pPr>
    </w:p>
    <w:p w:rsidR="007E50AB" w:rsidRPr="00C42843" w:rsidRDefault="007E50AB" w:rsidP="007E50AB">
      <w:pPr>
        <w:pStyle w:val="3"/>
        <w:rPr>
          <w:rFonts w:ascii="Meiryo" w:eastAsia="Meiryo" w:hAnsi="Meiryo" w:cs="Meiryo"/>
          <w:b w:val="0"/>
          <w:bCs w:val="0"/>
          <w:color w:val="000000"/>
          <w:sz w:val="24"/>
          <w:szCs w:val="24"/>
        </w:rPr>
      </w:pPr>
      <w:bookmarkStart w:id="136" w:name="_Toc64641165"/>
      <w:r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4.</w:t>
      </w:r>
      <w:r w:rsidRPr="00C42843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>6</w:t>
      </w:r>
      <w:r w:rsidRPr="005F2B4A">
        <w:rPr>
          <w:rFonts w:ascii="Meiryo" w:eastAsia="Meiryo" w:hAnsi="Meiryo" w:cs="Meiryo" w:hint="eastAsia"/>
          <w:b w:val="0"/>
          <w:bCs w:val="0"/>
          <w:color w:val="000000"/>
          <w:sz w:val="24"/>
          <w:szCs w:val="24"/>
        </w:rPr>
        <w:t xml:space="preserve"> </w:t>
      </w:r>
      <w:r w:rsidR="00C42843"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插屏广告</w:t>
      </w:r>
      <w:r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(</w:t>
      </w:r>
      <w:r w:rsidR="009B1D85" w:rsidRPr="00C514ED">
        <w:rPr>
          <w:rFonts w:ascii="微软雅黑" w:eastAsia="微软雅黑" w:hAnsi="微软雅黑" w:cs="微软雅黑"/>
          <w:color w:val="000000"/>
          <w:sz w:val="21"/>
          <w:szCs w:val="21"/>
        </w:rPr>
        <w:t>FelinkAgInterstitial</w:t>
      </w:r>
      <w:r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)</w:t>
      </w:r>
      <w:bookmarkEnd w:id="136"/>
    </w:p>
    <w:p w:rsidR="009B1D85" w:rsidRPr="009B1D85" w:rsidRDefault="009B1D85" w:rsidP="009B1D85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kern w:val="0"/>
          <w:szCs w:val="21"/>
        </w:rPr>
      </w:pP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类型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说</w:t>
      </w: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明：原生插屏广告是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为满</w:t>
      </w: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足媒体多元化需求而开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发</w:t>
      </w: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的一种原生广告。</w:t>
      </w:r>
    </w:p>
    <w:p w:rsidR="009B1D85" w:rsidRPr="009B1D85" w:rsidRDefault="009B1D85" w:rsidP="009B1D85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kern w:val="0"/>
          <w:szCs w:val="21"/>
        </w:rPr>
      </w:pP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使用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说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明：</w:t>
      </w: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SDK可提供数据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绑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定、点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击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事件的上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报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、响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应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回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调</w:t>
      </w:r>
      <w:r>
        <w:rPr>
          <w:rFonts w:asciiTheme="minorEastAsia" w:hAnsiTheme="minorEastAsia" w:cs="Meiryo" w:hint="eastAsia"/>
          <w:color w:val="000000"/>
          <w:kern w:val="0"/>
          <w:szCs w:val="21"/>
        </w:rPr>
        <w:t>。</w:t>
      </w:r>
    </w:p>
    <w:p w:rsidR="007E50AB" w:rsidRDefault="007E50AB" w:rsidP="007E50AB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="008940BB" w:rsidRPr="002E7E32">
        <w:rPr>
          <w:rFonts w:ascii="Meiryo" w:eastAsia="Meiryo" w:hAnsi="Meiryo" w:cs="Meiryo" w:hint="eastAsia"/>
          <w:b w:val="0"/>
          <w:bCs w:val="0"/>
          <w:color w:val="000000"/>
        </w:rPr>
        <w:t>6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.1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="009B1D85" w:rsidRPr="002E7E32">
        <w:rPr>
          <w:rFonts w:ascii="Consolas" w:hAnsi="Consolas" w:cs="Consolas"/>
          <w:color w:val="4D4D4C"/>
          <w:sz w:val="21"/>
          <w:szCs w:val="21"/>
        </w:rPr>
        <w:t>FelinkAgInterstitial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接口说明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@interface FelinkAgInterstitial : NSObject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@property (nonatomic ,weak) id&lt;FelinkAgInterstitialDelegate&gt; delegate;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/**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获取代码位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id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@property (nonatomic,readonly,copy) NSString* adPid;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/**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*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广告正在请求中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@property (nonatomic,readonly,assign) BOOL adRequesting;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/**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初值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@param adPid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广告位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@param timeout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请求数据超时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建议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3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秒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-(instancetype)initWithAdPid:(NSString *)adPid timeout:(NSTimeInterval)timeout;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/**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*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请求广告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-(void)requestAd;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/**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*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展示广告，在调用之前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请先调用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isAdValid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-(void)showFromViewController:(UIViewController *)vc;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/**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*  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插屏广告预加载是否完成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@property (nonatomic, readonly) BOOL isAdValid;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/*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* </w:t>
      </w:r>
      <w:r w:rsidR="001121C7">
        <w:rPr>
          <w:rFonts w:ascii="Consolas" w:hAnsi="Consolas" w:cs="Consolas" w:hint="eastAsia"/>
          <w:color w:val="4D4D4C"/>
          <w:sz w:val="21"/>
          <w:szCs w:val="21"/>
        </w:rPr>
        <w:t>收到广告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 w:hint="eastAsia"/>
          <w:color w:val="4D4D4C"/>
          <w:sz w:val="21"/>
          <w:szCs w:val="21"/>
        </w:rPr>
        <w:t xml:space="preserve"> * 1.</w:t>
      </w:r>
      <w:r w:rsidRPr="0091505F">
        <w:rPr>
          <w:rFonts w:ascii="Consolas" w:hAnsi="Consolas" w:cs="Consolas" w:hint="eastAsia"/>
          <w:color w:val="4D4D4C"/>
          <w:sz w:val="21"/>
          <w:szCs w:val="21"/>
        </w:rPr>
        <w:t>获取直投定制信息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91505F" w:rsidRPr="0091505F" w:rsidRDefault="0091505F" w:rsidP="0091505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-(NSDictionary *)getCurrentAdExtInfo;</w:t>
      </w:r>
    </w:p>
    <w:p w:rsidR="00FE4BC9" w:rsidRPr="00CF1310" w:rsidRDefault="0091505F" w:rsidP="00CF131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91505F">
        <w:rPr>
          <w:rFonts w:ascii="Consolas" w:hAnsi="Consolas" w:cs="Consolas"/>
          <w:color w:val="4D4D4C"/>
          <w:sz w:val="21"/>
          <w:szCs w:val="21"/>
        </w:rPr>
        <w:t>@end</w:t>
      </w:r>
    </w:p>
    <w:p w:rsidR="007E50AB" w:rsidRDefault="007E50AB" w:rsidP="007E50AB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="008940BB" w:rsidRPr="002E7E32">
        <w:rPr>
          <w:rFonts w:ascii="Meiryo" w:eastAsia="Meiryo" w:hAnsi="Meiryo" w:cs="Meiryo" w:hint="eastAsia"/>
          <w:b w:val="0"/>
          <w:bCs w:val="0"/>
          <w:color w:val="000000"/>
        </w:rPr>
        <w:t>6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.2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="009B1D85" w:rsidRPr="002E7E32">
        <w:rPr>
          <w:rFonts w:ascii="Consolas" w:hAnsi="Consolas" w:cs="Consolas"/>
          <w:color w:val="4D4D4C"/>
          <w:sz w:val="21"/>
          <w:szCs w:val="21"/>
        </w:rPr>
        <w:t>FelinkAgInterstitial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回调说明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@protocol FelinkAgInterstitialDelegate &lt;NSObject&gt;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收到广告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(void)felinkAgInterstitialDidReceiveAd:(FelinkAgInterstitial *)ad;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成功展示广告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(void)felinkAgInterstitialSuccessPresentScreen:(FelinkAgInterstitial *)ad;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广告失败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(void)felinkAgInterstitialFail:(FelinkAgInterstitial *)ad error:(NSError *)error;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广告被点击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(void)felinkAgInterstitialClicked:(FelinkAgInterstitial *)ad;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结束广告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(void)felinkAgInterstitialDidDismissScreen:(FelinkAgInterstitial *)ad;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结束广告详细页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(void)felinkAgInterstitialDidDismissDetail:(FelinkAgInterstitial *)ad;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 xml:space="preserve">// 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广告跳到用户处理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>
        <w:rPr>
          <w:rFonts w:ascii="Consolas" w:hAnsi="Consolas" w:cs="Consolas" w:hint="eastAsia"/>
          <w:color w:val="4D4D4C"/>
          <w:sz w:val="21"/>
          <w:szCs w:val="21"/>
        </w:rPr>
        <w:t>若开发者处理该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事件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返回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YES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；否则返回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 xml:space="preserve"> NO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，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SDK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会处理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(BOOL)felinkAgInterstitialDirectClicked:(FelinkAgInterstitial *)ad data:(NSDictionary *)data;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6E1C21">
        <w:rPr>
          <w:rFonts w:ascii="Consolas" w:hAnsi="Consolas" w:cs="Consolas" w:hint="eastAsia"/>
          <w:color w:val="4D4D4C"/>
          <w:sz w:val="21"/>
          <w:szCs w:val="21"/>
        </w:rPr>
        <w:t>用户关闭广告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- (void)felinkAgInterstitialDidClose:(FelinkAgInterstitial *)ad;</w:t>
      </w:r>
    </w:p>
    <w:p w:rsidR="006E1C21" w:rsidRPr="006E1C21" w:rsidRDefault="006E1C21" w:rsidP="006E1C2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FE4BC9" w:rsidRPr="00FF4234" w:rsidRDefault="006E1C21" w:rsidP="00FF42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6E1C21">
        <w:rPr>
          <w:rFonts w:ascii="Consolas" w:hAnsi="Consolas" w:cs="Consolas"/>
          <w:color w:val="4D4D4C"/>
          <w:sz w:val="21"/>
          <w:szCs w:val="21"/>
        </w:rPr>
        <w:t>@end</w:t>
      </w:r>
    </w:p>
    <w:p w:rsidR="007E50AB" w:rsidRDefault="007E50AB" w:rsidP="007E50AB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="008940BB" w:rsidRPr="002E7E32">
        <w:rPr>
          <w:rFonts w:ascii="Meiryo" w:eastAsia="Meiryo" w:hAnsi="Meiryo" w:cs="Meiryo" w:hint="eastAsia"/>
          <w:b w:val="0"/>
          <w:bCs w:val="0"/>
          <w:color w:val="000000"/>
        </w:rPr>
        <w:t>6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.3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实例</w:t>
      </w:r>
    </w:p>
    <w:p w:rsidR="00501A9E" w:rsidRPr="00501A9E" w:rsidRDefault="00501A9E" w:rsidP="00501A9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Pr="00501A9E">
        <w:rPr>
          <w:rFonts w:ascii="Consolas" w:hAnsi="Consolas" w:cs="Consolas"/>
          <w:color w:val="4D4D4C"/>
          <w:sz w:val="21"/>
          <w:szCs w:val="21"/>
        </w:rPr>
        <w:t>_felinkAgInterstitial = [[FelinkAgInterstitial alloc] initWithAdPid:self.aPid timeout:15.0];</w:t>
      </w:r>
    </w:p>
    <w:p w:rsidR="00501A9E" w:rsidRPr="00501A9E" w:rsidRDefault="00501A9E" w:rsidP="00501A9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</w:t>
      </w:r>
      <w:r w:rsidRPr="00501A9E">
        <w:rPr>
          <w:rFonts w:ascii="Consolas" w:hAnsi="Consolas" w:cs="Consolas"/>
          <w:color w:val="4D4D4C"/>
          <w:sz w:val="21"/>
          <w:szCs w:val="21"/>
        </w:rPr>
        <w:t>_felinkAgInterstitial.delegate = self;</w:t>
      </w:r>
    </w:p>
    <w:p w:rsidR="00FE4BC9" w:rsidRPr="00FF4234" w:rsidRDefault="00501A9E" w:rsidP="00FF42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>
        <w:rPr>
          <w:rFonts w:ascii="Consolas" w:hAnsi="Consolas" w:cs="Consolas"/>
          <w:color w:val="4D4D4C"/>
          <w:sz w:val="21"/>
          <w:szCs w:val="21"/>
        </w:rPr>
        <w:t xml:space="preserve">  </w:t>
      </w:r>
      <w:r w:rsidRPr="00501A9E">
        <w:rPr>
          <w:rFonts w:ascii="Consolas" w:hAnsi="Consolas" w:cs="Consolas"/>
          <w:color w:val="4D4D4C"/>
          <w:sz w:val="21"/>
          <w:szCs w:val="21"/>
        </w:rPr>
        <w:t>[_felinkAgInterstitial requestAd];</w:t>
      </w:r>
    </w:p>
    <w:p w:rsidR="008940BB" w:rsidRPr="00C514ED" w:rsidRDefault="008940BB" w:rsidP="008940BB">
      <w:pPr>
        <w:pStyle w:val="3"/>
        <w:rPr>
          <w:rFonts w:ascii="微软雅黑" w:eastAsia="微软雅黑" w:hAnsi="微软雅黑" w:cs="微软雅黑"/>
          <w:color w:val="000000"/>
          <w:sz w:val="21"/>
          <w:szCs w:val="21"/>
        </w:rPr>
      </w:pPr>
      <w:bookmarkStart w:id="137" w:name="_Toc64641166"/>
      <w:r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4.7</w:t>
      </w:r>
      <w:r w:rsidR="00C42843"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激励视频广告</w:t>
      </w:r>
      <w:r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(</w:t>
      </w:r>
      <w:r w:rsidR="00EA4A3F" w:rsidRPr="00C514ED">
        <w:rPr>
          <w:rFonts w:ascii="微软雅黑" w:eastAsia="微软雅黑" w:hAnsi="微软雅黑" w:cs="微软雅黑"/>
          <w:color w:val="000000"/>
          <w:sz w:val="21"/>
          <w:szCs w:val="21"/>
        </w:rPr>
        <w:t>FelinkAgRewardVideo</w:t>
      </w:r>
      <w:r w:rsidRPr="00C514ED">
        <w:rPr>
          <w:rFonts w:ascii="微软雅黑" w:eastAsia="微软雅黑" w:hAnsi="微软雅黑" w:cs="微软雅黑" w:hint="eastAsia"/>
          <w:color w:val="000000"/>
          <w:sz w:val="21"/>
          <w:szCs w:val="21"/>
        </w:rPr>
        <w:t>)</w:t>
      </w:r>
      <w:bookmarkEnd w:id="137"/>
    </w:p>
    <w:p w:rsidR="008940BB" w:rsidRPr="009B1D85" w:rsidRDefault="008940BB" w:rsidP="008940BB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kern w:val="0"/>
          <w:szCs w:val="21"/>
        </w:rPr>
      </w:pP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类型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说</w:t>
      </w: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明：</w:t>
      </w:r>
      <w:r w:rsidR="00EA4A3F">
        <w:rPr>
          <w:rFonts w:ascii="Meiryo" w:eastAsia="Meiryo" w:hAnsi="Meiryo" w:cs="Meiryo" w:hint="eastAsia"/>
          <w:color w:val="000000"/>
          <w:szCs w:val="21"/>
        </w:rPr>
        <w:t>激励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视频</w:t>
      </w:r>
      <w:r w:rsidR="00EA4A3F">
        <w:rPr>
          <w:rFonts w:ascii="Meiryo" w:eastAsia="Meiryo" w:hAnsi="Meiryo" w:cs="Meiryo"/>
          <w:color w:val="000000"/>
          <w:szCs w:val="21"/>
        </w:rPr>
        <w:t>广告是一种全新的广告形式，用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户</w:t>
      </w:r>
      <w:r w:rsidR="00EA4A3F">
        <w:rPr>
          <w:rFonts w:ascii="Meiryo" w:eastAsia="Meiryo" w:hAnsi="Meiryo" w:cs="Meiryo"/>
          <w:color w:val="000000"/>
          <w:szCs w:val="21"/>
        </w:rPr>
        <w:t>可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选择观</w:t>
      </w:r>
      <w:r w:rsidR="00EA4A3F">
        <w:rPr>
          <w:rFonts w:ascii="Meiryo" w:eastAsia="Meiryo" w:hAnsi="Meiryo" w:cs="Meiryo"/>
          <w:color w:val="000000"/>
          <w:szCs w:val="21"/>
        </w:rPr>
        <w:t>看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视频</w:t>
      </w:r>
      <w:r w:rsidR="00EA4A3F">
        <w:rPr>
          <w:rFonts w:ascii="Meiryo" w:eastAsia="Meiryo" w:hAnsi="Meiryo" w:cs="Meiryo"/>
          <w:color w:val="000000"/>
          <w:szCs w:val="21"/>
        </w:rPr>
        <w:t>广告以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换</w:t>
      </w:r>
      <w:r w:rsidR="00EA4A3F">
        <w:rPr>
          <w:rFonts w:ascii="Meiryo" w:eastAsia="Meiryo" w:hAnsi="Meiryo" w:cs="Meiryo"/>
          <w:color w:val="000000"/>
          <w:szCs w:val="21"/>
        </w:rPr>
        <w:t>取有价物，例如虚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拟货币</w:t>
      </w:r>
      <w:r w:rsidR="00EA4A3F">
        <w:rPr>
          <w:rFonts w:ascii="Meiryo" w:eastAsia="Meiryo" w:hAnsi="Meiryo" w:cs="Meiryo"/>
          <w:color w:val="000000"/>
          <w:szCs w:val="21"/>
        </w:rPr>
        <w:t>、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应</w:t>
      </w:r>
      <w:r w:rsidR="00EA4A3F">
        <w:rPr>
          <w:rFonts w:ascii="Meiryo" w:eastAsia="Meiryo" w:hAnsi="Meiryo" w:cs="Meiryo"/>
          <w:color w:val="000000"/>
          <w:szCs w:val="21"/>
        </w:rPr>
        <w:t>用内物品和独家内容等等；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这</w:t>
      </w:r>
      <w:r w:rsidR="00EA4A3F">
        <w:rPr>
          <w:rFonts w:ascii="Meiryo" w:eastAsia="Meiryo" w:hAnsi="Meiryo" w:cs="Meiryo"/>
          <w:color w:val="000000"/>
          <w:szCs w:val="21"/>
        </w:rPr>
        <w:t>类广告的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长</w:t>
      </w:r>
      <w:r w:rsidR="00EA4A3F">
        <w:rPr>
          <w:rFonts w:ascii="Meiryo" w:eastAsia="Meiryo" w:hAnsi="Meiryo" w:cs="Meiryo"/>
          <w:color w:val="000000"/>
          <w:szCs w:val="21"/>
        </w:rPr>
        <w:t>度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为</w:t>
      </w:r>
      <w:r w:rsidR="00EA4A3F">
        <w:rPr>
          <w:rFonts w:ascii="Meiryo" w:eastAsia="Meiryo" w:hAnsi="Meiryo" w:cs="Meiryo" w:hint="eastAsia"/>
          <w:color w:val="000000"/>
          <w:szCs w:val="21"/>
        </w:rPr>
        <w:t xml:space="preserve"> 15-30 秒，不可跳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过</w:t>
      </w:r>
      <w:r w:rsidR="00EA4A3F">
        <w:rPr>
          <w:rFonts w:ascii="Meiryo" w:eastAsia="Meiryo" w:hAnsi="Meiryo" w:cs="Meiryo"/>
          <w:color w:val="000000"/>
          <w:szCs w:val="21"/>
        </w:rPr>
        <w:t>，且广告的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结</w:t>
      </w:r>
      <w:r w:rsidR="00EA4A3F">
        <w:rPr>
          <w:rFonts w:ascii="Meiryo" w:eastAsia="Meiryo" w:hAnsi="Meiryo" w:cs="Meiryo"/>
          <w:color w:val="000000"/>
          <w:szCs w:val="21"/>
        </w:rPr>
        <w:t>束画面会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显</w:t>
      </w:r>
      <w:r w:rsidR="00EA4A3F">
        <w:rPr>
          <w:rFonts w:ascii="Meiryo" w:eastAsia="Meiryo" w:hAnsi="Meiryo" w:cs="Meiryo"/>
          <w:color w:val="000000"/>
          <w:szCs w:val="21"/>
        </w:rPr>
        <w:t>示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结</w:t>
      </w:r>
      <w:r w:rsidR="00EA4A3F">
        <w:rPr>
          <w:rFonts w:ascii="Meiryo" w:eastAsia="Meiryo" w:hAnsi="Meiryo" w:cs="Meiryo" w:hint="eastAsia"/>
          <w:color w:val="000000"/>
          <w:szCs w:val="21"/>
        </w:rPr>
        <w:t>束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页</w:t>
      </w:r>
      <w:r w:rsidR="00EA4A3F">
        <w:rPr>
          <w:rFonts w:ascii="Meiryo" w:eastAsia="Meiryo" w:hAnsi="Meiryo" w:cs="Meiryo"/>
          <w:color w:val="000000"/>
          <w:szCs w:val="21"/>
        </w:rPr>
        <w:t>面，引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导</w:t>
      </w:r>
      <w:r w:rsidR="00EA4A3F">
        <w:rPr>
          <w:rFonts w:ascii="Meiryo" w:eastAsia="Meiryo" w:hAnsi="Meiryo" w:cs="Meiryo"/>
          <w:color w:val="000000"/>
          <w:szCs w:val="21"/>
        </w:rPr>
        <w:t>用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户进</w:t>
      </w:r>
      <w:r w:rsidR="00EA4A3F">
        <w:rPr>
          <w:rFonts w:ascii="Meiryo" w:eastAsia="Meiryo" w:hAnsi="Meiryo" w:cs="Meiryo"/>
          <w:color w:val="000000"/>
          <w:szCs w:val="21"/>
        </w:rPr>
        <w:t>行后</w:t>
      </w:r>
      <w:r w:rsidR="00EA4A3F">
        <w:rPr>
          <w:rFonts w:ascii="微软雅黑" w:eastAsia="微软雅黑" w:hAnsi="微软雅黑" w:cs="微软雅黑" w:hint="eastAsia"/>
          <w:color w:val="000000"/>
          <w:szCs w:val="21"/>
        </w:rPr>
        <w:t>续动</w:t>
      </w:r>
      <w:r w:rsidR="00EA4A3F">
        <w:rPr>
          <w:rFonts w:ascii="Meiryo" w:eastAsia="Meiryo" w:hAnsi="Meiryo" w:cs="Meiryo"/>
          <w:color w:val="000000"/>
          <w:szCs w:val="21"/>
        </w:rPr>
        <w:t>作</w:t>
      </w:r>
      <w:r w:rsidR="00EA4A3F">
        <w:rPr>
          <w:rFonts w:ascii="Meiryo" w:eastAsia="Meiryo" w:hAnsi="Meiryo" w:cs="Meiryo" w:hint="eastAsia"/>
          <w:color w:val="000000"/>
          <w:szCs w:val="21"/>
        </w:rPr>
        <w:t>。</w:t>
      </w:r>
    </w:p>
    <w:p w:rsidR="008940BB" w:rsidRPr="009B1D85" w:rsidRDefault="008940BB" w:rsidP="008940BB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Meiryo" w:eastAsia="Meiryo" w:hAnsi="Meiryo" w:cs="Meiryo"/>
          <w:color w:val="000000"/>
          <w:kern w:val="0"/>
          <w:szCs w:val="21"/>
        </w:rPr>
      </w:pP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使用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说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明：</w:t>
      </w:r>
      <w:r w:rsidRPr="009B1D85">
        <w:rPr>
          <w:rFonts w:ascii="Meiryo" w:eastAsia="Meiryo" w:hAnsi="Meiryo" w:cs="Meiryo" w:hint="eastAsia"/>
          <w:color w:val="000000"/>
          <w:kern w:val="0"/>
          <w:szCs w:val="21"/>
        </w:rPr>
        <w:t>SDK可提供数据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绑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定、点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击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事件的上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报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、响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应</w:t>
      </w:r>
      <w:r w:rsidRPr="009B1D85">
        <w:rPr>
          <w:rFonts w:ascii="Meiryo" w:eastAsia="Meiryo" w:hAnsi="Meiryo" w:cs="Meiryo"/>
          <w:color w:val="000000"/>
          <w:kern w:val="0"/>
          <w:szCs w:val="21"/>
        </w:rPr>
        <w:t>回</w:t>
      </w:r>
      <w:r w:rsidRPr="009B1D85">
        <w:rPr>
          <w:rFonts w:ascii="微软雅黑" w:eastAsia="微软雅黑" w:hAnsi="微软雅黑" w:cs="微软雅黑" w:hint="eastAsia"/>
          <w:color w:val="000000"/>
          <w:kern w:val="0"/>
          <w:szCs w:val="21"/>
        </w:rPr>
        <w:t>调</w:t>
      </w:r>
      <w:r>
        <w:rPr>
          <w:rFonts w:asciiTheme="minorEastAsia" w:hAnsiTheme="minorEastAsia" w:cs="Meiryo" w:hint="eastAsia"/>
          <w:color w:val="000000"/>
          <w:kern w:val="0"/>
          <w:szCs w:val="21"/>
        </w:rPr>
        <w:t>。</w:t>
      </w:r>
    </w:p>
    <w:p w:rsidR="008940BB" w:rsidRDefault="008940BB" w:rsidP="008940BB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>7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.1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="00EA4A3F" w:rsidRPr="002E7E32">
        <w:rPr>
          <w:rFonts w:ascii="Consolas" w:hAnsi="Consolas" w:cs="Consolas"/>
          <w:color w:val="4D4D4C"/>
          <w:sz w:val="21"/>
          <w:szCs w:val="21"/>
        </w:rPr>
        <w:t>FelinkAgRewardVideo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接口说明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@interface FelinkAgRewardVideo : NSObject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@property (nonatomic, weak) id&lt;FelinkAgRewardVideoDelegate&gt; delegate;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/**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获取代码位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id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@property (nonatomic, readonly, copy) NSString *adPid;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/**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*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广告正在请求中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@property (nonatomic,readonly,assign) BOOL adRequesting;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/**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初值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@param adPid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广告位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@param timeout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请求数据超时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建议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5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秒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@return &lt;#return value description#&gt;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- (instancetype)initWithAdPid:(NSString *)adPid timeout:(NSTimeInterval)timeout;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/**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请求广告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-(void)requestAd;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/**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展示广告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-(void)showFromViewController:(UIViewController *)vc;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/**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 w:hint="eastAsia"/>
          <w:color w:val="4D4D4C"/>
          <w:sz w:val="21"/>
          <w:szCs w:val="21"/>
        </w:rPr>
        <w:t xml:space="preserve"> *  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激励视频广告预加载是否完成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,</w:t>
      </w:r>
      <w:r w:rsidRPr="00067B45">
        <w:rPr>
          <w:rFonts w:ascii="Consolas" w:hAnsi="Consolas" w:cs="Consolas" w:hint="eastAsia"/>
          <w:color w:val="4D4D4C"/>
          <w:sz w:val="21"/>
          <w:szCs w:val="21"/>
        </w:rPr>
        <w:t>激励视频广告的展示存在有效期，单次检索后须在一定时间内展示在页面上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 xml:space="preserve"> */</w:t>
      </w:r>
    </w:p>
    <w:p w:rsidR="00067B45" w:rsidRPr="00067B45" w:rsidRDefault="00067B45" w:rsidP="00067B4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@property (nonatomic, readonly) BOOL isAdValid;</w:t>
      </w:r>
    </w:p>
    <w:p w:rsidR="00FE4BC9" w:rsidRPr="00FF4234" w:rsidRDefault="00067B45" w:rsidP="00FF42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067B45">
        <w:rPr>
          <w:rFonts w:ascii="Consolas" w:hAnsi="Consolas" w:cs="Consolas"/>
          <w:color w:val="4D4D4C"/>
          <w:sz w:val="21"/>
          <w:szCs w:val="21"/>
        </w:rPr>
        <w:t>@end</w:t>
      </w:r>
    </w:p>
    <w:p w:rsidR="008940BB" w:rsidRDefault="008940BB" w:rsidP="008940BB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>7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.2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="00EA4A3F" w:rsidRPr="002E7E32">
        <w:rPr>
          <w:rFonts w:ascii="Consolas" w:hAnsi="Consolas" w:cs="Consolas"/>
          <w:color w:val="4D4D4C"/>
          <w:sz w:val="21"/>
          <w:szCs w:val="21"/>
        </w:rPr>
        <w:t>FelinkAgRewardVideo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回调说明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@protocol FelinkAgRewardVideoDelegate &lt;NSObject&gt;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@optional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收到广告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- (void)felinkAgRewardVideoDidReceiveAd:(FelinkAgRewardVideo *)ad;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广告失败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- (void)felinkAgRewardVideoFail:(FelinkAgRewardVideo *)ad error:(NSError *)error;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视频播放页即将打开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- (void)felinkAgRewardVideoSuccessPresentScreen:(FelinkAgRewardVideo *)ad;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广告完成播放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- (void)felinkAgRewardVideoDidFinish:(FelinkAgRewardVideo *)ad;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用户点击下载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查看详情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- (void)felinkAgRewardVideoDidClick:(FelinkAgRewardVideo *)ad;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用户点击关闭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- (void)felinkAgRewardVideoDidClose:(FelinkAgRewardVideo *)ad;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 w:hint="eastAsia"/>
          <w:color w:val="4D4D4C"/>
          <w:sz w:val="21"/>
          <w:szCs w:val="21"/>
        </w:rPr>
        <w:t>//</w:t>
      </w:r>
      <w:r w:rsidRPr="00461104">
        <w:rPr>
          <w:rFonts w:ascii="Consolas" w:hAnsi="Consolas" w:cs="Consolas" w:hint="eastAsia"/>
          <w:color w:val="4D4D4C"/>
          <w:sz w:val="21"/>
          <w:szCs w:val="21"/>
        </w:rPr>
        <w:t>用户获取奖励</w:t>
      </w:r>
    </w:p>
    <w:p w:rsidR="00461104" w:rsidRPr="00461104" w:rsidRDefault="00461104" w:rsidP="0046110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- (void)felinkAgRewardServerRewardDidSucceed:(FelinkAgRewardVideo *)ad reward:(FelinkAgRewardObject *)reward;</w:t>
      </w:r>
    </w:p>
    <w:p w:rsidR="00FE4BC9" w:rsidRPr="00FF4234" w:rsidRDefault="00461104" w:rsidP="00FF423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461104">
        <w:rPr>
          <w:rFonts w:ascii="Consolas" w:hAnsi="Consolas" w:cs="Consolas"/>
          <w:color w:val="4D4D4C"/>
          <w:sz w:val="21"/>
          <w:szCs w:val="21"/>
        </w:rPr>
        <w:t>@end</w:t>
      </w:r>
    </w:p>
    <w:p w:rsidR="008940BB" w:rsidRDefault="008940BB" w:rsidP="008940BB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4.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>7</w:t>
      </w:r>
      <w:r w:rsidRPr="001F4FD0">
        <w:rPr>
          <w:rFonts w:ascii="Meiryo" w:eastAsia="Meiryo" w:hAnsi="Meiryo" w:cs="Meiryo" w:hint="eastAsia"/>
          <w:b w:val="0"/>
          <w:bCs w:val="0"/>
          <w:color w:val="000000"/>
        </w:rPr>
        <w:t>.3</w:t>
      </w:r>
      <w:r w:rsidRPr="002E7E32">
        <w:rPr>
          <w:rFonts w:ascii="Meiryo" w:eastAsia="Meiryo" w:hAnsi="Meiryo" w:cs="Meiryo" w:hint="eastAsia"/>
          <w:b w:val="0"/>
          <w:bCs w:val="0"/>
          <w:color w:val="000000"/>
        </w:rPr>
        <w:t xml:space="preserve"> </w:t>
      </w:r>
      <w:r w:rsidRPr="002E7E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实例</w:t>
      </w:r>
    </w:p>
    <w:p w:rsidR="008F3ABE" w:rsidRPr="00FF4234" w:rsidRDefault="008F3ABE" w:rsidP="008F3AB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F4234">
        <w:rPr>
          <w:rFonts w:ascii="Consolas" w:hAnsi="Consolas" w:cs="Consolas"/>
          <w:color w:val="4D4D4C"/>
          <w:sz w:val="21"/>
          <w:szCs w:val="21"/>
        </w:rPr>
        <w:t>_felinkAgRewardVideo = [[FelinkAgRewardVideo alloc] initWithAdPid:self.aPid timeout:15.0];</w:t>
      </w:r>
    </w:p>
    <w:p w:rsidR="008F3ABE" w:rsidRPr="00FF4234" w:rsidRDefault="008F3ABE" w:rsidP="008F3AB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F4234">
        <w:rPr>
          <w:rFonts w:ascii="Consolas" w:hAnsi="Consolas" w:cs="Consolas"/>
          <w:color w:val="4D4D4C"/>
          <w:sz w:val="21"/>
          <w:szCs w:val="21"/>
        </w:rPr>
        <w:t>_felinkAgRewardVideo.delegate = self;</w:t>
      </w:r>
    </w:p>
    <w:p w:rsidR="00912FC9" w:rsidRPr="00912FC9" w:rsidRDefault="008F3ABE" w:rsidP="00912FC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85" w:lineRule="atLeast"/>
        <w:rPr>
          <w:rFonts w:ascii="Consolas" w:hAnsi="Consolas" w:cs="Consolas"/>
          <w:color w:val="4D4D4C"/>
          <w:sz w:val="21"/>
          <w:szCs w:val="21"/>
        </w:rPr>
      </w:pPr>
      <w:r w:rsidRPr="00FF4234">
        <w:rPr>
          <w:rFonts w:ascii="Consolas" w:hAnsi="Consolas" w:cs="Consolas"/>
          <w:color w:val="4D4D4C"/>
          <w:sz w:val="21"/>
          <w:szCs w:val="21"/>
        </w:rPr>
        <w:t>[_felinkAgRewardVideo requestAd];</w:t>
      </w:r>
    </w:p>
    <w:p w:rsidR="008F3ABE" w:rsidRDefault="009236B0" w:rsidP="002E55EA">
      <w:pPr>
        <w:pStyle w:val="3"/>
        <w:rPr>
          <w:rFonts w:ascii="微软雅黑" w:eastAsia="微软雅黑" w:hAnsi="微软雅黑" w:cs="微软雅黑"/>
          <w:color w:val="000000"/>
          <w:sz w:val="21"/>
          <w:szCs w:val="21"/>
        </w:rPr>
      </w:pPr>
      <w:bookmarkStart w:id="138" w:name="_Toc64641167"/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5</w:t>
      </w:r>
      <w:r w:rsidR="00D31067">
        <w:rPr>
          <w:rFonts w:ascii="微软雅黑" w:eastAsia="微软雅黑" w:hAnsi="微软雅黑" w:cs="微软雅黑"/>
          <w:color w:val="000000"/>
          <w:sz w:val="21"/>
          <w:szCs w:val="21"/>
        </w:rPr>
        <w:t xml:space="preserve"> </w:t>
      </w:r>
      <w:r w:rsidR="00912FC9" w:rsidRPr="00912FC9">
        <w:rPr>
          <w:rFonts w:ascii="微软雅黑" w:eastAsia="微软雅黑" w:hAnsi="微软雅黑" w:cs="微软雅黑"/>
          <w:color w:val="000000"/>
          <w:sz w:val="21"/>
          <w:szCs w:val="21"/>
        </w:rPr>
        <w:t>Appstore 隐私数据获取说明</w:t>
      </w:r>
      <w:bookmarkEnd w:id="138"/>
    </w:p>
    <w:p w:rsidR="000F5A5E" w:rsidRPr="004D56EA" w:rsidRDefault="009236B0" w:rsidP="004D56EA">
      <w:pPr>
        <w:pStyle w:val="4"/>
        <w:rPr>
          <w:rFonts w:ascii="Meiryo" w:eastAsia="Meiryo" w:hAnsi="Meiryo" w:cs="Meiryo" w:hint="eastAsia"/>
          <w:b w:val="0"/>
          <w:bCs w:val="0"/>
          <w:color w:val="000000"/>
        </w:rPr>
      </w:pPr>
      <w:r w:rsidRPr="000A0CA8">
        <w:rPr>
          <w:rFonts w:ascii="Meiryo" w:eastAsia="Meiryo" w:hAnsi="Meiryo" w:cs="Meiryo" w:hint="eastAsia"/>
          <w:b w:val="0"/>
          <w:bCs w:val="0"/>
          <w:color w:val="000000"/>
        </w:rPr>
        <w:t>5</w:t>
      </w:r>
      <w:r w:rsidR="000F5A5E" w:rsidRPr="004D56EA">
        <w:rPr>
          <w:rFonts w:ascii="Meiryo" w:eastAsia="Meiryo" w:hAnsi="Meiryo" w:cs="Meiryo" w:hint="eastAsia"/>
          <w:b w:val="0"/>
          <w:bCs w:val="0"/>
          <w:color w:val="000000"/>
        </w:rPr>
        <w:t>.1. 收集的数据类型</w:t>
      </w:r>
    </w:p>
    <w:tbl>
      <w:tblPr>
        <w:tblW w:w="142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36"/>
        <w:gridCol w:w="1208"/>
        <w:gridCol w:w="8712"/>
      </w:tblGrid>
      <w:tr w:rsidR="002E55EA" w:rsidTr="000F5A5E">
        <w:trPr>
          <w:trHeight w:val="480"/>
          <w:tblHeader/>
        </w:trPr>
        <w:tc>
          <w:tcPr>
            <w:tcW w:w="0" w:type="auto"/>
            <w:shd w:val="clear" w:color="auto" w:fill="555555"/>
            <w:tcMar>
              <w:top w:w="90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widowControl/>
              <w:spacing w:line="312" w:lineRule="atLeast"/>
              <w:jc w:val="center"/>
              <w:rPr>
                <w:color w:val="FFFFFF"/>
              </w:rPr>
            </w:pPr>
            <w:r>
              <w:rPr>
                <w:color w:val="FFFFFF"/>
              </w:rPr>
              <w:t>据类型</w:t>
            </w:r>
          </w:p>
        </w:tc>
        <w:tc>
          <w:tcPr>
            <w:tcW w:w="0" w:type="auto"/>
            <w:shd w:val="clear" w:color="auto" w:fill="555555"/>
            <w:tcMar>
              <w:top w:w="90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jc w:val="center"/>
              <w:rPr>
                <w:color w:val="FFFFFF"/>
              </w:rPr>
            </w:pPr>
            <w:r>
              <w:rPr>
                <w:color w:val="FFFFFF"/>
              </w:rPr>
              <w:t>收集情况</w:t>
            </w:r>
          </w:p>
        </w:tc>
        <w:tc>
          <w:tcPr>
            <w:tcW w:w="0" w:type="auto"/>
            <w:shd w:val="clear" w:color="auto" w:fill="555555"/>
            <w:tcMar>
              <w:top w:w="90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jc w:val="center"/>
              <w:rPr>
                <w:color w:val="FFFFFF"/>
              </w:rPr>
            </w:pPr>
            <w:r>
              <w:rPr>
                <w:color w:val="FFFFFF"/>
              </w:rPr>
              <w:t>备注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jc w:val="lef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联系信息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Contact Info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姓名</w:t>
            </w:r>
            <w:r>
              <w:rPr>
                <w:color w:val="222222"/>
              </w:rPr>
              <w:t xml:space="preserve"> Name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电子邮件地址</w:t>
            </w:r>
            <w:r>
              <w:rPr>
                <w:color w:val="222222"/>
              </w:rPr>
              <w:t xml:space="preserve"> Email Address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电话号码</w:t>
            </w:r>
            <w:r>
              <w:rPr>
                <w:color w:val="222222"/>
              </w:rPr>
              <w:t xml:space="preserve"> Phone Number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实际地址</w:t>
            </w:r>
            <w:r>
              <w:rPr>
                <w:color w:val="222222"/>
              </w:rPr>
              <w:t xml:space="preserve"> Physical Address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其他用户联系信息</w:t>
            </w:r>
            <w:r>
              <w:rPr>
                <w:color w:val="222222"/>
              </w:rPr>
              <w:t xml:space="preserve"> Other User Contact Info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健康与健身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Health and Fitness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健康</w:t>
            </w:r>
            <w:r>
              <w:rPr>
                <w:color w:val="222222"/>
              </w:rPr>
              <w:t xml:space="preserve"> Health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健身</w:t>
            </w:r>
            <w:r>
              <w:rPr>
                <w:color w:val="222222"/>
              </w:rPr>
              <w:t xml:space="preserve"> Fitness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财务信息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Financial Info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付款信息</w:t>
            </w:r>
            <w:r>
              <w:rPr>
                <w:color w:val="222222"/>
              </w:rPr>
              <w:t xml:space="preserve"> Payment Info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信用信息</w:t>
            </w:r>
            <w:r>
              <w:rPr>
                <w:color w:val="222222"/>
              </w:rPr>
              <w:t xml:space="preserve"> Credit Info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其他财务信息</w:t>
            </w:r>
            <w:r>
              <w:rPr>
                <w:color w:val="222222"/>
              </w:rPr>
              <w:t xml:space="preserve"> Other Financial Info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位置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Location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精确位置</w:t>
            </w:r>
            <w:r>
              <w:rPr>
                <w:color w:val="222222"/>
              </w:rPr>
              <w:t xml:space="preserve"> Precise Location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粗略位置</w:t>
            </w:r>
            <w:r>
              <w:rPr>
                <w:color w:val="222222"/>
              </w:rPr>
              <w:t xml:space="preserve"> Coarse Location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可选收集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060071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广告商</w:t>
            </w:r>
            <w:r w:rsidR="002E55EA">
              <w:rPr>
                <w:rStyle w:val="a5"/>
                <w:color w:val="222222"/>
                <w:bdr w:val="none" w:sz="0" w:space="0" w:color="auto" w:frame="1"/>
              </w:rPr>
              <w:t>会获取地理位置信息用于广告投放与反作弊。</w:t>
            </w:r>
            <w:r w:rsidR="002E55EA">
              <w:rPr>
                <w:color w:val="222222"/>
              </w:rPr>
              <w:br/>
            </w:r>
            <w:r w:rsidR="002E55EA">
              <w:rPr>
                <w:color w:val="222222"/>
              </w:rPr>
              <w:t>应用被用户授予地理位置权限时，</w:t>
            </w:r>
            <w:r>
              <w:rPr>
                <w:color w:val="222222"/>
              </w:rPr>
              <w:t>广告商</w:t>
            </w:r>
            <w:r w:rsidR="002E55EA">
              <w:rPr>
                <w:color w:val="222222"/>
              </w:rPr>
              <w:t>会获取地理位置信息，用于广告定向与反作弊；</w:t>
            </w:r>
            <w:r w:rsidR="002E55EA">
              <w:rPr>
                <w:color w:val="222222"/>
              </w:rPr>
              <w:br/>
            </w:r>
            <w:r w:rsidR="002E55EA">
              <w:rPr>
                <w:color w:val="222222"/>
              </w:rPr>
              <w:t>当应用不获取地理位置权限时，</w:t>
            </w:r>
            <w:r>
              <w:rPr>
                <w:color w:val="222222"/>
              </w:rPr>
              <w:t>广告商</w:t>
            </w:r>
            <w:r w:rsidR="002E55EA">
              <w:rPr>
                <w:color w:val="222222"/>
              </w:rPr>
              <w:t>不会主动获取地理位置权限及地理位置信息。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敏感信息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Sensitive Info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联系人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Contacts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用户内容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User Content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电子邮件或短信内容</w:t>
            </w:r>
            <w:r>
              <w:rPr>
                <w:color w:val="222222"/>
              </w:rPr>
              <w:t xml:space="preserve"> Emails or Text Messages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照片或视频</w:t>
            </w:r>
            <w:r>
              <w:rPr>
                <w:color w:val="222222"/>
              </w:rPr>
              <w:t xml:space="preserve"> Photos or Videos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音频数据</w:t>
            </w:r>
            <w:r>
              <w:rPr>
                <w:color w:val="222222"/>
              </w:rPr>
              <w:t xml:space="preserve"> Audio Data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游戏内容</w:t>
            </w:r>
            <w:r>
              <w:rPr>
                <w:color w:val="222222"/>
              </w:rPr>
              <w:t xml:space="preserve"> Gameplay Content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客户支持</w:t>
            </w:r>
            <w:r>
              <w:rPr>
                <w:color w:val="222222"/>
              </w:rPr>
              <w:t xml:space="preserve"> Customer Support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其他用户内容</w:t>
            </w:r>
            <w:r>
              <w:rPr>
                <w:color w:val="222222"/>
              </w:rPr>
              <w:t xml:space="preserve"> Other User Content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浏览历史记录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Browsing History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搜索历史记录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Search History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标识符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Identifiers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用户</w:t>
            </w:r>
            <w:r>
              <w:rPr>
                <w:color w:val="222222"/>
              </w:rPr>
              <w:t>ID User ID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设备</w:t>
            </w:r>
            <w:r>
              <w:rPr>
                <w:color w:val="222222"/>
              </w:rPr>
              <w:t>ID Device ID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可选收集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用户</w:t>
            </w:r>
            <w:r>
              <w:rPr>
                <w:rStyle w:val="a5"/>
                <w:color w:val="222222"/>
                <w:bdr w:val="none" w:sz="0" w:space="0" w:color="auto" w:frame="1"/>
              </w:rPr>
              <w:t>ID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仅用于功能</w:t>
            </w:r>
            <w:r>
              <w:rPr>
                <w:color w:val="222222"/>
              </w:rPr>
              <w:t>-</w:t>
            </w:r>
            <w:r>
              <w:rPr>
                <w:color w:val="222222"/>
              </w:rPr>
              <w:t>奖励视频服务器端验证回调。开发者在广告请求期间向</w:t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发送他们的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用户名（基本上是一系列数字，</w:t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不知道它与该应用内的内部用户</w:t>
            </w:r>
            <w:r>
              <w:rPr>
                <w:color w:val="222222"/>
              </w:rPr>
              <w:t>id</w:t>
            </w:r>
            <w:r>
              <w:rPr>
                <w:color w:val="222222"/>
              </w:rPr>
              <w:t>或内部用户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名的关系。</w:t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只接收这些数据，不检查、不验证、不存储、不使用）。当用户完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全观看奖励视频时，</w:t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将把这个用户</w:t>
            </w:r>
            <w:r>
              <w:rPr>
                <w:color w:val="222222"/>
              </w:rPr>
              <w:t>id</w:t>
            </w:r>
            <w:r>
              <w:rPr>
                <w:color w:val="222222"/>
              </w:rPr>
              <w:t>发送回开发者的服务器。如果开发者不使用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此功能，则开发者不需要传递此类数据。</w:t>
            </w:r>
            <w:r>
              <w:rPr>
                <w:color w:val="222222"/>
              </w:rPr>
              <w:br/>
            </w:r>
            <w:r>
              <w:rPr>
                <w:rStyle w:val="a5"/>
                <w:color w:val="222222"/>
                <w:bdr w:val="none" w:sz="0" w:space="0" w:color="auto" w:frame="1"/>
              </w:rPr>
              <w:t>设备</w:t>
            </w:r>
            <w:r>
              <w:rPr>
                <w:rStyle w:val="a5"/>
                <w:color w:val="222222"/>
                <w:bdr w:val="none" w:sz="0" w:space="0" w:color="auto" w:frame="1"/>
              </w:rPr>
              <w:t>ID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当应用被用户授予广告追踪权限时，</w:t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将获取</w:t>
            </w:r>
            <w:r>
              <w:rPr>
                <w:color w:val="222222"/>
              </w:rPr>
              <w:t>idfa</w:t>
            </w:r>
            <w:r>
              <w:rPr>
                <w:color w:val="222222"/>
              </w:rPr>
              <w:t>用于广告归因与追踪。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购买项目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Purchases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购物历史</w:t>
            </w:r>
            <w:r>
              <w:rPr>
                <w:color w:val="222222"/>
              </w:rPr>
              <w:t xml:space="preserve"> Purchase History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rFonts w:ascii="宋体" w:eastAsia="宋体" w:hAnsi="宋体" w:cs="宋体"/>
                <w:color w:val="222222"/>
                <w:sz w:val="24"/>
                <w:szCs w:val="24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使用数据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Usage Data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产品交互</w:t>
            </w:r>
            <w:r>
              <w:rPr>
                <w:color w:val="222222"/>
              </w:rPr>
              <w:t xml:space="preserve"> Product Interaction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广告数据</w:t>
            </w:r>
            <w:r>
              <w:rPr>
                <w:color w:val="222222"/>
              </w:rPr>
              <w:t xml:space="preserve"> Advertising Data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其他使用数据</w:t>
            </w:r>
            <w:r>
              <w:rPr>
                <w:color w:val="222222"/>
              </w:rPr>
              <w:t xml:space="preserve"> Other Usage Data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不收集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收集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060071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广告商</w:t>
            </w:r>
            <w:r w:rsidR="002E55EA">
              <w:rPr>
                <w:color w:val="222222"/>
              </w:rPr>
              <w:t>广告将统计下列广告数据，以用于广告主统计投放结果。</w:t>
            </w:r>
            <w:r w:rsidR="002E55EA">
              <w:rPr>
                <w:color w:val="222222"/>
              </w:rPr>
              <w:br/>
            </w:r>
            <w:r w:rsidR="002E55EA">
              <w:rPr>
                <w:color w:val="222222"/>
              </w:rPr>
              <w:t>展示</w:t>
            </w:r>
            <w:r w:rsidR="002E55EA">
              <w:rPr>
                <w:color w:val="222222"/>
              </w:rPr>
              <w:t xml:space="preserve"> </w:t>
            </w:r>
            <w:r w:rsidR="002E55EA">
              <w:rPr>
                <w:color w:val="222222"/>
              </w:rPr>
              <w:t>、点击</w:t>
            </w:r>
            <w:r w:rsidR="002E55EA">
              <w:rPr>
                <w:color w:val="222222"/>
              </w:rPr>
              <w:t xml:space="preserve"> </w:t>
            </w:r>
            <w:r w:rsidR="002E55EA">
              <w:rPr>
                <w:color w:val="222222"/>
              </w:rPr>
              <w:t>、转化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诊断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Diagnostics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崩溃数据</w:t>
            </w:r>
            <w:r>
              <w:rPr>
                <w:color w:val="222222"/>
              </w:rPr>
              <w:t xml:space="preserve"> Crash Data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性能数据</w:t>
            </w:r>
            <w:r>
              <w:rPr>
                <w:color w:val="222222"/>
              </w:rPr>
              <w:t xml:space="preserve"> Performance Data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其他诊断数据</w:t>
            </w:r>
            <w:r>
              <w:rPr>
                <w:color w:val="222222"/>
              </w:rPr>
              <w:t xml:space="preserve"> Other Diagnostic Data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收集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收集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不收集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崩溃数据</w:t>
            </w:r>
            <w:r>
              <w:rPr>
                <w:color w:val="222222"/>
              </w:rPr>
              <w:br/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将收集</w:t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SDK</w:t>
            </w:r>
            <w:r>
              <w:rPr>
                <w:color w:val="222222"/>
              </w:rPr>
              <w:t>带来的崩溃信息，以此来优化代码缺陷。</w:t>
            </w:r>
            <w:r>
              <w:rPr>
                <w:color w:val="222222"/>
              </w:rPr>
              <w:br/>
            </w:r>
            <w:r>
              <w:rPr>
                <w:rStyle w:val="a5"/>
                <w:color w:val="222222"/>
                <w:bdr w:val="none" w:sz="0" w:space="0" w:color="auto" w:frame="1"/>
              </w:rPr>
              <w:t>性能数据</w:t>
            </w:r>
            <w:r>
              <w:rPr>
                <w:color w:val="222222"/>
              </w:rPr>
              <w:br/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将收集</w:t>
            </w:r>
            <w:r>
              <w:rPr>
                <w:color w:val="222222"/>
              </w:rPr>
              <w:t>SDK</w:t>
            </w:r>
            <w:r>
              <w:rPr>
                <w:color w:val="222222"/>
              </w:rPr>
              <w:t>运行过程中性能数据，以优化</w:t>
            </w:r>
            <w:r w:rsidR="00060071">
              <w:rPr>
                <w:color w:val="222222"/>
              </w:rPr>
              <w:t>广告商</w:t>
            </w:r>
            <w:r>
              <w:rPr>
                <w:color w:val="222222"/>
              </w:rPr>
              <w:t>SDK</w:t>
            </w:r>
            <w:r>
              <w:rPr>
                <w:color w:val="222222"/>
              </w:rPr>
              <w:t>的性能。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其他数据</w:t>
            </w:r>
            <w:r>
              <w:rPr>
                <w:rStyle w:val="a5"/>
                <w:color w:val="222222"/>
                <w:bdr w:val="none" w:sz="0" w:space="0" w:color="auto" w:frame="1"/>
              </w:rPr>
              <w:t xml:space="preserve"> Other Data</w:t>
            </w:r>
            <w:r>
              <w:rPr>
                <w:color w:val="222222"/>
              </w:rPr>
              <w:br/>
            </w:r>
            <w:r>
              <w:rPr>
                <w:color w:val="222222"/>
              </w:rPr>
              <w:t>其他数据类型</w:t>
            </w:r>
            <w:r>
              <w:rPr>
                <w:color w:val="222222"/>
              </w:rPr>
              <w:t xml:space="preserve"> Other Data Types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收集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技术上我们还会收集一些设备信息（例如，设备型号、操作系统及版本、时区、网络类型等）</w:t>
            </w:r>
          </w:p>
        </w:tc>
      </w:tr>
    </w:tbl>
    <w:p w:rsidR="002E55EA" w:rsidRPr="004D56EA" w:rsidRDefault="009236B0" w:rsidP="004D56EA">
      <w:pPr>
        <w:pStyle w:val="4"/>
        <w:rPr>
          <w:rFonts w:ascii="Meiryo" w:eastAsia="Meiryo" w:hAnsi="Meiryo" w:cs="Meiryo"/>
          <w:b w:val="0"/>
          <w:bCs w:val="0"/>
          <w:color w:val="000000"/>
        </w:rPr>
      </w:pPr>
      <w:r w:rsidRPr="000A0CA8">
        <w:rPr>
          <w:rFonts w:ascii="Meiryo" w:eastAsia="Meiryo" w:hAnsi="Meiryo" w:cs="Meiryo" w:hint="eastAsia"/>
          <w:b w:val="0"/>
          <w:bCs w:val="0"/>
          <w:color w:val="000000"/>
        </w:rPr>
        <w:t>5</w:t>
      </w:r>
      <w:r w:rsidR="000F5A5E" w:rsidRPr="004D56EA">
        <w:rPr>
          <w:rFonts w:ascii="Meiryo" w:eastAsia="Meiryo" w:hAnsi="Meiryo" w:cs="Meiryo" w:hint="eastAsia"/>
          <w:b w:val="0"/>
          <w:bCs w:val="0"/>
          <w:color w:val="000000"/>
        </w:rPr>
        <w:t>.</w:t>
      </w:r>
      <w:r w:rsidR="002E55EA" w:rsidRPr="004D56EA">
        <w:rPr>
          <w:rFonts w:ascii="Meiryo" w:eastAsia="Meiryo" w:hAnsi="Meiryo" w:cs="Meiryo"/>
          <w:b w:val="0"/>
          <w:bCs w:val="0"/>
          <w:color w:val="000000"/>
        </w:rPr>
        <w:t>2. 数据使用目的</w:t>
      </w:r>
    </w:p>
    <w:p w:rsidR="002E55EA" w:rsidRDefault="002E55EA" w:rsidP="002E55EA">
      <w:pPr>
        <w:pStyle w:val="a4"/>
        <w:shd w:val="clear" w:color="auto" w:fill="FFFFFF"/>
        <w:spacing w:before="150" w:beforeAutospacing="0" w:after="150" w:afterAutospacing="0" w:line="312" w:lineRule="atLeast"/>
        <w:rPr>
          <w:rFonts w:ascii="Open Sans" w:hAnsi="Open Sans" w:cs="Open Sans"/>
          <w:color w:val="222222"/>
          <w:sz w:val="20"/>
          <w:szCs w:val="20"/>
        </w:rPr>
      </w:pPr>
      <w:r>
        <w:rPr>
          <w:rFonts w:ascii="Open Sans" w:hAnsi="Open Sans" w:cs="Open Sans"/>
          <w:color w:val="222222"/>
          <w:sz w:val="20"/>
          <w:szCs w:val="20"/>
        </w:rPr>
        <w:t>苹果明示了一系列的数据使用目的，需要开发者根据</w:t>
      </w:r>
      <w:r>
        <w:rPr>
          <w:rFonts w:ascii="Open Sans" w:hAnsi="Open Sans" w:cs="Open Sans"/>
          <w:color w:val="222222"/>
          <w:sz w:val="20"/>
          <w:szCs w:val="20"/>
        </w:rPr>
        <w:t>App</w:t>
      </w:r>
      <w:r>
        <w:rPr>
          <w:rFonts w:ascii="Open Sans" w:hAnsi="Open Sans" w:cs="Open Sans"/>
          <w:color w:val="222222"/>
          <w:sz w:val="20"/>
          <w:szCs w:val="20"/>
        </w:rPr>
        <w:t>中数据的使用情况进行披露。如下表所示，</w:t>
      </w:r>
      <w:r w:rsidR="00060071">
        <w:rPr>
          <w:rFonts w:ascii="Open Sans" w:hAnsi="Open Sans" w:cs="Open Sans"/>
          <w:color w:val="222222"/>
          <w:sz w:val="20"/>
          <w:szCs w:val="20"/>
        </w:rPr>
        <w:t>广告商</w:t>
      </w:r>
      <w:r>
        <w:rPr>
          <w:rFonts w:ascii="Open Sans" w:hAnsi="Open Sans" w:cs="Open Sans"/>
          <w:color w:val="222222"/>
          <w:sz w:val="20"/>
          <w:szCs w:val="20"/>
        </w:rPr>
        <w:t>依据自身功能，列举了数据的使用目的，以供参考。</w:t>
      </w:r>
    </w:p>
    <w:p w:rsidR="002E55EA" w:rsidRDefault="002E55EA" w:rsidP="002E55EA">
      <w:pPr>
        <w:pStyle w:val="a4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222222"/>
          <w:sz w:val="20"/>
          <w:szCs w:val="20"/>
        </w:rPr>
      </w:pP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基于媒体与</w:t>
      </w:r>
      <w:r w:rsidR="00060071"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广告商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的合作目的，</w:t>
      </w:r>
      <w:r w:rsidR="00060071"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广告商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收集数据的主要目的是用于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“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第三方广告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”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、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“APP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功能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”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（如流量变现的功能）；</w:t>
      </w:r>
      <w:r>
        <w:rPr>
          <w:rFonts w:ascii="Open Sans" w:hAnsi="Open Sans" w:cs="Open Sans"/>
          <w:b/>
          <w:bCs/>
          <w:color w:val="222222"/>
          <w:sz w:val="20"/>
          <w:szCs w:val="20"/>
          <w:bdr w:val="none" w:sz="0" w:space="0" w:color="auto" w:frame="1"/>
        </w:rPr>
        <w:br/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其他使用目的基于媒体自己的使用情况而定。</w:t>
      </w:r>
    </w:p>
    <w:tbl>
      <w:tblPr>
        <w:tblW w:w="142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11"/>
        <w:gridCol w:w="10715"/>
      </w:tblGrid>
      <w:tr w:rsidR="002E55EA" w:rsidTr="000F5A5E">
        <w:trPr>
          <w:trHeight w:val="480"/>
          <w:tblHeader/>
        </w:trPr>
        <w:tc>
          <w:tcPr>
            <w:tcW w:w="0" w:type="auto"/>
            <w:shd w:val="clear" w:color="auto" w:fill="555555"/>
            <w:tcMar>
              <w:top w:w="90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jc w:val="center"/>
              <w:rPr>
                <w:rFonts w:ascii="宋体" w:hAnsi="宋体" w:cs="宋体"/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使用目的</w:t>
            </w:r>
          </w:p>
        </w:tc>
        <w:tc>
          <w:tcPr>
            <w:tcW w:w="0" w:type="auto"/>
            <w:shd w:val="clear" w:color="auto" w:fill="555555"/>
            <w:tcMar>
              <w:top w:w="90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jc w:val="center"/>
              <w:rPr>
                <w:color w:val="FFFFFF"/>
              </w:rPr>
            </w:pPr>
            <w:r>
              <w:rPr>
                <w:color w:val="FFFFFF"/>
              </w:rPr>
              <w:t>基于接入</w:t>
            </w:r>
            <w:r w:rsidR="00060071">
              <w:rPr>
                <w:color w:val="FFFFFF"/>
              </w:rPr>
              <w:t>广告商</w:t>
            </w:r>
            <w:r>
              <w:rPr>
                <w:color w:val="FFFFFF"/>
              </w:rPr>
              <w:t>的功能，选择数据的使用目的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jc w:val="left"/>
              <w:rPr>
                <w:color w:val="222222"/>
              </w:rPr>
            </w:pPr>
            <w:r>
              <w:rPr>
                <w:color w:val="222222"/>
              </w:rPr>
              <w:t>第三方广告</w:t>
            </w:r>
            <w:r>
              <w:rPr>
                <w:color w:val="222222"/>
              </w:rPr>
              <w:br/>
              <w:t>Third-Party Advertising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是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开发者广告或营销内容</w:t>
            </w:r>
            <w:r>
              <w:rPr>
                <w:color w:val="222222"/>
              </w:rPr>
              <w:br/>
              <w:t>Developer’s Advertising or Marketing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如您的</w:t>
            </w:r>
            <w:r>
              <w:rPr>
                <w:color w:val="222222"/>
              </w:rPr>
              <w:t>App</w:t>
            </w:r>
            <w:r>
              <w:rPr>
                <w:color w:val="222222"/>
              </w:rPr>
              <w:t>使用数据用于显示应用中的第一方广告（包括与第三方共享以显示广告）或其他营销目的</w:t>
            </w:r>
            <w:r>
              <w:rPr>
                <w:rStyle w:val="a5"/>
                <w:color w:val="222222"/>
                <w:bdr w:val="none" w:sz="0" w:space="0" w:color="auto" w:frame="1"/>
              </w:rPr>
              <w:t>是</w:t>
            </w:r>
            <w:r>
              <w:rPr>
                <w:color w:val="222222"/>
              </w:rPr>
              <w:t>，请选择</w:t>
            </w:r>
            <w:r>
              <w:rPr>
                <w:color w:val="222222"/>
              </w:rPr>
              <w:t> </w:t>
            </w:r>
            <w:r>
              <w:rPr>
                <w:rStyle w:val="a5"/>
                <w:color w:val="222222"/>
                <w:bdr w:val="none" w:sz="0" w:space="0" w:color="auto" w:frame="1"/>
              </w:rPr>
              <w:t>是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分析</w:t>
            </w:r>
            <w:r>
              <w:rPr>
                <w:color w:val="222222"/>
              </w:rPr>
              <w:br/>
              <w:t>Analytics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广告数据会用于分析，请选择</w:t>
            </w:r>
            <w:r>
              <w:rPr>
                <w:color w:val="222222"/>
              </w:rPr>
              <w:t> </w:t>
            </w:r>
            <w:r>
              <w:rPr>
                <w:rStyle w:val="a5"/>
                <w:color w:val="222222"/>
                <w:bdr w:val="none" w:sz="0" w:space="0" w:color="auto" w:frame="1"/>
              </w:rPr>
              <w:t>是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产品个性化</w:t>
            </w:r>
            <w:r>
              <w:rPr>
                <w:color w:val="222222"/>
              </w:rPr>
              <w:br/>
              <w:t>Product Personalization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如您的</w:t>
            </w:r>
            <w:r>
              <w:rPr>
                <w:color w:val="222222"/>
              </w:rPr>
              <w:t>App</w:t>
            </w:r>
            <w:r>
              <w:rPr>
                <w:color w:val="222222"/>
              </w:rPr>
              <w:t>将数据用于任何产品个性化功能，请选择</w:t>
            </w:r>
            <w:r>
              <w:rPr>
                <w:color w:val="222222"/>
              </w:rPr>
              <w:t> </w:t>
            </w:r>
            <w:r>
              <w:rPr>
                <w:rStyle w:val="a5"/>
                <w:color w:val="222222"/>
                <w:bdr w:val="none" w:sz="0" w:space="0" w:color="auto" w:frame="1"/>
              </w:rPr>
              <w:t>是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 xml:space="preserve">App </w:t>
            </w:r>
            <w:r>
              <w:rPr>
                <w:color w:val="222222"/>
              </w:rPr>
              <w:t>功能</w:t>
            </w:r>
            <w:r>
              <w:rPr>
                <w:color w:val="222222"/>
              </w:rPr>
              <w:br/>
              <w:t>App Functionality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rStyle w:val="a5"/>
                <w:color w:val="222222"/>
                <w:bdr w:val="none" w:sz="0" w:space="0" w:color="auto" w:frame="1"/>
              </w:rPr>
              <w:t>是</w:t>
            </w:r>
          </w:p>
        </w:tc>
      </w:tr>
      <w:tr w:rsidR="002E55EA" w:rsidTr="000F5A5E">
        <w:trPr>
          <w:trHeight w:val="480"/>
        </w:trPr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其他用途</w:t>
            </w:r>
            <w:r>
              <w:rPr>
                <w:color w:val="222222"/>
              </w:rPr>
              <w:br/>
              <w:t>Other Purposes</w:t>
            </w:r>
          </w:p>
        </w:tc>
        <w:tc>
          <w:tcPr>
            <w:tcW w:w="0" w:type="auto"/>
            <w:tcMar>
              <w:top w:w="75" w:type="dxa"/>
              <w:left w:w="180" w:type="dxa"/>
              <w:bottom w:w="75" w:type="dxa"/>
              <w:right w:w="210" w:type="dxa"/>
            </w:tcMar>
            <w:vAlign w:val="center"/>
            <w:hideMark/>
          </w:tcPr>
          <w:p w:rsidR="002E55EA" w:rsidRDefault="002E55EA">
            <w:pPr>
              <w:spacing w:line="312" w:lineRule="atLeast"/>
              <w:rPr>
                <w:color w:val="222222"/>
              </w:rPr>
            </w:pPr>
            <w:r>
              <w:rPr>
                <w:color w:val="222222"/>
              </w:rPr>
              <w:t>如您的</w:t>
            </w:r>
            <w:r>
              <w:rPr>
                <w:color w:val="222222"/>
              </w:rPr>
              <w:t>App</w:t>
            </w:r>
            <w:r>
              <w:rPr>
                <w:color w:val="222222"/>
              </w:rPr>
              <w:t>出于其他目的使用数据，请选择</w:t>
            </w:r>
            <w:r>
              <w:rPr>
                <w:color w:val="222222"/>
              </w:rPr>
              <w:t> </w:t>
            </w:r>
            <w:r>
              <w:rPr>
                <w:rStyle w:val="a5"/>
                <w:color w:val="222222"/>
                <w:bdr w:val="none" w:sz="0" w:space="0" w:color="auto" w:frame="1"/>
              </w:rPr>
              <w:t>是</w:t>
            </w:r>
          </w:p>
        </w:tc>
      </w:tr>
    </w:tbl>
    <w:p w:rsidR="002E55EA" w:rsidRPr="004D56EA" w:rsidRDefault="009236B0" w:rsidP="004D56EA">
      <w:pPr>
        <w:pStyle w:val="4"/>
        <w:rPr>
          <w:rFonts w:ascii="Meiryo" w:eastAsia="Meiryo" w:hAnsi="Meiryo" w:cs="Meiryo"/>
          <w:b w:val="0"/>
          <w:bCs w:val="0"/>
          <w:color w:val="000000"/>
        </w:rPr>
      </w:pPr>
      <w:r w:rsidRPr="002B265A">
        <w:rPr>
          <w:rFonts w:ascii="Meiryo" w:eastAsia="Meiryo" w:hAnsi="Meiryo" w:cs="Meiryo" w:hint="eastAsia"/>
          <w:b w:val="0"/>
          <w:bCs w:val="0"/>
          <w:color w:val="000000"/>
        </w:rPr>
        <w:t>5</w:t>
      </w:r>
      <w:r w:rsidR="004D56EA" w:rsidRPr="002B265A">
        <w:rPr>
          <w:rFonts w:ascii="Meiryo" w:eastAsia="Meiryo" w:hAnsi="Meiryo" w:cs="Meiryo" w:hint="eastAsia"/>
          <w:b w:val="0"/>
          <w:bCs w:val="0"/>
          <w:color w:val="000000"/>
        </w:rPr>
        <w:t>.</w:t>
      </w:r>
      <w:r w:rsidR="002E55EA" w:rsidRPr="004D56EA">
        <w:rPr>
          <w:rFonts w:ascii="Meiryo" w:eastAsia="Meiryo" w:hAnsi="Meiryo" w:cs="Meiryo"/>
          <w:b w:val="0"/>
          <w:bCs w:val="0"/>
          <w:color w:val="000000"/>
        </w:rPr>
        <w:t>3. 与用</w:t>
      </w:r>
      <w:r w:rsidR="002E55EA" w:rsidRPr="002B265A">
        <w:rPr>
          <w:rFonts w:ascii="微软雅黑" w:eastAsia="微软雅黑" w:hAnsi="微软雅黑" w:cs="微软雅黑" w:hint="eastAsia"/>
          <w:b w:val="0"/>
          <w:bCs w:val="0"/>
          <w:color w:val="000000"/>
        </w:rPr>
        <w:t>户</w:t>
      </w:r>
      <w:r w:rsidR="002E55EA" w:rsidRPr="004D56EA">
        <w:rPr>
          <w:rFonts w:ascii="Meiryo" w:eastAsia="Meiryo" w:hAnsi="Meiryo" w:cs="Meiryo"/>
          <w:b w:val="0"/>
          <w:bCs w:val="0"/>
          <w:color w:val="000000"/>
        </w:rPr>
        <w:t>身份的关</w:t>
      </w:r>
      <w:r w:rsidR="002E55EA" w:rsidRPr="002B265A">
        <w:rPr>
          <w:rFonts w:ascii="微软雅黑" w:eastAsia="微软雅黑" w:hAnsi="微软雅黑" w:cs="微软雅黑" w:hint="eastAsia"/>
          <w:b w:val="0"/>
          <w:bCs w:val="0"/>
          <w:color w:val="000000"/>
        </w:rPr>
        <w:t>联</w:t>
      </w:r>
      <w:r w:rsidR="002E55EA" w:rsidRPr="004D56EA">
        <w:rPr>
          <w:rFonts w:ascii="Meiryo" w:eastAsia="Meiryo" w:hAnsi="Meiryo" w:cs="Meiryo"/>
          <w:b w:val="0"/>
          <w:bCs w:val="0"/>
          <w:color w:val="000000"/>
        </w:rPr>
        <w:t>性</w:t>
      </w:r>
    </w:p>
    <w:p w:rsidR="002E55EA" w:rsidRDefault="002E55EA" w:rsidP="002E55EA">
      <w:pPr>
        <w:pStyle w:val="a4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222222"/>
          <w:sz w:val="20"/>
          <w:szCs w:val="20"/>
        </w:rPr>
      </w:pPr>
      <w:r>
        <w:rPr>
          <w:rFonts w:ascii="Open Sans" w:hAnsi="Open Sans" w:cs="Open Sans"/>
          <w:color w:val="222222"/>
          <w:sz w:val="20"/>
          <w:szCs w:val="20"/>
        </w:rPr>
        <w:t>通过</w:t>
      </w:r>
      <w:r w:rsidR="00060071">
        <w:rPr>
          <w:rFonts w:ascii="Open Sans" w:hAnsi="Open Sans" w:cs="Open Sans"/>
          <w:color w:val="222222"/>
          <w:sz w:val="20"/>
          <w:szCs w:val="20"/>
        </w:rPr>
        <w:t>广告商</w:t>
      </w:r>
      <w:r>
        <w:rPr>
          <w:rFonts w:ascii="Open Sans" w:hAnsi="Open Sans" w:cs="Open Sans"/>
          <w:color w:val="222222"/>
          <w:sz w:val="20"/>
          <w:szCs w:val="20"/>
        </w:rPr>
        <w:t>收集的数据类型通常连接到诸如设备</w:t>
      </w:r>
      <w:r>
        <w:rPr>
          <w:rFonts w:ascii="Open Sans" w:hAnsi="Open Sans" w:cs="Open Sans"/>
          <w:color w:val="222222"/>
          <w:sz w:val="20"/>
          <w:szCs w:val="20"/>
        </w:rPr>
        <w:t>ID</w:t>
      </w:r>
      <w:r>
        <w:rPr>
          <w:rFonts w:ascii="Open Sans" w:hAnsi="Open Sans" w:cs="Open Sans"/>
          <w:color w:val="222222"/>
          <w:sz w:val="20"/>
          <w:szCs w:val="20"/>
        </w:rPr>
        <w:t>（如果可用）之类的标识符，或者与其他标识符（如配置时由客户发布的</w:t>
      </w:r>
      <w:r>
        <w:rPr>
          <w:rFonts w:ascii="Open Sans" w:hAnsi="Open Sans" w:cs="Open Sans"/>
          <w:color w:val="222222"/>
          <w:sz w:val="20"/>
          <w:szCs w:val="20"/>
        </w:rPr>
        <w:t>ID</w:t>
      </w:r>
      <w:r>
        <w:rPr>
          <w:rFonts w:ascii="Open Sans" w:hAnsi="Open Sans" w:cs="Open Sans"/>
          <w:color w:val="222222"/>
          <w:sz w:val="20"/>
          <w:szCs w:val="20"/>
        </w:rPr>
        <w:t>）相连。</w:t>
      </w:r>
      <w:r>
        <w:rPr>
          <w:rFonts w:ascii="Open Sans" w:hAnsi="Open Sans" w:cs="Open Sans"/>
          <w:color w:val="222222"/>
          <w:sz w:val="20"/>
          <w:szCs w:val="20"/>
        </w:rPr>
        <w:br/>
      </w:r>
      <w:r>
        <w:rPr>
          <w:rFonts w:ascii="Open Sans" w:hAnsi="Open Sans" w:cs="Open Sans"/>
          <w:color w:val="222222"/>
          <w:sz w:val="20"/>
          <w:szCs w:val="20"/>
        </w:rPr>
        <w:t>因此，在询问数据是否链接到身份时，应用程序开发人员应选择</w:t>
      </w:r>
      <w:r>
        <w:rPr>
          <w:rFonts w:ascii="Open Sans" w:hAnsi="Open Sans" w:cs="Open Sans"/>
          <w:color w:val="222222"/>
          <w:sz w:val="20"/>
          <w:szCs w:val="20"/>
        </w:rPr>
        <w:t> </w:t>
      </w:r>
      <w:r>
        <w:rPr>
          <w:rStyle w:val="a5"/>
          <w:rFonts w:ascii="Open Sans" w:hAnsi="Open Sans" w:cs="Open Sans"/>
          <w:color w:val="222222"/>
          <w:sz w:val="20"/>
          <w:szCs w:val="20"/>
          <w:bdr w:val="none" w:sz="0" w:space="0" w:color="auto" w:frame="1"/>
        </w:rPr>
        <w:t>是</w:t>
      </w:r>
      <w:r>
        <w:rPr>
          <w:rFonts w:ascii="Open Sans" w:hAnsi="Open Sans" w:cs="Open Sans"/>
          <w:color w:val="222222"/>
          <w:sz w:val="20"/>
          <w:szCs w:val="20"/>
        </w:rPr>
        <w:t>。</w:t>
      </w:r>
    </w:p>
    <w:p w:rsidR="002E55EA" w:rsidRPr="004D56EA" w:rsidRDefault="00D0441A" w:rsidP="004D56EA">
      <w:pPr>
        <w:pStyle w:val="4"/>
        <w:rPr>
          <w:rFonts w:ascii="Meiryo" w:eastAsia="Meiryo" w:hAnsi="Meiryo" w:cs="Meiryo"/>
          <w:b w:val="0"/>
          <w:bCs w:val="0"/>
          <w:color w:val="000000"/>
        </w:rPr>
      </w:pPr>
      <w:r w:rsidRPr="00D0441A">
        <w:rPr>
          <w:rFonts w:ascii="Meiryo" w:eastAsia="Meiryo" w:hAnsi="Meiryo" w:cs="Meiryo" w:hint="eastAsia"/>
          <w:b w:val="0"/>
          <w:bCs w:val="0"/>
          <w:color w:val="000000"/>
        </w:rPr>
        <w:t>5</w:t>
      </w:r>
      <w:r w:rsidR="004D56EA" w:rsidRPr="002B265A">
        <w:rPr>
          <w:rFonts w:ascii="Meiryo" w:eastAsia="Meiryo" w:hAnsi="Meiryo" w:cs="Meiryo" w:hint="eastAsia"/>
          <w:b w:val="0"/>
          <w:bCs w:val="0"/>
          <w:color w:val="000000"/>
        </w:rPr>
        <w:t>.</w:t>
      </w:r>
      <w:r w:rsidR="002E55EA" w:rsidRPr="004D56EA">
        <w:rPr>
          <w:rFonts w:ascii="Meiryo" w:eastAsia="Meiryo" w:hAnsi="Meiryo" w:cs="Meiryo"/>
          <w:b w:val="0"/>
          <w:bCs w:val="0"/>
          <w:color w:val="000000"/>
        </w:rPr>
        <w:t>4. 关于用</w:t>
      </w:r>
      <w:r w:rsidR="002E55EA" w:rsidRPr="00D0441A">
        <w:rPr>
          <w:rFonts w:ascii="微软雅黑" w:eastAsia="微软雅黑" w:hAnsi="微软雅黑" w:cs="微软雅黑" w:hint="eastAsia"/>
          <w:b w:val="0"/>
          <w:bCs w:val="0"/>
          <w:color w:val="000000"/>
        </w:rPr>
        <w:t>户</w:t>
      </w:r>
      <w:r w:rsidR="002E55EA" w:rsidRPr="004D56EA">
        <w:rPr>
          <w:rFonts w:ascii="Meiryo" w:eastAsia="Meiryo" w:hAnsi="Meiryo" w:cs="Meiryo"/>
          <w:b w:val="0"/>
          <w:bCs w:val="0"/>
          <w:color w:val="000000"/>
        </w:rPr>
        <w:t>追踪</w:t>
      </w:r>
    </w:p>
    <w:p w:rsidR="002E55EA" w:rsidRDefault="002E55EA" w:rsidP="002E55EA">
      <w:pPr>
        <w:pStyle w:val="a4"/>
        <w:shd w:val="clear" w:color="auto" w:fill="FFFFFF"/>
        <w:spacing w:before="150" w:beforeAutospacing="0" w:after="150" w:afterAutospacing="0" w:line="312" w:lineRule="atLeast"/>
        <w:rPr>
          <w:rFonts w:ascii="Open Sans" w:hAnsi="Open Sans" w:cs="Open Sans"/>
          <w:color w:val="222222"/>
          <w:sz w:val="20"/>
          <w:szCs w:val="20"/>
        </w:rPr>
      </w:pPr>
      <w:r>
        <w:rPr>
          <w:rFonts w:ascii="Open Sans" w:hAnsi="Open Sans" w:cs="Open Sans"/>
          <w:color w:val="222222"/>
          <w:sz w:val="20"/>
          <w:szCs w:val="20"/>
        </w:rPr>
        <w:t>根据苹果对追踪的定义，当应用被用户授予广告追踪权限时，</w:t>
      </w:r>
      <w:r w:rsidR="00060071">
        <w:rPr>
          <w:rFonts w:ascii="Open Sans" w:hAnsi="Open Sans" w:cs="Open Sans"/>
          <w:color w:val="222222"/>
          <w:sz w:val="20"/>
          <w:szCs w:val="20"/>
        </w:rPr>
        <w:t>广告商</w:t>
      </w:r>
      <w:r>
        <w:rPr>
          <w:rFonts w:ascii="Open Sans" w:hAnsi="Open Sans" w:cs="Open Sans"/>
          <w:color w:val="222222"/>
          <w:sz w:val="20"/>
          <w:szCs w:val="20"/>
        </w:rPr>
        <w:t>将获取</w:t>
      </w:r>
      <w:r>
        <w:rPr>
          <w:rFonts w:ascii="Open Sans" w:hAnsi="Open Sans" w:cs="Open Sans"/>
          <w:color w:val="222222"/>
          <w:sz w:val="20"/>
          <w:szCs w:val="20"/>
        </w:rPr>
        <w:t>IDFA</w:t>
      </w:r>
      <w:r>
        <w:rPr>
          <w:rFonts w:ascii="Open Sans" w:hAnsi="Open Sans" w:cs="Open Sans"/>
          <w:color w:val="222222"/>
          <w:sz w:val="20"/>
          <w:szCs w:val="20"/>
        </w:rPr>
        <w:t>用于广告归因与追踪。</w:t>
      </w:r>
    </w:p>
    <w:p w:rsidR="002E55EA" w:rsidRPr="002E55EA" w:rsidRDefault="002E55EA" w:rsidP="002E55EA">
      <w:pPr>
        <w:pStyle w:val="3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p w:rsidR="008F3ABE" w:rsidRDefault="008F3ABE" w:rsidP="008940BB">
      <w:pPr>
        <w:pStyle w:val="4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sectPr w:rsidR="008F3ABE" w:rsidSect="00E14FF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23A" w:rsidRDefault="00EF123A" w:rsidP="00954E49">
      <w:r>
        <w:separator/>
      </w:r>
    </w:p>
  </w:endnote>
  <w:endnote w:type="continuationSeparator" w:id="0">
    <w:p w:rsidR="00EF123A" w:rsidRDefault="00EF123A" w:rsidP="00954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YaHei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23A" w:rsidRDefault="00EF123A" w:rsidP="00954E49">
      <w:r>
        <w:separator/>
      </w:r>
    </w:p>
  </w:footnote>
  <w:footnote w:type="continuationSeparator" w:id="0">
    <w:p w:rsidR="00EF123A" w:rsidRDefault="00EF123A" w:rsidP="00954E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E7CCA"/>
    <w:multiLevelType w:val="multilevel"/>
    <w:tmpl w:val="2B1C5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013D72"/>
    <w:multiLevelType w:val="hybridMultilevel"/>
    <w:tmpl w:val="FD765E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365CCE"/>
    <w:multiLevelType w:val="multilevel"/>
    <w:tmpl w:val="69544AF4"/>
    <w:lvl w:ilvl="0">
      <w:start w:val="1"/>
      <w:numFmt w:val="decimal"/>
      <w:lvlText w:val="%1."/>
      <w:lvlJc w:val="left"/>
      <w:pPr>
        <w:ind w:left="720" w:hanging="720"/>
      </w:pPr>
      <w:rPr>
        <w:rFonts w:eastAsia="Meiryo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7C34FF"/>
    <w:multiLevelType w:val="multilevel"/>
    <w:tmpl w:val="A50EB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6013CD"/>
    <w:multiLevelType w:val="multilevel"/>
    <w:tmpl w:val="3168E40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Theme="minorEastAsia" w:hAnsiTheme="minorEastAsia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inorEastAsia" w:hAnsiTheme="minorEastAsia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inorEastAsia" w:hAnsiTheme="minorEastAsia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Theme="minorEastAsia" w:hAnsi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inorEastAsia" w:hAnsi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asciiTheme="minorEastAsia" w:hAnsi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asciiTheme="minorEastAsia" w:hAnsi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asciiTheme="minorEastAsia" w:hAnsiTheme="minorEastAsia" w:hint="default"/>
      </w:rPr>
    </w:lvl>
  </w:abstractNum>
  <w:abstractNum w:abstractNumId="5">
    <w:nsid w:val="13AB2B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00769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34A7C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BAC1543"/>
    <w:multiLevelType w:val="multilevel"/>
    <w:tmpl w:val="D62AB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B036A6"/>
    <w:multiLevelType w:val="hybridMultilevel"/>
    <w:tmpl w:val="9294D29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6E314E"/>
    <w:multiLevelType w:val="multilevel"/>
    <w:tmpl w:val="8758D22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Theme="minorEastAsia" w:hAnsiTheme="minorEastAsia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inorEastAsia" w:hAnsiTheme="minorEastAsia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inorEastAsia" w:hAnsiTheme="minorEastAsia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Theme="minorEastAsia" w:hAnsi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inorEastAsia" w:hAnsi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asciiTheme="minorEastAsia" w:hAnsi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asciiTheme="minorEastAsia" w:hAnsi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asciiTheme="minorEastAsia" w:hAnsiTheme="minorEastAsia" w:hint="default"/>
      </w:rPr>
    </w:lvl>
  </w:abstractNum>
  <w:abstractNum w:abstractNumId="11">
    <w:nsid w:val="4A266AB9"/>
    <w:multiLevelType w:val="hybridMultilevel"/>
    <w:tmpl w:val="69544AF4"/>
    <w:lvl w:ilvl="0" w:tplc="9B1296E6">
      <w:start w:val="1"/>
      <w:numFmt w:val="decimal"/>
      <w:lvlText w:val="%1."/>
      <w:lvlJc w:val="left"/>
      <w:pPr>
        <w:ind w:left="720" w:hanging="720"/>
      </w:pPr>
      <w:rPr>
        <w:rFonts w:eastAsia="Meiryo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9E4B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7BE65A1"/>
    <w:multiLevelType w:val="multilevel"/>
    <w:tmpl w:val="5A5C0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49F79BD"/>
    <w:multiLevelType w:val="multilevel"/>
    <w:tmpl w:val="2E00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C2F04AA"/>
    <w:multiLevelType w:val="multilevel"/>
    <w:tmpl w:val="2A66D132"/>
    <w:lvl w:ilvl="0">
      <w:start w:val="2"/>
      <w:numFmt w:val="decimal"/>
      <w:lvlText w:val="%1"/>
      <w:lvlJc w:val="left"/>
      <w:pPr>
        <w:ind w:left="360" w:hanging="360"/>
      </w:pPr>
      <w:rPr>
        <w:rFonts w:eastAsia="宋体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宋体" w:hint="default"/>
      </w:rPr>
    </w:lvl>
  </w:abstractNum>
  <w:abstractNum w:abstractNumId="16">
    <w:nsid w:val="6E2010B6"/>
    <w:multiLevelType w:val="multilevel"/>
    <w:tmpl w:val="B7FCE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3F42DE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7891274C"/>
    <w:multiLevelType w:val="hybridMultilevel"/>
    <w:tmpl w:val="740C88E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4"/>
  </w:num>
  <w:num w:numId="3">
    <w:abstractNumId w:val="16"/>
  </w:num>
  <w:num w:numId="4">
    <w:abstractNumId w:val="0"/>
  </w:num>
  <w:num w:numId="5">
    <w:abstractNumId w:val="3"/>
  </w:num>
  <w:num w:numId="6">
    <w:abstractNumId w:val="7"/>
  </w:num>
  <w:num w:numId="7">
    <w:abstractNumId w:val="11"/>
  </w:num>
  <w:num w:numId="8">
    <w:abstractNumId w:val="2"/>
  </w:num>
  <w:num w:numId="9">
    <w:abstractNumId w:val="10"/>
  </w:num>
  <w:num w:numId="10">
    <w:abstractNumId w:val="6"/>
  </w:num>
  <w:num w:numId="11">
    <w:abstractNumId w:val="17"/>
  </w:num>
  <w:num w:numId="12">
    <w:abstractNumId w:val="15"/>
  </w:num>
  <w:num w:numId="13">
    <w:abstractNumId w:val="1"/>
  </w:num>
  <w:num w:numId="14">
    <w:abstractNumId w:val="9"/>
  </w:num>
  <w:num w:numId="15">
    <w:abstractNumId w:val="18"/>
  </w:num>
  <w:num w:numId="16">
    <w:abstractNumId w:val="4"/>
  </w:num>
  <w:num w:numId="17">
    <w:abstractNumId w:val="12"/>
  </w:num>
  <w:num w:numId="18">
    <w:abstractNumId w:val="1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2C3"/>
    <w:rsid w:val="00035B76"/>
    <w:rsid w:val="000435F6"/>
    <w:rsid w:val="000556F8"/>
    <w:rsid w:val="00060071"/>
    <w:rsid w:val="00061945"/>
    <w:rsid w:val="00067B45"/>
    <w:rsid w:val="00071369"/>
    <w:rsid w:val="0007545B"/>
    <w:rsid w:val="00077449"/>
    <w:rsid w:val="00086ACD"/>
    <w:rsid w:val="000A0CA8"/>
    <w:rsid w:val="000A1C3B"/>
    <w:rsid w:val="000B59AD"/>
    <w:rsid w:val="000C26F3"/>
    <w:rsid w:val="000C4923"/>
    <w:rsid w:val="000D0A8C"/>
    <w:rsid w:val="000D6162"/>
    <w:rsid w:val="000F5A5E"/>
    <w:rsid w:val="000F6087"/>
    <w:rsid w:val="001121C7"/>
    <w:rsid w:val="0011295A"/>
    <w:rsid w:val="00145B45"/>
    <w:rsid w:val="00157BF7"/>
    <w:rsid w:val="00190F80"/>
    <w:rsid w:val="0019146A"/>
    <w:rsid w:val="00191F50"/>
    <w:rsid w:val="001E14B5"/>
    <w:rsid w:val="001F068E"/>
    <w:rsid w:val="001F4FD0"/>
    <w:rsid w:val="001F7207"/>
    <w:rsid w:val="002276DC"/>
    <w:rsid w:val="0025136C"/>
    <w:rsid w:val="00277CA1"/>
    <w:rsid w:val="002929D3"/>
    <w:rsid w:val="00294BC6"/>
    <w:rsid w:val="002A5B1D"/>
    <w:rsid w:val="002B265A"/>
    <w:rsid w:val="002B47B9"/>
    <w:rsid w:val="002E55EA"/>
    <w:rsid w:val="002E7E32"/>
    <w:rsid w:val="00304238"/>
    <w:rsid w:val="0033707D"/>
    <w:rsid w:val="0036232D"/>
    <w:rsid w:val="00375194"/>
    <w:rsid w:val="003A5226"/>
    <w:rsid w:val="003A526B"/>
    <w:rsid w:val="00404372"/>
    <w:rsid w:val="00412EB6"/>
    <w:rsid w:val="004214E5"/>
    <w:rsid w:val="00421D88"/>
    <w:rsid w:val="00455C11"/>
    <w:rsid w:val="00461104"/>
    <w:rsid w:val="00471365"/>
    <w:rsid w:val="004C6834"/>
    <w:rsid w:val="004D348B"/>
    <w:rsid w:val="004D56EA"/>
    <w:rsid w:val="004E27CC"/>
    <w:rsid w:val="004F75A0"/>
    <w:rsid w:val="00501A9E"/>
    <w:rsid w:val="00542C16"/>
    <w:rsid w:val="0055779A"/>
    <w:rsid w:val="005673AA"/>
    <w:rsid w:val="00570D52"/>
    <w:rsid w:val="005B594C"/>
    <w:rsid w:val="005E334C"/>
    <w:rsid w:val="005E7F53"/>
    <w:rsid w:val="005F239B"/>
    <w:rsid w:val="005F2B4A"/>
    <w:rsid w:val="005F75CA"/>
    <w:rsid w:val="006055D1"/>
    <w:rsid w:val="00641237"/>
    <w:rsid w:val="00651D1C"/>
    <w:rsid w:val="006533C9"/>
    <w:rsid w:val="00655BF6"/>
    <w:rsid w:val="00663DCA"/>
    <w:rsid w:val="00675DE4"/>
    <w:rsid w:val="006760EC"/>
    <w:rsid w:val="00686B91"/>
    <w:rsid w:val="006939BB"/>
    <w:rsid w:val="006A1EAC"/>
    <w:rsid w:val="006A70B6"/>
    <w:rsid w:val="006C0AA4"/>
    <w:rsid w:val="006C3001"/>
    <w:rsid w:val="006E1C21"/>
    <w:rsid w:val="006E5626"/>
    <w:rsid w:val="006F42D8"/>
    <w:rsid w:val="007162F4"/>
    <w:rsid w:val="007228AB"/>
    <w:rsid w:val="00753841"/>
    <w:rsid w:val="00754582"/>
    <w:rsid w:val="00761B4D"/>
    <w:rsid w:val="007763DF"/>
    <w:rsid w:val="007841FD"/>
    <w:rsid w:val="007973DB"/>
    <w:rsid w:val="007E50AB"/>
    <w:rsid w:val="007F5F1A"/>
    <w:rsid w:val="00823104"/>
    <w:rsid w:val="0084382D"/>
    <w:rsid w:val="00845104"/>
    <w:rsid w:val="00877428"/>
    <w:rsid w:val="00885BFE"/>
    <w:rsid w:val="008940BB"/>
    <w:rsid w:val="008940F6"/>
    <w:rsid w:val="008A02B6"/>
    <w:rsid w:val="008B468C"/>
    <w:rsid w:val="008C0663"/>
    <w:rsid w:val="008C0CF0"/>
    <w:rsid w:val="008F3ABE"/>
    <w:rsid w:val="008F4ACD"/>
    <w:rsid w:val="00901BB6"/>
    <w:rsid w:val="00910D09"/>
    <w:rsid w:val="00912FC9"/>
    <w:rsid w:val="0091505F"/>
    <w:rsid w:val="009236B0"/>
    <w:rsid w:val="00937248"/>
    <w:rsid w:val="00954E49"/>
    <w:rsid w:val="00955021"/>
    <w:rsid w:val="009A5DEF"/>
    <w:rsid w:val="009B1D85"/>
    <w:rsid w:val="009B3ED2"/>
    <w:rsid w:val="009D4E64"/>
    <w:rsid w:val="009D673D"/>
    <w:rsid w:val="009F5201"/>
    <w:rsid w:val="009F6493"/>
    <w:rsid w:val="00A01222"/>
    <w:rsid w:val="00A35D9A"/>
    <w:rsid w:val="00A503CE"/>
    <w:rsid w:val="00A51AE6"/>
    <w:rsid w:val="00A832C3"/>
    <w:rsid w:val="00AA2529"/>
    <w:rsid w:val="00AA3868"/>
    <w:rsid w:val="00B00208"/>
    <w:rsid w:val="00B350F4"/>
    <w:rsid w:val="00B71079"/>
    <w:rsid w:val="00B71AB9"/>
    <w:rsid w:val="00BE38F8"/>
    <w:rsid w:val="00BE48B1"/>
    <w:rsid w:val="00BE5962"/>
    <w:rsid w:val="00C27047"/>
    <w:rsid w:val="00C31DDE"/>
    <w:rsid w:val="00C42843"/>
    <w:rsid w:val="00C4683D"/>
    <w:rsid w:val="00C514ED"/>
    <w:rsid w:val="00C5430D"/>
    <w:rsid w:val="00C62332"/>
    <w:rsid w:val="00C63FC0"/>
    <w:rsid w:val="00C80EE0"/>
    <w:rsid w:val="00CD4502"/>
    <w:rsid w:val="00CF1310"/>
    <w:rsid w:val="00D03893"/>
    <w:rsid w:val="00D0441A"/>
    <w:rsid w:val="00D06D3B"/>
    <w:rsid w:val="00D1566E"/>
    <w:rsid w:val="00D20AC2"/>
    <w:rsid w:val="00D27B0E"/>
    <w:rsid w:val="00D30360"/>
    <w:rsid w:val="00D31067"/>
    <w:rsid w:val="00D35A48"/>
    <w:rsid w:val="00D36F35"/>
    <w:rsid w:val="00D45E7D"/>
    <w:rsid w:val="00D65CD0"/>
    <w:rsid w:val="00D84C9D"/>
    <w:rsid w:val="00DA1B8D"/>
    <w:rsid w:val="00DA6E3B"/>
    <w:rsid w:val="00DB5D20"/>
    <w:rsid w:val="00DD38B9"/>
    <w:rsid w:val="00DD7FCA"/>
    <w:rsid w:val="00E11A58"/>
    <w:rsid w:val="00E14228"/>
    <w:rsid w:val="00E14FF5"/>
    <w:rsid w:val="00E23496"/>
    <w:rsid w:val="00E27B86"/>
    <w:rsid w:val="00E541D3"/>
    <w:rsid w:val="00E726F8"/>
    <w:rsid w:val="00E876FD"/>
    <w:rsid w:val="00EA4A3F"/>
    <w:rsid w:val="00EA66BD"/>
    <w:rsid w:val="00EB43CB"/>
    <w:rsid w:val="00ED2145"/>
    <w:rsid w:val="00ED3A44"/>
    <w:rsid w:val="00EE14B6"/>
    <w:rsid w:val="00EE6D66"/>
    <w:rsid w:val="00EF123A"/>
    <w:rsid w:val="00F02540"/>
    <w:rsid w:val="00F02D57"/>
    <w:rsid w:val="00F20A07"/>
    <w:rsid w:val="00F22152"/>
    <w:rsid w:val="00F229C2"/>
    <w:rsid w:val="00F94600"/>
    <w:rsid w:val="00FB1702"/>
    <w:rsid w:val="00FC431C"/>
    <w:rsid w:val="00FE4BC9"/>
    <w:rsid w:val="00FF4234"/>
    <w:rsid w:val="00FF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DEA801-3C32-4C00-9F11-B7050724B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5626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3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55779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5779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83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5779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55779A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5577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5779A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557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5779A"/>
    <w:rPr>
      <w:rFonts w:ascii="宋体" w:eastAsia="宋体" w:hAnsi="宋体" w:cs="宋体"/>
      <w:kern w:val="0"/>
      <w:sz w:val="24"/>
      <w:szCs w:val="24"/>
    </w:rPr>
  </w:style>
  <w:style w:type="character" w:customStyle="1" w:styleId="hljs-literal">
    <w:name w:val="hljs-literal"/>
    <w:basedOn w:val="a0"/>
    <w:rsid w:val="0055779A"/>
  </w:style>
  <w:style w:type="character" w:styleId="a6">
    <w:name w:val="Hyperlink"/>
    <w:basedOn w:val="a0"/>
    <w:uiPriority w:val="99"/>
    <w:unhideWhenUsed/>
    <w:rsid w:val="00C62332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C623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F94600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1F4FD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1F4FD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5626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E5626"/>
    <w:pPr>
      <w:outlineLvl w:val="9"/>
    </w:pPr>
  </w:style>
  <w:style w:type="paragraph" w:styleId="30">
    <w:name w:val="toc 3"/>
    <w:basedOn w:val="a"/>
    <w:next w:val="a"/>
    <w:autoRedefine/>
    <w:uiPriority w:val="39"/>
    <w:unhideWhenUsed/>
    <w:rsid w:val="006E5626"/>
    <w:pPr>
      <w:ind w:leftChars="400" w:left="840"/>
    </w:pPr>
  </w:style>
  <w:style w:type="table" w:styleId="a8">
    <w:name w:val="Table Grid"/>
    <w:basedOn w:val="a1"/>
    <w:uiPriority w:val="39"/>
    <w:rsid w:val="00E541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Char0"/>
    <w:uiPriority w:val="99"/>
    <w:unhideWhenUsed/>
    <w:rsid w:val="00954E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954E49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954E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954E49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EE6D66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rbInfelink/FelinkAdSDK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9F450-552C-4DFC-B535-21E55E2C9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</Pages>
  <Words>2717</Words>
  <Characters>15493</Characters>
  <Application>Microsoft Office Word</Application>
  <DocSecurity>0</DocSecurity>
  <Lines>129</Lines>
  <Paragraphs>36</Paragraphs>
  <ScaleCrop>false</ScaleCrop>
  <Company>Microsoft</Company>
  <LinksUpToDate>false</LinksUpToDate>
  <CharactersWithSpaces>18174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FLCJ</dc:creator>
  <cp:keywords/>
  <dc:description/>
  <cp:lastModifiedBy>FLCJ</cp:lastModifiedBy>
  <cp:revision>216</cp:revision>
  <dcterms:created xsi:type="dcterms:W3CDTF">2019-05-15T01:32:00Z</dcterms:created>
  <dcterms:modified xsi:type="dcterms:W3CDTF">2021-02-19T07:35:00Z</dcterms:modified>
</cp:coreProperties>
</file>