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2EE" w:rsidRPr="00F554F7" w:rsidRDefault="007A0F9C" w:rsidP="00F554F7">
      <w:pPr>
        <w:pStyle w:val="APASEPTIMA"/>
      </w:pPr>
      <w:r w:rsidRPr="00F554F7">
        <w:t>1. Presentación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presente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Manual de Convivencia de la Residencia Escolar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instrumento pedagógico y orientador que regula la vida cotidiana de los estudiantes que habitan este espacio educativo, reconociendo que la residencia no es únicamente un lugar de alojamiento, sino un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entorno formativo, protector y de acompañamiento integral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>. En ella, la convivencia se construye de manera permanente, a través de relaciones basadas en el respeto, el cuidado mutuo, la corresponsabilidad y la vida en comunidad.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residencia escolar cumple una función social fundamental al garantizar el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acceso, la permanencia y la continuidad en el sistema educativo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niños, niñas y adolescentes provenientes de zonas rurales dispersas, territorios de difícil acceso o contextos de vulnerabilidad. Por esta razón, la convivencia en la residencia presenta dinámicas particulares: la convivencia prolongada, el uso compartido de espacios, la autonomía progresiva, la autorregulación y la necesidad de establecer acuerdos claros que favorezcan el bienestar colectivo.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Manual de Convivencia se construye desde un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enfoque formativo y restaurativo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alejándose de prácticas sancionatorias o punitivas. Las normas aquí establecidas no buscan castigar, sino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orientar, prevenir, educar y reparar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>, entendiendo que cada situación de convivencia es una oportunidad para el aprendizaje, la reflexión y el fortalecimiento de habilidades para la vida. El conflicto, en este sentido, se asume como parte natural de la vida en comunidad y como una posibilidad de crecimiento personal y colectivo cuando es abordado mediante el diálogo y la mediación.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documento se fundamenta en la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Constitución Política de Colombia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Ley General de Educación (Ley 115 de 1994)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la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Ley 1620 de 2013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el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Decreto 1965 de 2013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el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Código de Infancia y Adolescencia (Ley 1098 de 2006)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y, de manera específica, en la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normativa y lineamientos que regulan las residencias escolares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>, los cuales las conciben como estrategias de protección integral y permanencia educativa, bajo principios de corresponsabilidad, cuidado, enfoque diferencial y garantía de derechos.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Finalmente, este Manual de Convivencia se asume como un </w:t>
      </w: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documento vivo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>, en permanente revisión y construcción colectiva, que requiere el compromiso activo de directivos, docentes, cuidadores, estudiantes residentes y familias, con el propósito de consolidar una residencia escolar segura, acogedora y formativa, donde cada estudiante pueda desarrollarse con dignidad, sentido de pertenencia y proyecto de vida.</w:t>
      </w:r>
    </w:p>
    <w:p w:rsidR="00D562EE" w:rsidRPr="00D562EE" w:rsidRDefault="0070185F" w:rsidP="00D562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D562EE" w:rsidRPr="00090DA0" w:rsidRDefault="009B4EC4" w:rsidP="00D562E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90DA0">
        <w:rPr>
          <w:rFonts w:eastAsia="Times New Roman" w:cstheme="minorHAnsi"/>
          <w:b/>
          <w:bCs/>
          <w:lang w:eastAsia="es-CO"/>
        </w:rPr>
        <w:t xml:space="preserve">2. </w:t>
      </w:r>
      <w:r w:rsidR="00D562EE" w:rsidRPr="00090DA0">
        <w:rPr>
          <w:rFonts w:eastAsia="Times New Roman" w:cstheme="minorHAnsi"/>
          <w:b/>
          <w:bCs/>
          <w:lang w:eastAsia="es-CO"/>
        </w:rPr>
        <w:t>PRINCIPIOS ORIENTADORES DE LA CONVIVENCIA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convivencia en la residencia escolar se orienta por los siguientes principios, los cuales guían la vida diaria, la toma de decisiones y la resolución de situaciones que puedan afectar el bienestar de la comunidad residente: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Protección integral: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residencia escolar es un espacio de cuidado y protección que garantiza el bienestar físico, emocional y social de los estudiantes residentes, priorizando el interés superior del niño, niña y adolescente, de acuerdo con el enfoque de derechos establecido en la normativa nacional.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Corresponsabilidad: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convivencia y el buen funcionamiento de la residencia son responsabilidad compartida entre el Estado, la institución educativa, las familias, los cuidadores y los estudiantes residentes. Cada actor asume compromisos claros frente al cuidado, el respeto de las normas y la construcción de un ambiente protector.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Enfoque formativo y pedagógico: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Toda norma, acuerdo o medida adoptada en la residencia tiene un propósito educativo. Las situaciones de convivencia se abordan como oportunidades para fortalecer la autonomía, la autorregulación, la reflexión crítica y el desarrollo de competencias ciudadanas y socioemocionales.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Respeto por la dignidad humana: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Todas las personas que conviven en la residencia escolar serán tratadas con respeto, sin discriminación alguna, reconociendo sus diferencias culturales, territoriales, sociales y personales.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Convivencia solidaria y vida en comunidad: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residencia escolar promueve la solidaridad, la ayuda mutua y el cuidado de los otros, entendiendo que la vida compartida requiere actitudes de empatía, cooperación y responsabilidad colectiva.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Uso responsable y cuidado de lo común: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espacios, bienes e instalaciones de la residencia son de uso colectivo. Su cuidado y conservación reflejan el respeto por la comunidad y contribuyen al bienestar de todos los estudiantes residentes.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Diálogo y resolución pacífica de conflictos: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conflictos serán atendidos mediante el diálogo, la escucha activa, la mediación y los mecanismos restaurativos, priorizando la reparación del daño, la reconciliación y el fortalecimiento de las relaciones.</w:t>
      </w:r>
    </w:p>
    <w:p w:rsidR="00D562EE" w:rsidRPr="00D562EE" w:rsidRDefault="00D562EE" w:rsidP="00D562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562E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Pertinencia territorial y enfoque diferencial:</w:t>
      </w:r>
      <w:r w:rsidRPr="00D562E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La convivencia reconoce las particularidades del contexto rural y territorial de los estudiantes residentes, valorando sus saberes, costumbres y experiencias, y garantizando respuestas pertinentes a sus necesidades específicas.</w:t>
      </w:r>
    </w:p>
    <w:p w:rsidR="00B02DA0" w:rsidRPr="00B02DA0" w:rsidRDefault="00AE7D3D" w:rsidP="00B02DA0">
      <w:pPr>
        <w:rPr>
          <w:b/>
          <w:bCs/>
        </w:rPr>
      </w:pPr>
      <w:r>
        <w:rPr>
          <w:b/>
          <w:bCs/>
        </w:rPr>
        <w:t xml:space="preserve">3. </w:t>
      </w:r>
      <w:r w:rsidR="00B02DA0" w:rsidRPr="00B02DA0">
        <w:rPr>
          <w:b/>
          <w:bCs/>
        </w:rPr>
        <w:t>Marco Legal y Conceptual de la Convivencia en la Residencia Escolar</w:t>
      </w:r>
    </w:p>
    <w:p w:rsidR="00B02DA0" w:rsidRPr="00B02DA0" w:rsidRDefault="00B02DA0" w:rsidP="00B02DA0">
      <w:r w:rsidRPr="00B02DA0">
        <w:t xml:space="preserve">La convivencia en la </w:t>
      </w:r>
      <w:r w:rsidRPr="00B02DA0">
        <w:rPr>
          <w:b/>
          <w:bCs/>
        </w:rPr>
        <w:t>residencia escolar</w:t>
      </w:r>
      <w:r w:rsidRPr="00B02DA0">
        <w:t xml:space="preserve"> se concibe como un proceso formativo integral que acompaña la vida cotidiana de los estudiantes residentes y fortalece su desarrollo personal, social </w:t>
      </w:r>
      <w:r w:rsidRPr="00B02DA0">
        <w:lastRenderedPageBreak/>
        <w:t>y ciudadano. Al tratarse de un espacio de permanencia continua, la convivencia trasciende el cumplimiento de normas y se orienta al cuidado mutuo, la corresponsabilidad y la construcción de hábitos para la vida en comunidad.</w:t>
      </w:r>
    </w:p>
    <w:p w:rsidR="00B02DA0" w:rsidRPr="00B02DA0" w:rsidRDefault="00B02DA0" w:rsidP="00B02DA0">
      <w:r w:rsidRPr="00B02DA0">
        <w:t xml:space="preserve">Desde el punto de vista legal, el Manual de Convivencia de la Residencia Escolar se fundamenta en el marco normativo colombiano que reconoce a los niños, niñas y adolescentes como </w:t>
      </w:r>
      <w:r w:rsidRPr="00B02DA0">
        <w:rPr>
          <w:b/>
          <w:bCs/>
        </w:rPr>
        <w:t>sujetos de derechos</w:t>
      </w:r>
      <w:r w:rsidRPr="00B02DA0">
        <w:t xml:space="preserve"> y a la educación como un derecho fundamental y un servicio público con función social, especialmente cuando se orienta a garantizar el acceso y la permanencia de estudiantes provenientes de contextos rurales y de difícil acceso.</w:t>
      </w:r>
    </w:p>
    <w:p w:rsidR="00B02DA0" w:rsidRPr="00B02DA0" w:rsidRDefault="00B02DA0" w:rsidP="00B02DA0">
      <w:r w:rsidRPr="00B02DA0">
        <w:t xml:space="preserve">La </w:t>
      </w:r>
      <w:r w:rsidRPr="00B02DA0">
        <w:rPr>
          <w:b/>
          <w:bCs/>
        </w:rPr>
        <w:t>Constitución Política de Colombia de 1991</w:t>
      </w:r>
      <w:r w:rsidRPr="00B02DA0">
        <w:t xml:space="preserve"> establece a Colombia como un Estado Social de Derecho (artículo 1), basado en el respeto por la dignidad humana. El artículo 44 consagra los derechos fundamentales de los niños, niñas y adolescentes, los cuales prevalecen sobre los derechos de los demás, y asigna a la familia, la sociedad y el Estado la responsabilidad compartida de garantizar su protección integral. Estos principios orientan el carácter protector y formativo de las residencias escolares.</w:t>
      </w:r>
    </w:p>
    <w:p w:rsidR="00B02DA0" w:rsidRPr="00B02DA0" w:rsidRDefault="00B02DA0" w:rsidP="00B02DA0">
      <w:r w:rsidRPr="00B02DA0">
        <w:t xml:space="preserve">La </w:t>
      </w:r>
      <w:r w:rsidRPr="00B02DA0">
        <w:rPr>
          <w:b/>
          <w:bCs/>
        </w:rPr>
        <w:t>Ley 115 de 1994 (Ley General de Educación)</w:t>
      </w:r>
      <w:r w:rsidRPr="00B02DA0">
        <w:t xml:space="preserve"> define la educación como un proceso de formación permanente, personal, cultural y social, orientado al desarrollo integral de la persona. En este marco, la residencia escolar se constituye como un apoyo pedagógico y social que contribuye al cumplimiento de los fines de la educación, fortaleciendo la formación en valores, la convivencia, la autonomía y la participación democrática.</w:t>
      </w:r>
    </w:p>
    <w:p w:rsidR="00B02DA0" w:rsidRPr="00B02DA0" w:rsidRDefault="00B02DA0" w:rsidP="00B02DA0">
      <w:r w:rsidRPr="00B02DA0">
        <w:t xml:space="preserve">La </w:t>
      </w:r>
      <w:r w:rsidRPr="00B02DA0">
        <w:rPr>
          <w:b/>
          <w:bCs/>
        </w:rPr>
        <w:t>Ley 1620 de 2013</w:t>
      </w:r>
      <w:r w:rsidRPr="00B02DA0">
        <w:t xml:space="preserve"> crea el Sistema Nacional de Convivencia Escolar y Formación para el Ejercicio de los Derechos Humanos, la Educación para la Sexualidad y la Prevención y Mitigación de la Violencia Escolar. Esta ley establece la obligatoriedad de los manuales de convivencia y de las rutas de atención integral, priorizando un enfoque pedagógico, preventivo y restaurativo, aplicable a la convivencia en la residencia escolar como espacio educativo complementario al aula.</w:t>
      </w:r>
    </w:p>
    <w:p w:rsidR="00B02DA0" w:rsidRPr="00B02DA0" w:rsidRDefault="00B02DA0" w:rsidP="00B02DA0">
      <w:r w:rsidRPr="00B02DA0">
        <w:t xml:space="preserve">El </w:t>
      </w:r>
      <w:r w:rsidRPr="00B02DA0">
        <w:rPr>
          <w:b/>
          <w:bCs/>
        </w:rPr>
        <w:t>Decreto 1965 de 2013</w:t>
      </w:r>
      <w:r w:rsidRPr="00B02DA0">
        <w:t>, reglamentario de la Ley 1620, orienta los procedimientos para la atención de situaciones que afectan la convivencia, garantizando el debido proceso, la confidencialidad y la protección de los derechos de los estudiantes residentes.</w:t>
      </w:r>
    </w:p>
    <w:p w:rsidR="00B02DA0" w:rsidRPr="00B02DA0" w:rsidRDefault="00B02DA0" w:rsidP="00B02DA0">
      <w:r w:rsidRPr="00B02DA0">
        <w:t xml:space="preserve">De manera específica, este Manual se articula con la </w:t>
      </w:r>
      <w:r w:rsidRPr="00B02DA0">
        <w:rPr>
          <w:b/>
          <w:bCs/>
        </w:rPr>
        <w:t>normativa nacional de residencias escolares</w:t>
      </w:r>
      <w:r w:rsidRPr="00B02DA0">
        <w:t>, la cual reconoce estas modalidades como estrategias para garantizar el acceso y la permanencia en el sistema educativo, estableciendo principios de protección integral, corresponsabilidad, bienestar estudiantil, enfoque diferencial y cuidado de los espacios compartidos.</w:t>
      </w:r>
    </w:p>
    <w:p w:rsidR="00B02DA0" w:rsidRPr="00B02DA0" w:rsidRDefault="00B02DA0" w:rsidP="00B02DA0">
      <w:r w:rsidRPr="00B02DA0">
        <w:t xml:space="preserve">Así mismo, el Manual se fundamenta en la </w:t>
      </w:r>
      <w:r w:rsidRPr="00B02DA0">
        <w:rPr>
          <w:b/>
          <w:bCs/>
        </w:rPr>
        <w:t>Ley 1098 de 2006 (Código de Infancia y Adolescencia)</w:t>
      </w:r>
      <w:r w:rsidRPr="00B02DA0">
        <w:t>, que promueve el desarrollo armónico e integral de los niños, niñas y adolescentes en entornos seguros, protectores y respetuosos de su dignidad.</w:t>
      </w:r>
    </w:p>
    <w:p w:rsidR="00B02DA0" w:rsidRPr="00B02DA0" w:rsidRDefault="00B02DA0" w:rsidP="00B02DA0">
      <w:r w:rsidRPr="00B02DA0">
        <w:t>Desde un enfoque conceptual, la convivencia en la residencia escolar se entiende como una oportunidad pedagógica para aprender a vivir con otros, fortalecer la autonomía, gestionar las emociones y construir acuerdos colectivos. El conflicto se asume como una posibilidad de aprendizaje y transformación cuando es abordado mediante el diálogo, la mediación y las prácticas restaurativas.</w:t>
      </w:r>
    </w:p>
    <w:p w:rsidR="00B02DA0" w:rsidRDefault="00B02DA0" w:rsidP="00B02DA0">
      <w:r w:rsidRPr="00B02DA0">
        <w:lastRenderedPageBreak/>
        <w:t>Este marco legal y conceptual orienta la aplicación del Manual de Convivencia de la Residencia Escolar, asegurando que todas las acciones se desarrollen en coherencia con la normativa vigente y con una visión educativa centrada en la protección, el bienestar y la formación integral de los estudiantes residentes.</w:t>
      </w:r>
    </w:p>
    <w:p w:rsidR="00B02DA0" w:rsidRDefault="00B02DA0" w:rsidP="00B02DA0"/>
    <w:p w:rsidR="00B02DA0" w:rsidRDefault="00B02DA0" w:rsidP="00B02DA0"/>
    <w:p w:rsidR="00157AD9" w:rsidRDefault="00157AD9">
      <w:r>
        <w:br w:type="page"/>
      </w:r>
    </w:p>
    <w:p w:rsidR="00157AD9" w:rsidRPr="00157AD9" w:rsidRDefault="00AE7D3D" w:rsidP="00157AD9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CE68C6">
        <w:rPr>
          <w:b/>
          <w:bCs/>
        </w:rPr>
        <w:t xml:space="preserve">ADMISION, </w:t>
      </w:r>
      <w:r w:rsidR="00157AD9" w:rsidRPr="00157AD9">
        <w:rPr>
          <w:b/>
          <w:bCs/>
        </w:rPr>
        <w:t>DERECHOS Y DEBERES DE LOS ESTUDIANTES RESIDENTES</w:t>
      </w:r>
    </w:p>
    <w:p w:rsidR="00157AD9" w:rsidRDefault="00157AD9" w:rsidP="00157AD9">
      <w:r w:rsidRPr="00157AD9">
        <w:t xml:space="preserve">La residencia escolar es una </w:t>
      </w:r>
      <w:r w:rsidRPr="00157AD9">
        <w:rPr>
          <w:b/>
          <w:bCs/>
        </w:rPr>
        <w:t>herramienta de inclusión pedagógica y social</w:t>
      </w:r>
      <w:r w:rsidRPr="00157AD9">
        <w:t xml:space="preserve"> que permite garantizar el acceso, la permanencia y la continuidad educativa de estudiantes provenientes de </w:t>
      </w:r>
      <w:r w:rsidRPr="00157AD9">
        <w:rPr>
          <w:b/>
          <w:bCs/>
        </w:rPr>
        <w:t>zonas rurales dispersas y territorios de difícil acceso</w:t>
      </w:r>
      <w:r w:rsidRPr="00157AD9">
        <w:t>. En este marco, los derechos y deberes de los estudiantes residentes se orientan a proteger su dignidad, su bienestar integral y su formación, reconociendo las particularidades de la vida en comunidad y la convivencia permanente.</w:t>
      </w:r>
    </w:p>
    <w:p w:rsidR="00CE68C6" w:rsidRPr="00CE68C6" w:rsidRDefault="00CE68C6" w:rsidP="00CE68C6"/>
    <w:p w:rsidR="00CE68C6" w:rsidRPr="00CE68C6" w:rsidRDefault="00CE68C6" w:rsidP="00CE68C6">
      <w:pPr>
        <w:rPr>
          <w:b/>
        </w:rPr>
      </w:pPr>
      <w:r w:rsidRPr="00CE68C6">
        <w:rPr>
          <w:b/>
        </w:rPr>
        <w:t xml:space="preserve"> </w:t>
      </w:r>
      <w:r>
        <w:rPr>
          <w:b/>
        </w:rPr>
        <w:t xml:space="preserve">4.1 </w:t>
      </w:r>
      <w:r w:rsidRPr="00CE68C6">
        <w:rPr>
          <w:b/>
        </w:rPr>
        <w:t xml:space="preserve">CONDICIONES DE ADMISIÓN </w:t>
      </w:r>
    </w:p>
    <w:p w:rsidR="00CE68C6" w:rsidRDefault="00CE68C6" w:rsidP="00CE68C6">
      <w:r w:rsidRPr="00CE68C6">
        <w:t xml:space="preserve">Para ser admitidos como residentes </w:t>
      </w:r>
      <w:r>
        <w:t xml:space="preserve">los estudiantes </w:t>
      </w:r>
      <w:r w:rsidRPr="00CE68C6">
        <w:t xml:space="preserve">deberán </w:t>
      </w:r>
      <w:r>
        <w:t>cumplir los siguientes requisitos.</w:t>
      </w:r>
    </w:p>
    <w:p w:rsidR="00CE68C6" w:rsidRDefault="00CE68C6" w:rsidP="00CE68C6">
      <w:pPr>
        <w:pStyle w:val="Prrafodelista"/>
        <w:numPr>
          <w:ilvl w:val="0"/>
          <w:numId w:val="63"/>
        </w:numPr>
      </w:pPr>
      <w:r>
        <w:t>Estar cursando los niveles de básica secundaria (grados 6º al 9º) o media vocacional (grados 10º y 11º), bajo ninguna condición se recibirán estudiantes de primaria.</w:t>
      </w:r>
    </w:p>
    <w:p w:rsidR="00CE68C6" w:rsidRDefault="00CE68C6" w:rsidP="00CE68C6">
      <w:pPr>
        <w:pStyle w:val="Prrafodelista"/>
        <w:numPr>
          <w:ilvl w:val="0"/>
          <w:numId w:val="63"/>
        </w:numPr>
      </w:pPr>
      <w:r>
        <w:t>El lugar de habitación de su familia, padres o cuidadores debe estar en las veredas de difícil acceso o cuya distancia este a más de una hora de camino y donde no se preste el servicio de trasporte escolar.</w:t>
      </w:r>
    </w:p>
    <w:p w:rsidR="006126E3" w:rsidRDefault="006126E3" w:rsidP="00CE68C6">
      <w:pPr>
        <w:pStyle w:val="Prrafodelista"/>
        <w:numPr>
          <w:ilvl w:val="0"/>
          <w:numId w:val="63"/>
        </w:numPr>
      </w:pPr>
      <w:r>
        <w:t xml:space="preserve">El estudiante debe contar con una persona que </w:t>
      </w:r>
      <w:r w:rsidR="00A97CED">
        <w:t>esté</w:t>
      </w:r>
      <w:r>
        <w:t xml:space="preserve"> pendiente de </w:t>
      </w:r>
      <w:r w:rsidR="00A97CED">
        <w:t>él</w:t>
      </w:r>
      <w:r>
        <w:t xml:space="preserve">, disponga de un medio de comunicación y hacer visita al menos </w:t>
      </w:r>
      <w:r w:rsidR="00A97CED">
        <w:t>dos veces</w:t>
      </w:r>
      <w:r>
        <w:t xml:space="preserve"> en cada periodo.</w:t>
      </w:r>
    </w:p>
    <w:p w:rsidR="00CE68C6" w:rsidRDefault="006126E3" w:rsidP="00CE68C6">
      <w:pPr>
        <w:pStyle w:val="Prrafodelista"/>
        <w:numPr>
          <w:ilvl w:val="0"/>
          <w:numId w:val="63"/>
        </w:numPr>
      </w:pPr>
      <w:r>
        <w:t>Haber leído el presente manual y estar de acuerdo en cumplir todas las normas que se establecen, el documento de compromiso debe ser firmado por el padre de familia y el estudiante.</w:t>
      </w:r>
    </w:p>
    <w:p w:rsidR="00633BBD" w:rsidRDefault="00633BBD" w:rsidP="00CE68C6">
      <w:pPr>
        <w:pStyle w:val="Prrafodelista"/>
        <w:numPr>
          <w:ilvl w:val="0"/>
          <w:numId w:val="63"/>
        </w:numPr>
      </w:pPr>
      <w:r>
        <w:t xml:space="preserve">Un estudiante de primaria solo y solamente se admitirá en la residencia en caso de que en la vereda donde viva su familia no </w:t>
      </w:r>
      <w:r w:rsidR="00090DA0">
        <w:t>haya</w:t>
      </w:r>
      <w:r>
        <w:t xml:space="preserve"> escuela o que la escuela este muy retirada y cuyo desplazamiento </w:t>
      </w:r>
      <w:r w:rsidR="00090DA0">
        <w:t>sea</w:t>
      </w:r>
      <w:r>
        <w:t xml:space="preserve"> un peligro</w:t>
      </w:r>
      <w:r w:rsidR="00090DA0">
        <w:t>so</w:t>
      </w:r>
      <w:r>
        <w:t xml:space="preserve"> para la integridad física del estudiante.</w:t>
      </w:r>
    </w:p>
    <w:p w:rsidR="00CE68C6" w:rsidRPr="00157AD9" w:rsidRDefault="00317C25" w:rsidP="00157AD9">
      <w:r>
        <w:t xml:space="preserve">Las condiciones de admisión solo para estudiantes de secundaria se dan </w:t>
      </w:r>
      <w:r w:rsidR="00090DA0">
        <w:t>debido a que</w:t>
      </w:r>
      <w:r>
        <w:t xml:space="preserve"> en la mayoría de las veredas se cuenta con escuela de primaria con su respectivo docente, y al admitir a estudiantes</w:t>
      </w:r>
      <w:r w:rsidR="00090DA0">
        <w:t xml:space="preserve"> de esa vereda,</w:t>
      </w:r>
      <w:r>
        <w:t xml:space="preserve"> supondría la disminución la demanda </w:t>
      </w:r>
      <w:r w:rsidR="00090DA0">
        <w:t>educativa</w:t>
      </w:r>
      <w:r w:rsidR="00F64C35">
        <w:t xml:space="preserve"> en estos lugares, afectando la comunidad del lugar.</w:t>
      </w:r>
    </w:p>
    <w:p w:rsidR="00157AD9" w:rsidRPr="00157AD9" w:rsidRDefault="00AE7D3D" w:rsidP="00157AD9">
      <w:pPr>
        <w:rPr>
          <w:b/>
          <w:bCs/>
        </w:rPr>
      </w:pPr>
      <w:r>
        <w:rPr>
          <w:b/>
          <w:bCs/>
        </w:rPr>
        <w:t xml:space="preserve">4.1 </w:t>
      </w:r>
      <w:r w:rsidR="00157AD9" w:rsidRPr="00157AD9">
        <w:rPr>
          <w:b/>
          <w:bCs/>
        </w:rPr>
        <w:t>Derechos de los estudiantes residentes</w:t>
      </w:r>
    </w:p>
    <w:p w:rsidR="00157AD9" w:rsidRPr="00157AD9" w:rsidRDefault="00157AD9" w:rsidP="00157AD9">
      <w:r w:rsidRPr="00157AD9">
        <w:t>Los estudiantes residentes tienen derecho a: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Ser tratados con </w:t>
      </w:r>
      <w:r w:rsidRPr="00157AD9">
        <w:rPr>
          <w:b/>
          <w:bCs/>
        </w:rPr>
        <w:t>respeto, dignidad y sin ningún tipo de discriminación</w:t>
      </w:r>
      <w:r w:rsidRPr="00157AD9">
        <w:t>, reconociendo su origen rural, cultural y territorial.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>Contar con un</w:t>
      </w:r>
      <w:r w:rsidR="006F5FE4">
        <w:t xml:space="preserve"> sito </w:t>
      </w:r>
      <w:r w:rsidR="006F5FE4">
        <w:rPr>
          <w:b/>
          <w:bCs/>
        </w:rPr>
        <w:t>seguro, protector y adecuado</w:t>
      </w:r>
      <w:r w:rsidRPr="00157AD9">
        <w:t xml:space="preserve"> que garantice condiciones dignas de alojamiento,</w:t>
      </w:r>
      <w:r w:rsidR="006F5FE4">
        <w:t xml:space="preserve"> alimentación,</w:t>
      </w:r>
      <w:r w:rsidRPr="00157AD9">
        <w:t xml:space="preserve"> descanso e higiene.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Permanecer en la residencia como </w:t>
      </w:r>
      <w:r w:rsidRPr="00157AD9">
        <w:rPr>
          <w:b/>
          <w:bCs/>
        </w:rPr>
        <w:t xml:space="preserve">apoyo para su proceso </w:t>
      </w:r>
      <w:r w:rsidR="00090DA0">
        <w:rPr>
          <w:b/>
          <w:bCs/>
        </w:rPr>
        <w:t xml:space="preserve">inclusivo </w:t>
      </w:r>
      <w:r w:rsidRPr="00157AD9">
        <w:rPr>
          <w:b/>
          <w:bCs/>
        </w:rPr>
        <w:t>educativo</w:t>
      </w:r>
      <w:r w:rsidRPr="00157AD9">
        <w:t>, facilitando la asistencia regular a la institución educativa.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Recibir </w:t>
      </w:r>
      <w:r w:rsidRPr="00157AD9">
        <w:rPr>
          <w:b/>
          <w:bCs/>
        </w:rPr>
        <w:t>acompañamiento formativo y orientador</w:t>
      </w:r>
      <w:r w:rsidRPr="00157AD9">
        <w:t xml:space="preserve"> por parte de cuidadores, docentes y directivos durante su estancia</w:t>
      </w:r>
      <w:r w:rsidR="00090DA0">
        <w:t xml:space="preserve"> en este lugar</w:t>
      </w:r>
      <w:r w:rsidRPr="00157AD9">
        <w:t>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lastRenderedPageBreak/>
        <w:t xml:space="preserve">Disfrutar de </w:t>
      </w:r>
      <w:r w:rsidRPr="00157AD9">
        <w:rPr>
          <w:b/>
          <w:bCs/>
        </w:rPr>
        <w:t>espacios adecuados para el descanso</w:t>
      </w:r>
      <w:r w:rsidRPr="00157AD9">
        <w:t>, respetando los tiempos destinados al sueño y la recuperación física y emocional.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Hacer uso de los </w:t>
      </w:r>
      <w:r w:rsidRPr="00157AD9">
        <w:rPr>
          <w:b/>
          <w:bCs/>
        </w:rPr>
        <w:t>dormitorios con privacidad y respeto</w:t>
      </w:r>
      <w:r w:rsidRPr="00157AD9">
        <w:t>, garantizando un ambiente tranquilo.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Utilizar los </w:t>
      </w:r>
      <w:r w:rsidRPr="00157AD9">
        <w:rPr>
          <w:b/>
          <w:bCs/>
        </w:rPr>
        <w:t>espacios comunes</w:t>
      </w:r>
      <w:r w:rsidRPr="00157AD9">
        <w:t xml:space="preserve"> (comedores, baños, zonas de estudio y recreación) en condiciones de orden, seguridad y bienestar.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Ser escuchados y </w:t>
      </w:r>
      <w:r w:rsidRPr="00157AD9">
        <w:rPr>
          <w:b/>
          <w:bCs/>
        </w:rPr>
        <w:t>participar en la construcción de acuerdos de convivencia</w:t>
      </w:r>
      <w:r w:rsidRPr="00157AD9">
        <w:t xml:space="preserve"> propios de la residencia escolar.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 xml:space="preserve">Recibir orientación y acompañamiento en situaciones de conflicto, priorizando el </w:t>
      </w:r>
      <w:r w:rsidRPr="00157AD9">
        <w:rPr>
          <w:b/>
          <w:bCs/>
        </w:rPr>
        <w:t>diálogo y las prácticas restaurativas</w:t>
      </w:r>
      <w:r w:rsidRPr="00157AD9">
        <w:t>.</w:t>
      </w:r>
    </w:p>
    <w:p w:rsidR="00157AD9" w:rsidRPr="00157AD9" w:rsidRDefault="00157AD9" w:rsidP="00157AD9">
      <w:pPr>
        <w:numPr>
          <w:ilvl w:val="0"/>
          <w:numId w:val="1"/>
        </w:numPr>
      </w:pPr>
      <w:r w:rsidRPr="00157AD9">
        <w:t>Mantener comunicación con sus familias, de acuerdo con los lineamientos establecidos por la residencia escolar.</w:t>
      </w:r>
    </w:p>
    <w:p w:rsidR="00157AD9" w:rsidRPr="00157AD9" w:rsidRDefault="00157AD9" w:rsidP="00157AD9"/>
    <w:p w:rsidR="00157AD9" w:rsidRPr="00157AD9" w:rsidRDefault="00AE7D3D" w:rsidP="00157AD9">
      <w:pPr>
        <w:rPr>
          <w:b/>
          <w:bCs/>
        </w:rPr>
      </w:pPr>
      <w:r>
        <w:rPr>
          <w:b/>
          <w:bCs/>
        </w:rPr>
        <w:t xml:space="preserve">4.2 </w:t>
      </w:r>
      <w:r w:rsidR="00157AD9" w:rsidRPr="00157AD9">
        <w:rPr>
          <w:b/>
          <w:bCs/>
        </w:rPr>
        <w:t>Deberes de los estudiantes residentes</w:t>
      </w:r>
    </w:p>
    <w:p w:rsidR="00157AD9" w:rsidRPr="00157AD9" w:rsidRDefault="00157AD9" w:rsidP="00157AD9">
      <w:r w:rsidRPr="00157AD9">
        <w:t>Los estudiantes residentes tienen el deber de:</w:t>
      </w:r>
    </w:p>
    <w:p w:rsidR="0081467F" w:rsidRDefault="0081467F" w:rsidP="00157AD9">
      <w:pPr>
        <w:numPr>
          <w:ilvl w:val="0"/>
          <w:numId w:val="2"/>
        </w:numPr>
      </w:pPr>
      <w:r>
        <w:t>Cumplir todas las normas de convivencia dentro de la residencia.</w:t>
      </w:r>
    </w:p>
    <w:p w:rsidR="00157AD9" w:rsidRDefault="00157AD9" w:rsidP="00157AD9">
      <w:pPr>
        <w:numPr>
          <w:ilvl w:val="0"/>
          <w:numId w:val="2"/>
        </w:numPr>
      </w:pPr>
      <w:r w:rsidRPr="00157AD9">
        <w:t>Respetar a todos los mie</w:t>
      </w:r>
      <w:r w:rsidR="004F4CA7">
        <w:t>mbros de la comunidad de la residencia</w:t>
      </w:r>
      <w:r w:rsidRPr="00157AD9">
        <w:t xml:space="preserve"> compañeros, cuidadores, docentes y personal de apoyo.</w:t>
      </w:r>
    </w:p>
    <w:p w:rsidR="00CC4C35" w:rsidRPr="00157AD9" w:rsidRDefault="00CC4C35" w:rsidP="00157AD9">
      <w:pPr>
        <w:numPr>
          <w:ilvl w:val="0"/>
          <w:numId w:val="2"/>
        </w:numPr>
      </w:pPr>
      <w:r>
        <w:t>Ayudar con las actividades de aseo del lugar incluyendo su dormitorio, comedor, cocina, baños, pasillo y zonas comunes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rPr>
          <w:b/>
          <w:bCs/>
        </w:rPr>
        <w:t>Cumplir los horarios establecidos</w:t>
      </w:r>
      <w:r w:rsidRPr="00157AD9">
        <w:t xml:space="preserve"> para descanso, alimentación, estudio y demás actividades propias de la residencia escolar.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 xml:space="preserve">Mantener los </w:t>
      </w:r>
      <w:r w:rsidRPr="00157AD9">
        <w:rPr>
          <w:b/>
          <w:bCs/>
        </w:rPr>
        <w:t>dormitorios en condiciones de orden, limpieza y cuidado</w:t>
      </w:r>
      <w:r w:rsidRPr="00157AD9">
        <w:t>, respetando las pertenencias y el descanso de los demás.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 xml:space="preserve">Hacer uso responsable de los </w:t>
      </w:r>
      <w:r w:rsidRPr="00157AD9">
        <w:rPr>
          <w:b/>
          <w:bCs/>
        </w:rPr>
        <w:t>espacios comunes</w:t>
      </w:r>
      <w:r w:rsidRPr="00157AD9">
        <w:t>, conservando el orden, la higiene y el buen trato de los bienes colectivos.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 xml:space="preserve">Practicar el </w:t>
      </w:r>
      <w:r w:rsidRPr="00157AD9">
        <w:rPr>
          <w:b/>
          <w:bCs/>
        </w:rPr>
        <w:t>autocuidado</w:t>
      </w:r>
      <w:r w:rsidRPr="00157AD9">
        <w:t>, atendiendo las normas de higiene personal, salud y descanso.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 xml:space="preserve">Contribuir a una </w:t>
      </w:r>
      <w:r w:rsidRPr="00157AD9">
        <w:rPr>
          <w:b/>
          <w:bCs/>
        </w:rPr>
        <w:t>convivencia pacífica</w:t>
      </w:r>
      <w:r w:rsidRPr="00157AD9">
        <w:t>, resolviendo los conflictos mediante el diálogo y evitando conductas que afecten el bienestar colectivo.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>Acatar las orientaciones de los cuidadores y responsables de la residencia, como figuras de acompañamiento y protección.</w:t>
      </w:r>
    </w:p>
    <w:p w:rsidR="00157AD9" w:rsidRPr="00157AD9" w:rsidRDefault="00157AD9" w:rsidP="00157AD9">
      <w:pPr>
        <w:numPr>
          <w:ilvl w:val="0"/>
          <w:numId w:val="2"/>
        </w:numPr>
      </w:pPr>
      <w:r w:rsidRPr="00157AD9">
        <w:t>Informar oportunamente situaciones de riesgo, conflicto o necesidad especial que se presenten dentro de la residencia.</w:t>
      </w:r>
    </w:p>
    <w:p w:rsidR="00157AD9" w:rsidRDefault="00157AD9" w:rsidP="00157AD9">
      <w:pPr>
        <w:numPr>
          <w:ilvl w:val="0"/>
          <w:numId w:val="2"/>
        </w:numPr>
      </w:pPr>
      <w:r w:rsidRPr="00157AD9">
        <w:lastRenderedPageBreak/>
        <w:t>Cuidar y proteger los bienes e instalaciones de la residencia escolar como patrimonio colectivo.</w:t>
      </w:r>
    </w:p>
    <w:p w:rsidR="00FD4363" w:rsidRPr="003D121B" w:rsidRDefault="00FD4363" w:rsidP="003D121B">
      <w:pPr>
        <w:numPr>
          <w:ilvl w:val="0"/>
          <w:numId w:val="2"/>
        </w:numPr>
      </w:pPr>
      <w:r w:rsidRPr="003D121B">
        <w:t>Asumir con responsabilidad su proceso académico, entendiendo que la residencia escolar es una estrategia de inclusión pedagógica destinada a garantizar la permanencia y el aprovechamiento escolar.</w:t>
      </w:r>
    </w:p>
    <w:p w:rsidR="00FD4363" w:rsidRPr="003D121B" w:rsidRDefault="00FD4363" w:rsidP="003D121B">
      <w:pPr>
        <w:numPr>
          <w:ilvl w:val="0"/>
          <w:numId w:val="2"/>
        </w:numPr>
      </w:pPr>
      <w:r w:rsidRPr="003D121B">
        <w:t>Asistir puntualmente a las actividades académicas, espacios de estudio dirigido y acompañamiento pedagógico establecidos en la residencia.</w:t>
      </w:r>
    </w:p>
    <w:p w:rsidR="00FD4363" w:rsidRPr="003D121B" w:rsidRDefault="00FD4363" w:rsidP="003D121B">
      <w:pPr>
        <w:numPr>
          <w:ilvl w:val="0"/>
          <w:numId w:val="2"/>
        </w:numPr>
      </w:pPr>
      <w:r w:rsidRPr="003D121B">
        <w:t>Realizar las actividades académicas asignadas y solicitar apoyo oportuno cuando presenten dificultades de aprendizaje.</w:t>
      </w:r>
    </w:p>
    <w:p w:rsidR="00FD4363" w:rsidRPr="003D121B" w:rsidRDefault="00FD4363" w:rsidP="003D121B">
      <w:pPr>
        <w:numPr>
          <w:ilvl w:val="0"/>
          <w:numId w:val="2"/>
        </w:numPr>
      </w:pPr>
      <w:r w:rsidRPr="003D121B">
        <w:t>Comprometerse activamente con los procesos de refuerzo, nivelación o acompañamiento académico dispuestos por la institución.</w:t>
      </w:r>
    </w:p>
    <w:p w:rsidR="00157AD9" w:rsidRPr="00157AD9" w:rsidRDefault="00157AD9" w:rsidP="00157AD9"/>
    <w:p w:rsidR="00157AD9" w:rsidRPr="00157AD9" w:rsidRDefault="00157AD9" w:rsidP="00157AD9">
      <w:pPr>
        <w:rPr>
          <w:b/>
          <w:bCs/>
        </w:rPr>
      </w:pPr>
      <w:r w:rsidRPr="00157AD9">
        <w:rPr>
          <w:b/>
          <w:bCs/>
        </w:rPr>
        <w:t>Normas básicas de convivencia en la residencia escolar</w:t>
      </w:r>
    </w:p>
    <w:p w:rsidR="00274438" w:rsidRDefault="00157AD9" w:rsidP="00157AD9">
      <w:r w:rsidRPr="00157AD9">
        <w:rPr>
          <w:b/>
          <w:bCs/>
        </w:rPr>
        <w:t>Horarios</w:t>
      </w:r>
      <w:r w:rsidRPr="00157AD9">
        <w:br/>
        <w:t xml:space="preserve">Los estudiantes residentes deberán respetar los horarios establecidos </w:t>
      </w:r>
      <w:r w:rsidR="00274438">
        <w:t xml:space="preserve">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74438" w:rsidTr="005D0C01">
        <w:tc>
          <w:tcPr>
            <w:tcW w:w="8828" w:type="dxa"/>
            <w:gridSpan w:val="3"/>
          </w:tcPr>
          <w:p w:rsidR="00274438" w:rsidRPr="005F338B" w:rsidRDefault="005F338B" w:rsidP="007250E9">
            <w:pPr>
              <w:jc w:val="center"/>
              <w:rPr>
                <w:b/>
              </w:rPr>
            </w:pPr>
            <w:r w:rsidRPr="005F338B">
              <w:rPr>
                <w:b/>
              </w:rPr>
              <w:t xml:space="preserve">Horarios </w:t>
            </w:r>
            <w:r w:rsidR="007250E9">
              <w:rPr>
                <w:b/>
              </w:rPr>
              <w:t>d</w:t>
            </w:r>
            <w:r w:rsidRPr="005F338B">
              <w:rPr>
                <w:b/>
              </w:rPr>
              <w:t xml:space="preserve">e Residencia </w:t>
            </w:r>
            <w:r>
              <w:rPr>
                <w:b/>
              </w:rPr>
              <w:t xml:space="preserve"> </w:t>
            </w:r>
            <w:r w:rsidR="007250E9">
              <w:rPr>
                <w:b/>
              </w:rPr>
              <w:t xml:space="preserve">Lunes a Viernes </w:t>
            </w:r>
            <w:r>
              <w:rPr>
                <w:b/>
              </w:rPr>
              <w:t xml:space="preserve">en la </w:t>
            </w:r>
            <w:r w:rsidRPr="005F338B">
              <w:rPr>
                <w:b/>
              </w:rPr>
              <w:t>Estudiantil I.E. Sidón</w:t>
            </w:r>
          </w:p>
        </w:tc>
      </w:tr>
      <w:tr w:rsidR="00274438" w:rsidTr="00274438">
        <w:tc>
          <w:tcPr>
            <w:tcW w:w="2942" w:type="dxa"/>
          </w:tcPr>
          <w:p w:rsidR="00274438" w:rsidRPr="005F338B" w:rsidRDefault="00274438" w:rsidP="00157AD9">
            <w:pPr>
              <w:rPr>
                <w:b/>
              </w:rPr>
            </w:pPr>
            <w:r w:rsidRPr="005F338B">
              <w:rPr>
                <w:b/>
              </w:rPr>
              <w:t>Actividad</w:t>
            </w:r>
          </w:p>
        </w:tc>
        <w:tc>
          <w:tcPr>
            <w:tcW w:w="2943" w:type="dxa"/>
          </w:tcPr>
          <w:p w:rsidR="00274438" w:rsidRPr="005F338B" w:rsidRDefault="00274438" w:rsidP="00157AD9">
            <w:pPr>
              <w:rPr>
                <w:b/>
              </w:rPr>
            </w:pPr>
            <w:r w:rsidRPr="005F338B">
              <w:rPr>
                <w:b/>
              </w:rPr>
              <w:t xml:space="preserve">Inicio </w:t>
            </w:r>
          </w:p>
        </w:tc>
        <w:tc>
          <w:tcPr>
            <w:tcW w:w="2943" w:type="dxa"/>
          </w:tcPr>
          <w:p w:rsidR="00274438" w:rsidRPr="005F338B" w:rsidRDefault="00274438" w:rsidP="00157AD9">
            <w:pPr>
              <w:rPr>
                <w:b/>
              </w:rPr>
            </w:pPr>
            <w:r w:rsidRPr="005F338B">
              <w:rPr>
                <w:b/>
              </w:rPr>
              <w:t xml:space="preserve">Fin </w:t>
            </w:r>
          </w:p>
        </w:tc>
      </w:tr>
      <w:tr w:rsidR="00274438" w:rsidTr="00274438">
        <w:tc>
          <w:tcPr>
            <w:tcW w:w="2942" w:type="dxa"/>
          </w:tcPr>
          <w:p w:rsidR="00274438" w:rsidRDefault="00152AEF" w:rsidP="00157AD9">
            <w:r>
              <w:t>L</w:t>
            </w:r>
            <w:r w:rsidR="00274438">
              <w:t>evantarse</w:t>
            </w:r>
            <w:r>
              <w:t xml:space="preserve"> y aseo al cuarto</w:t>
            </w:r>
          </w:p>
        </w:tc>
        <w:tc>
          <w:tcPr>
            <w:tcW w:w="2943" w:type="dxa"/>
          </w:tcPr>
          <w:p w:rsidR="00274438" w:rsidRDefault="00274438" w:rsidP="00157AD9">
            <w:r>
              <w:t>5:30 a.m.</w:t>
            </w:r>
          </w:p>
        </w:tc>
        <w:tc>
          <w:tcPr>
            <w:tcW w:w="2943" w:type="dxa"/>
          </w:tcPr>
          <w:p w:rsidR="00274438" w:rsidRDefault="00274438" w:rsidP="00157AD9">
            <w:r>
              <w:t>6:00 a.m.</w:t>
            </w:r>
          </w:p>
        </w:tc>
      </w:tr>
      <w:tr w:rsidR="00274438" w:rsidTr="00274438">
        <w:tc>
          <w:tcPr>
            <w:tcW w:w="2942" w:type="dxa"/>
          </w:tcPr>
          <w:p w:rsidR="00274438" w:rsidRDefault="00274438" w:rsidP="00157AD9">
            <w:r>
              <w:t>Bañarse y cambiarse</w:t>
            </w:r>
          </w:p>
        </w:tc>
        <w:tc>
          <w:tcPr>
            <w:tcW w:w="2943" w:type="dxa"/>
          </w:tcPr>
          <w:p w:rsidR="00274438" w:rsidRDefault="00274438" w:rsidP="00157AD9">
            <w:r>
              <w:t>6:00 a.m.</w:t>
            </w:r>
          </w:p>
        </w:tc>
        <w:tc>
          <w:tcPr>
            <w:tcW w:w="2943" w:type="dxa"/>
          </w:tcPr>
          <w:p w:rsidR="00274438" w:rsidRDefault="00274438" w:rsidP="00157AD9">
            <w:r>
              <w:t>6:30 a.m.</w:t>
            </w:r>
          </w:p>
        </w:tc>
      </w:tr>
      <w:tr w:rsidR="00274438" w:rsidTr="00274438">
        <w:tc>
          <w:tcPr>
            <w:tcW w:w="2942" w:type="dxa"/>
          </w:tcPr>
          <w:p w:rsidR="00274438" w:rsidRDefault="00274438" w:rsidP="00157AD9">
            <w:r>
              <w:t xml:space="preserve">Desayuno </w:t>
            </w:r>
          </w:p>
        </w:tc>
        <w:tc>
          <w:tcPr>
            <w:tcW w:w="2943" w:type="dxa"/>
          </w:tcPr>
          <w:p w:rsidR="00274438" w:rsidRDefault="00274438" w:rsidP="00157AD9">
            <w:r>
              <w:t>6:30 a.m.</w:t>
            </w:r>
          </w:p>
        </w:tc>
        <w:tc>
          <w:tcPr>
            <w:tcW w:w="2943" w:type="dxa"/>
          </w:tcPr>
          <w:p w:rsidR="00274438" w:rsidRDefault="00274438" w:rsidP="00157AD9">
            <w:r>
              <w:t>7:00 a.m.</w:t>
            </w:r>
          </w:p>
        </w:tc>
      </w:tr>
      <w:tr w:rsidR="00274438" w:rsidTr="00274438">
        <w:tc>
          <w:tcPr>
            <w:tcW w:w="2942" w:type="dxa"/>
          </w:tcPr>
          <w:p w:rsidR="00274438" w:rsidRDefault="00274438" w:rsidP="00157AD9">
            <w:r>
              <w:t xml:space="preserve">Ir al </w:t>
            </w:r>
            <w:r w:rsidR="003B0860">
              <w:t>colegio</w:t>
            </w:r>
            <w:r>
              <w:t xml:space="preserve"> </w:t>
            </w:r>
          </w:p>
        </w:tc>
        <w:tc>
          <w:tcPr>
            <w:tcW w:w="2943" w:type="dxa"/>
          </w:tcPr>
          <w:p w:rsidR="00274438" w:rsidRDefault="00274438" w:rsidP="00157AD9">
            <w:r>
              <w:t>7:00 a.m.</w:t>
            </w:r>
          </w:p>
        </w:tc>
        <w:tc>
          <w:tcPr>
            <w:tcW w:w="2943" w:type="dxa"/>
          </w:tcPr>
          <w:p w:rsidR="00274438" w:rsidRDefault="00274438" w:rsidP="00157AD9">
            <w:r>
              <w:t>7:25 a.m.</w:t>
            </w:r>
          </w:p>
        </w:tc>
      </w:tr>
      <w:tr w:rsidR="003B0860" w:rsidTr="00274438">
        <w:tc>
          <w:tcPr>
            <w:tcW w:w="2942" w:type="dxa"/>
          </w:tcPr>
          <w:p w:rsidR="003B0860" w:rsidRDefault="00BE238A" w:rsidP="00157AD9">
            <w:r>
              <w:t>Llegada del colegio y almuerzo</w:t>
            </w:r>
          </w:p>
        </w:tc>
        <w:tc>
          <w:tcPr>
            <w:tcW w:w="2943" w:type="dxa"/>
          </w:tcPr>
          <w:p w:rsidR="003B0860" w:rsidRDefault="00BE238A" w:rsidP="00157AD9">
            <w:r>
              <w:t>2:00 p.m.</w:t>
            </w:r>
          </w:p>
        </w:tc>
        <w:tc>
          <w:tcPr>
            <w:tcW w:w="2943" w:type="dxa"/>
          </w:tcPr>
          <w:p w:rsidR="003B0860" w:rsidRDefault="00BE238A" w:rsidP="00157AD9">
            <w:r>
              <w:t>2:30 p.m.</w:t>
            </w:r>
          </w:p>
        </w:tc>
      </w:tr>
      <w:tr w:rsidR="003B0860" w:rsidTr="00274438">
        <w:tc>
          <w:tcPr>
            <w:tcW w:w="2942" w:type="dxa"/>
          </w:tcPr>
          <w:p w:rsidR="003B0860" w:rsidRDefault="00BE238A" w:rsidP="00157AD9">
            <w:r>
              <w:t>Descanso</w:t>
            </w:r>
            <w:r w:rsidR="00EA5BB3">
              <w:t xml:space="preserve"> dentro de la residencia</w:t>
            </w:r>
            <w:r>
              <w:t xml:space="preserve"> </w:t>
            </w:r>
            <w:r w:rsidR="00EA5BB3">
              <w:t>y entrega de celulares a los estudiantes</w:t>
            </w:r>
          </w:p>
        </w:tc>
        <w:tc>
          <w:tcPr>
            <w:tcW w:w="2943" w:type="dxa"/>
          </w:tcPr>
          <w:p w:rsidR="003B0860" w:rsidRDefault="00BE238A" w:rsidP="00157AD9">
            <w:r>
              <w:t xml:space="preserve">2:30 p.m. </w:t>
            </w:r>
          </w:p>
        </w:tc>
        <w:tc>
          <w:tcPr>
            <w:tcW w:w="2943" w:type="dxa"/>
          </w:tcPr>
          <w:p w:rsidR="003B0860" w:rsidRDefault="00BE238A" w:rsidP="00157AD9">
            <w:r>
              <w:t>3:30 p.m.</w:t>
            </w:r>
          </w:p>
        </w:tc>
      </w:tr>
      <w:tr w:rsidR="003B0860" w:rsidTr="00274438">
        <w:tc>
          <w:tcPr>
            <w:tcW w:w="2942" w:type="dxa"/>
          </w:tcPr>
          <w:p w:rsidR="003B0860" w:rsidRDefault="00EA5BB3" w:rsidP="00157AD9">
            <w:r>
              <w:t xml:space="preserve">Trabajo académico </w:t>
            </w:r>
          </w:p>
        </w:tc>
        <w:tc>
          <w:tcPr>
            <w:tcW w:w="2943" w:type="dxa"/>
          </w:tcPr>
          <w:p w:rsidR="003B0860" w:rsidRDefault="00EA5BB3" w:rsidP="00157AD9">
            <w:r>
              <w:t>3:30 p.m.</w:t>
            </w:r>
          </w:p>
        </w:tc>
        <w:tc>
          <w:tcPr>
            <w:tcW w:w="2943" w:type="dxa"/>
          </w:tcPr>
          <w:p w:rsidR="003B0860" w:rsidRDefault="00EA5BB3" w:rsidP="00157AD9">
            <w:r>
              <w:t>6:00 p.m.</w:t>
            </w:r>
          </w:p>
        </w:tc>
      </w:tr>
      <w:tr w:rsidR="003B0860" w:rsidTr="00274438">
        <w:tc>
          <w:tcPr>
            <w:tcW w:w="2942" w:type="dxa"/>
          </w:tcPr>
          <w:p w:rsidR="003B0860" w:rsidRDefault="00EA5BB3" w:rsidP="00157AD9">
            <w:r>
              <w:t>Tiempo libre</w:t>
            </w:r>
            <w:r w:rsidR="005F338B">
              <w:t>, actividades deportivas</w:t>
            </w:r>
          </w:p>
        </w:tc>
        <w:tc>
          <w:tcPr>
            <w:tcW w:w="2943" w:type="dxa"/>
          </w:tcPr>
          <w:p w:rsidR="003B0860" w:rsidRDefault="00EA5BB3" w:rsidP="00157AD9">
            <w:r>
              <w:t>6:00 p.m.</w:t>
            </w:r>
          </w:p>
        </w:tc>
        <w:tc>
          <w:tcPr>
            <w:tcW w:w="2943" w:type="dxa"/>
          </w:tcPr>
          <w:p w:rsidR="003B0860" w:rsidRDefault="00EA5BB3" w:rsidP="00157AD9">
            <w:r>
              <w:t>7:00 p.m.</w:t>
            </w:r>
          </w:p>
        </w:tc>
      </w:tr>
      <w:tr w:rsidR="00EA5BB3" w:rsidTr="00274438">
        <w:tc>
          <w:tcPr>
            <w:tcW w:w="2942" w:type="dxa"/>
          </w:tcPr>
          <w:p w:rsidR="00EA5BB3" w:rsidRDefault="00EA5BB3" w:rsidP="00157AD9">
            <w:r>
              <w:t xml:space="preserve">Entrada residencia y cierre </w:t>
            </w:r>
          </w:p>
        </w:tc>
        <w:tc>
          <w:tcPr>
            <w:tcW w:w="2943" w:type="dxa"/>
          </w:tcPr>
          <w:p w:rsidR="00EA5BB3" w:rsidRDefault="00EA5BB3" w:rsidP="00157AD9">
            <w:r>
              <w:t>7:00 p.m.</w:t>
            </w:r>
          </w:p>
        </w:tc>
        <w:tc>
          <w:tcPr>
            <w:tcW w:w="2943" w:type="dxa"/>
          </w:tcPr>
          <w:p w:rsidR="00EA5BB3" w:rsidRDefault="00EA5BB3" w:rsidP="00157AD9">
            <w:r>
              <w:t>7:05 p.m.</w:t>
            </w:r>
          </w:p>
        </w:tc>
      </w:tr>
      <w:tr w:rsidR="00EA5BB3" w:rsidTr="00274438">
        <w:tc>
          <w:tcPr>
            <w:tcW w:w="2942" w:type="dxa"/>
          </w:tcPr>
          <w:p w:rsidR="00EA5BB3" w:rsidRDefault="00152AEF" w:rsidP="00157AD9">
            <w:r>
              <w:t xml:space="preserve">Cena </w:t>
            </w:r>
          </w:p>
        </w:tc>
        <w:tc>
          <w:tcPr>
            <w:tcW w:w="2943" w:type="dxa"/>
          </w:tcPr>
          <w:p w:rsidR="00EA5BB3" w:rsidRDefault="00152AEF" w:rsidP="00157AD9">
            <w:r>
              <w:t>7:05 p.m.</w:t>
            </w:r>
          </w:p>
        </w:tc>
        <w:tc>
          <w:tcPr>
            <w:tcW w:w="2943" w:type="dxa"/>
          </w:tcPr>
          <w:p w:rsidR="00EA5BB3" w:rsidRDefault="00152AEF" w:rsidP="00157AD9">
            <w:r>
              <w:t>7:35 p.m.</w:t>
            </w:r>
          </w:p>
        </w:tc>
      </w:tr>
      <w:tr w:rsidR="00EA5BB3" w:rsidTr="00274438">
        <w:tc>
          <w:tcPr>
            <w:tcW w:w="2942" w:type="dxa"/>
          </w:tcPr>
          <w:p w:rsidR="00EA5BB3" w:rsidRDefault="00152AEF" w:rsidP="00F06E25">
            <w:r>
              <w:t xml:space="preserve">Actividades complementarias dentro de la residencia estudio, tareas, </w:t>
            </w:r>
            <w:r w:rsidR="00F06E25">
              <w:t>lavar, higiene personal</w:t>
            </w:r>
            <w:r w:rsidR="00E8543B">
              <w:t>.</w:t>
            </w:r>
          </w:p>
        </w:tc>
        <w:tc>
          <w:tcPr>
            <w:tcW w:w="2943" w:type="dxa"/>
          </w:tcPr>
          <w:p w:rsidR="00EA5BB3" w:rsidRDefault="00152AEF" w:rsidP="00157AD9">
            <w:r>
              <w:t>7:35 p.m.</w:t>
            </w:r>
          </w:p>
        </w:tc>
        <w:tc>
          <w:tcPr>
            <w:tcW w:w="2943" w:type="dxa"/>
          </w:tcPr>
          <w:p w:rsidR="00EA5BB3" w:rsidRDefault="00152AEF" w:rsidP="00157AD9">
            <w:r>
              <w:t xml:space="preserve">9:00 </w:t>
            </w:r>
            <w:r w:rsidR="00E8543B">
              <w:t>p.m.</w:t>
            </w:r>
          </w:p>
        </w:tc>
      </w:tr>
      <w:tr w:rsidR="00EA5BB3" w:rsidTr="00274438">
        <w:tc>
          <w:tcPr>
            <w:tcW w:w="2942" w:type="dxa"/>
          </w:tcPr>
          <w:p w:rsidR="00EA5BB3" w:rsidRDefault="00E8543B" w:rsidP="00157AD9">
            <w:r>
              <w:t>Entrada a los cuartos y  devolución de celulares</w:t>
            </w:r>
          </w:p>
        </w:tc>
        <w:tc>
          <w:tcPr>
            <w:tcW w:w="2943" w:type="dxa"/>
          </w:tcPr>
          <w:p w:rsidR="00EA5BB3" w:rsidRDefault="00E8543B" w:rsidP="00157AD9">
            <w:r>
              <w:t>9:00 p.m.</w:t>
            </w:r>
          </w:p>
        </w:tc>
        <w:tc>
          <w:tcPr>
            <w:tcW w:w="2943" w:type="dxa"/>
          </w:tcPr>
          <w:p w:rsidR="00EA5BB3" w:rsidRDefault="00E8543B" w:rsidP="00E8543B">
            <w:r>
              <w:t>9:15 p.m.</w:t>
            </w:r>
          </w:p>
        </w:tc>
      </w:tr>
      <w:tr w:rsidR="00EA5BB3" w:rsidTr="00274438">
        <w:tc>
          <w:tcPr>
            <w:tcW w:w="2942" w:type="dxa"/>
          </w:tcPr>
          <w:p w:rsidR="00EA5BB3" w:rsidRDefault="00E8543B" w:rsidP="00E8543B">
            <w:r>
              <w:t>Apagar luces, Acostarse y dormir</w:t>
            </w:r>
          </w:p>
        </w:tc>
        <w:tc>
          <w:tcPr>
            <w:tcW w:w="2943" w:type="dxa"/>
          </w:tcPr>
          <w:p w:rsidR="00EA5BB3" w:rsidRDefault="00E8543B" w:rsidP="00157AD9">
            <w:r>
              <w:t>9:15 p.m.</w:t>
            </w:r>
          </w:p>
        </w:tc>
        <w:tc>
          <w:tcPr>
            <w:tcW w:w="2943" w:type="dxa"/>
          </w:tcPr>
          <w:p w:rsidR="00EA5BB3" w:rsidRDefault="002A50B8" w:rsidP="00157AD9">
            <w:r>
              <w:t>5:30 a.m.</w:t>
            </w:r>
          </w:p>
        </w:tc>
      </w:tr>
    </w:tbl>
    <w:p w:rsidR="002C71BB" w:rsidRDefault="002C71BB" w:rsidP="00157AD9"/>
    <w:p w:rsidR="002C71BB" w:rsidRDefault="002C71BB" w:rsidP="00157AD9">
      <w:r>
        <w:lastRenderedPageBreak/>
        <w:t>El día domingo se recibe a los estudiantes a la residencia estudiantil a partir de las 12:00 del medio día</w:t>
      </w:r>
    </w:p>
    <w:p w:rsidR="00274438" w:rsidRDefault="002C71BB" w:rsidP="00157AD9">
      <w:r>
        <w:t xml:space="preserve"> El día viernes o ultimo día de clases de la semana, los estudiantes deben salir de la residencia máximo hasta las 3:30 p.m.</w:t>
      </w:r>
    </w:p>
    <w:p w:rsidR="00157AD9" w:rsidRPr="00157AD9" w:rsidRDefault="00157AD9" w:rsidP="00157AD9">
      <w:r w:rsidRPr="00157AD9">
        <w:t>El cumplimiento de los horarios favorece el bienestar físico, emocional y la organización de la vida comunitaria.</w:t>
      </w:r>
    </w:p>
    <w:p w:rsidR="00157AD9" w:rsidRPr="00157AD9" w:rsidRDefault="00157AD9" w:rsidP="00157AD9">
      <w:r w:rsidRPr="00157AD9">
        <w:rPr>
          <w:b/>
          <w:bCs/>
        </w:rPr>
        <w:t>Dormitorios</w:t>
      </w:r>
      <w:r w:rsidR="0070185F">
        <w:rPr>
          <w:b/>
          <w:bCs/>
        </w:rPr>
        <w:t xml:space="preserve"> o cuartos de alojam</w:t>
      </w:r>
      <w:bookmarkStart w:id="0" w:name="_GoBack"/>
      <w:bookmarkEnd w:id="0"/>
      <w:r w:rsidR="0070185F">
        <w:rPr>
          <w:b/>
          <w:bCs/>
        </w:rPr>
        <w:t>iento</w:t>
      </w:r>
      <w:r w:rsidRPr="00157AD9">
        <w:br/>
        <w:t>Los dormitorios son espacios destinados al descanso y al cuidado personal. Deben mantenerse en orden, limpios y en un ambiente de respeto, evitando ruidos, conductas o acciones que perturben el descanso de los demás residentes.</w:t>
      </w:r>
    </w:p>
    <w:p w:rsidR="00157AD9" w:rsidRPr="00157AD9" w:rsidRDefault="00157AD9" w:rsidP="00157AD9">
      <w:r w:rsidRPr="00157AD9">
        <w:rPr>
          <w:b/>
          <w:bCs/>
        </w:rPr>
        <w:t>Espacios comunes</w:t>
      </w:r>
      <w:r w:rsidRPr="00157AD9">
        <w:br/>
        <w:t>Los espacios comunes son de uso colectivo y deben ser utilizados con responsabilidad, respeto y sentido de pertenencia. Su adecuado uso fortalece la convivencia y garantiza condiciones dignas para todos los estudiantes residentes.</w:t>
      </w:r>
    </w:p>
    <w:p w:rsidR="00B02DA0" w:rsidRDefault="00B02DA0" w:rsidP="00B02DA0"/>
    <w:p w:rsidR="00D44787" w:rsidRDefault="00D44787">
      <w:r>
        <w:br w:type="page"/>
      </w:r>
    </w:p>
    <w:p w:rsidR="00157AD9" w:rsidRPr="00157AD9" w:rsidRDefault="00157AD9" w:rsidP="00157AD9">
      <w:pPr>
        <w:rPr>
          <w:b/>
          <w:bCs/>
        </w:rPr>
      </w:pPr>
      <w:r w:rsidRPr="00157AD9">
        <w:rPr>
          <w:b/>
          <w:bCs/>
        </w:rPr>
        <w:lastRenderedPageBreak/>
        <w:t>RESPONSABILIDADES DE LOS ACTORES DE LA RESIDENCIA ESCOLAR</w:t>
      </w:r>
    </w:p>
    <w:p w:rsidR="00157AD9" w:rsidRPr="00157AD9" w:rsidRDefault="00157AD9" w:rsidP="00157AD9">
      <w:r w:rsidRPr="00157AD9">
        <w:t xml:space="preserve">La residencia escolar es un espacio de </w:t>
      </w:r>
      <w:r w:rsidRPr="00157AD9">
        <w:rPr>
          <w:b/>
          <w:bCs/>
        </w:rPr>
        <w:t>vida cotidiana, cuidado y formación integral</w:t>
      </w:r>
      <w:r w:rsidRPr="00157AD9">
        <w:t>, por lo tanto, la convivencia y el bienestar de los estudiantes residentes dependen de la corresponsabilidad entre cuidadores, docentes y familias. Cada actor cumple un rol fundamental en la garantía de derechos, la protección integral y la permanencia educativa.</w:t>
      </w:r>
    </w:p>
    <w:p w:rsidR="00157AD9" w:rsidRPr="00157AD9" w:rsidRDefault="0070185F" w:rsidP="00157AD9">
      <w:r>
        <w:pict>
          <v:rect id="_x0000_i1026" style="width:0;height:1.5pt" o:hralign="center" o:hrstd="t" o:hr="t" fillcolor="#a0a0a0" stroked="f"/>
        </w:pict>
      </w:r>
    </w:p>
    <w:p w:rsidR="00157AD9" w:rsidRPr="00157AD9" w:rsidRDefault="00157AD9" w:rsidP="00157AD9">
      <w:pPr>
        <w:rPr>
          <w:b/>
          <w:bCs/>
        </w:rPr>
      </w:pPr>
      <w:r w:rsidRPr="00157AD9">
        <w:rPr>
          <w:b/>
          <w:bCs/>
        </w:rPr>
        <w:t>Responsabilidades de los cuidadores de la residencia escolar</w:t>
      </w:r>
    </w:p>
    <w:p w:rsidR="00157AD9" w:rsidRPr="00157AD9" w:rsidRDefault="00157AD9" w:rsidP="00157AD9">
      <w:r w:rsidRPr="00157AD9">
        <w:t>Los cuidadores de la residencia escolar tienen la responsabilidad de: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Garantizar un </w:t>
      </w:r>
      <w:r w:rsidRPr="00157AD9">
        <w:rPr>
          <w:b/>
          <w:bCs/>
        </w:rPr>
        <w:t>ambiente seguro, protector y respetuoso</w:t>
      </w:r>
      <w:r w:rsidRPr="00157AD9">
        <w:t xml:space="preserve"> para los estudiantes residentes durante su permanencia en la residencia.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Acompañar de manera permanente la </w:t>
      </w:r>
      <w:r w:rsidRPr="00157AD9">
        <w:rPr>
          <w:b/>
          <w:bCs/>
        </w:rPr>
        <w:t>vida cotidiana de los estudiantes</w:t>
      </w:r>
      <w:r w:rsidRPr="00157AD9">
        <w:t>, orientando hábitos de autocuidado, convivencia y responsabilidad.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Velar por el </w:t>
      </w:r>
      <w:r w:rsidRPr="00157AD9">
        <w:rPr>
          <w:b/>
          <w:bCs/>
        </w:rPr>
        <w:t>cumplimiento de los horarios</w:t>
      </w:r>
      <w:r w:rsidRPr="00157AD9">
        <w:t xml:space="preserve"> de descanso, alimentación, estudio y actividades diarias propias de la residencia escolar.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Supervisar el adecuado uso y cuidado de los </w:t>
      </w:r>
      <w:r w:rsidRPr="00157AD9">
        <w:rPr>
          <w:b/>
          <w:bCs/>
        </w:rPr>
        <w:t>dormitorios y espacios comunes</w:t>
      </w:r>
      <w:r w:rsidRPr="00157AD9">
        <w:t>, promoviendo el orden, la higiene y el respeto colectivo.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Actuar como </w:t>
      </w:r>
      <w:r w:rsidRPr="00157AD9">
        <w:rPr>
          <w:b/>
          <w:bCs/>
        </w:rPr>
        <w:t>figuras de orientación y apoyo</w:t>
      </w:r>
      <w:r w:rsidRPr="00157AD9">
        <w:t>, fomentando el diálogo, la escucha activa y la resolución pacífica de los conflictos.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>Informar oportunamente a los docentes, directivos o instancias correspondientes sobre situaciones de riesgo, conflictos reiterados o necesidades especiales de los estudiantes residentes.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 xml:space="preserve">Promover prácticas de convivencia basadas en el </w:t>
      </w:r>
      <w:r w:rsidRPr="00157AD9">
        <w:rPr>
          <w:b/>
          <w:bCs/>
        </w:rPr>
        <w:t>enfoque formativo y restaurativo</w:t>
      </w:r>
      <w:r w:rsidRPr="00157AD9">
        <w:t>, evitando acciones punitivas o excluyentes.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>Respetar la dignidad, privacidad y diversidad cultural de los estudiantes residentes, reconociendo su origen rural y territorial.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>Apoyar los procesos de adaptación de los estudiantes nuevos a la vida en residencia escolar.</w:t>
      </w:r>
    </w:p>
    <w:p w:rsidR="00157AD9" w:rsidRPr="00157AD9" w:rsidRDefault="00157AD9" w:rsidP="00157AD9">
      <w:pPr>
        <w:numPr>
          <w:ilvl w:val="0"/>
          <w:numId w:val="3"/>
        </w:numPr>
      </w:pPr>
      <w:r w:rsidRPr="00157AD9">
        <w:t>Cumplir y hacer cumplir las normas establecidas en el Manual de Convivencia de la Residencia Escolar.</w:t>
      </w:r>
    </w:p>
    <w:p w:rsidR="00D44787" w:rsidRDefault="00D44787">
      <w:r>
        <w:br w:type="page"/>
      </w:r>
    </w:p>
    <w:p w:rsidR="00157AD9" w:rsidRPr="00157AD9" w:rsidRDefault="00157AD9" w:rsidP="00157AD9">
      <w:pPr>
        <w:rPr>
          <w:b/>
          <w:bCs/>
        </w:rPr>
      </w:pPr>
      <w:r w:rsidRPr="00157AD9">
        <w:rPr>
          <w:b/>
          <w:bCs/>
        </w:rPr>
        <w:lastRenderedPageBreak/>
        <w:t>Responsabilidades de los docentes frente a la residencia escolar</w:t>
      </w:r>
    </w:p>
    <w:p w:rsidR="00157AD9" w:rsidRPr="00157AD9" w:rsidRDefault="00157AD9" w:rsidP="00157AD9">
      <w:r w:rsidRPr="00157AD9">
        <w:t>Los docentes tienen la responsabilidad de: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 xml:space="preserve">Reconocer la residencia escolar como una </w:t>
      </w:r>
      <w:r w:rsidRPr="00157AD9">
        <w:rPr>
          <w:b/>
          <w:bCs/>
        </w:rPr>
        <w:t>estrategia de inclusión pedagógica</w:t>
      </w:r>
      <w:r w:rsidRPr="00157AD9">
        <w:t xml:space="preserve"> que favorece la permanencia y el proceso educativo de los estudiantes.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 xml:space="preserve">Mantener una comunicación respetuosa y permanente con los </w:t>
      </w:r>
      <w:r w:rsidR="004F4CA7">
        <w:t xml:space="preserve">estudiantes y </w:t>
      </w:r>
      <w:r w:rsidRPr="00157AD9">
        <w:t>cuid</w:t>
      </w:r>
      <w:r w:rsidR="004F4CA7">
        <w:t>adores de la residencia escolar.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Acompañar académica y formativamen</w:t>
      </w:r>
      <w:r w:rsidR="004F4CA7">
        <w:t>te a los estudiantes residentes</w:t>
      </w:r>
      <w:r w:rsidRPr="00157AD9">
        <w:t xml:space="preserve"> teniendo en cuenta sus condiciones de vida, contexto rural y dinámicas de la residencia.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Promover prácticas pedagógicas inclusivas que fortalezcan la motivación, el sentido de pertenencia y el proyecto de vida de los estudiantes residentes.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Apoyar la resolución de situaciones de convivencia que trasciendan el ámbito académico y afecten la vida en residencia.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Respetar y fortalecer los acuerdos de convivencia propios de la residencia escolar.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Orientar a los estudiantes residentes en el manejo del tiempo, la responsabilidad académica y la organización personal.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Informar a las instancias correspondientes sobre situaciones que puedan afectar el bienestar o el rendimiento escolar de los estudiantes residentes.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Participar en acciones de prevención y promoción de la convivencia escolar articuladas con la residencia.</w:t>
      </w:r>
    </w:p>
    <w:p w:rsidR="00157AD9" w:rsidRPr="00157AD9" w:rsidRDefault="00157AD9" w:rsidP="00157AD9">
      <w:pPr>
        <w:numPr>
          <w:ilvl w:val="0"/>
          <w:numId w:val="4"/>
        </w:numPr>
      </w:pPr>
      <w:r w:rsidRPr="00157AD9">
        <w:t>Contribuir a una relación respetuosa y colaborativa entre institución educativa, residencia escolar y familias.</w:t>
      </w:r>
    </w:p>
    <w:p w:rsidR="00D44787" w:rsidRDefault="00D44787">
      <w:r>
        <w:br w:type="page"/>
      </w:r>
    </w:p>
    <w:p w:rsidR="00157AD9" w:rsidRPr="00157AD9" w:rsidRDefault="00157AD9" w:rsidP="00157AD9"/>
    <w:p w:rsidR="00157AD9" w:rsidRPr="00157AD9" w:rsidRDefault="00157AD9" w:rsidP="00157AD9">
      <w:pPr>
        <w:rPr>
          <w:b/>
          <w:bCs/>
        </w:rPr>
      </w:pPr>
      <w:r w:rsidRPr="00157AD9">
        <w:rPr>
          <w:b/>
          <w:bCs/>
        </w:rPr>
        <w:t>Responsabilidades de las familias de los estudiantes residentes</w:t>
      </w:r>
    </w:p>
    <w:p w:rsidR="00157AD9" w:rsidRPr="00157AD9" w:rsidRDefault="00157AD9" w:rsidP="00157AD9">
      <w:r w:rsidRPr="00157AD9">
        <w:t>Las familias de los estudiantes residentes tienen la responsabilidad de: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 xml:space="preserve">Reconocer la residencia escolar como un </w:t>
      </w:r>
      <w:r w:rsidRPr="00157AD9">
        <w:rPr>
          <w:b/>
          <w:bCs/>
        </w:rPr>
        <w:t>espacio formativo y protector</w:t>
      </w:r>
      <w:r w:rsidRPr="00157AD9">
        <w:t>, que apoya el proceso educativo de sus hijos.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Mantener una comunicación permanente y respetuosa con la institución educativa y los responsables de la residencia escolar.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Apoyar el cumplimiento de las normas, horarios y acuerdos establecidos en el Manual de Convivencia de la Residencia Escolar.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Fomentar en sus hijos actitudes de respeto, responsabilidad, autocuidado y convivencia pacífica.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Informar oportunamente sobre situaciones familiares, de salud o personales que puedan afectar la permanencia y bienestar del estudiante en la residencia.</w:t>
      </w:r>
    </w:p>
    <w:p w:rsidR="00157AD9" w:rsidRPr="00157AD9" w:rsidRDefault="004F4CA7" w:rsidP="00157AD9">
      <w:pPr>
        <w:numPr>
          <w:ilvl w:val="0"/>
          <w:numId w:val="5"/>
        </w:numPr>
      </w:pPr>
      <w:r>
        <w:t xml:space="preserve">Participar </w:t>
      </w:r>
      <w:r w:rsidR="00157AD9" w:rsidRPr="00157AD9">
        <w:t>cuando sea requerido, en procesos de acompañamiento, orientación o restauración frente a situaciones de convivencia.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Respetar los procedimientos establecidos por la residencia escolar para visitas, comunicaciones y salidas.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Contribuir al fortalecimiento del sentido de pertenencia del estudiante hacia la residencia escolar.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Asumir una actitud corresponsable frente al proceso educativo y formativo del estudiante residente.</w:t>
      </w:r>
    </w:p>
    <w:p w:rsidR="00157AD9" w:rsidRPr="00157AD9" w:rsidRDefault="00157AD9" w:rsidP="00157AD9">
      <w:pPr>
        <w:numPr>
          <w:ilvl w:val="0"/>
          <w:numId w:val="5"/>
        </w:numPr>
      </w:pPr>
      <w:r w:rsidRPr="00157AD9">
        <w:t>Apoyar las acciones institucionales orientadas a garantizar la permanencia educativa y el bienestar integral.</w:t>
      </w:r>
    </w:p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157AD9" w:rsidRDefault="00157AD9" w:rsidP="00B02DA0"/>
    <w:p w:rsidR="007D6436" w:rsidRPr="004F4CA7" w:rsidRDefault="004F4CA7" w:rsidP="007D6436">
      <w:pPr>
        <w:rPr>
          <w:b/>
          <w:bCs/>
        </w:rPr>
      </w:pPr>
      <w:r w:rsidRPr="004F4CA7">
        <w:rPr>
          <w:b/>
          <w:bCs/>
        </w:rPr>
        <w:lastRenderedPageBreak/>
        <w:t xml:space="preserve">7. </w:t>
      </w:r>
      <w:r w:rsidR="007D6436" w:rsidRPr="004F4CA7">
        <w:rPr>
          <w:b/>
          <w:bCs/>
        </w:rPr>
        <w:t>SITUACIONES DE CONVIVENCIA</w:t>
      </w:r>
    </w:p>
    <w:p w:rsidR="00DC31D5" w:rsidRPr="004F4CA7" w:rsidRDefault="00DC31D5" w:rsidP="00DC31D5">
      <w:pPr>
        <w:rPr>
          <w:b/>
          <w:bCs/>
        </w:rPr>
      </w:pPr>
      <w:r w:rsidRPr="004F4CA7">
        <w:rPr>
          <w:b/>
          <w:bCs/>
        </w:rPr>
        <w:t>7.1 Criterios Generales para la Tipificación</w:t>
      </w:r>
      <w:r w:rsidR="004F4CA7" w:rsidRPr="004F4CA7">
        <w:rPr>
          <w:b/>
          <w:bCs/>
        </w:rPr>
        <w:t xml:space="preserve"> de las faltas en la residencia estudiantil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Las situaciones que afectan la conviv</w:t>
      </w:r>
      <w:r w:rsidR="004F4CA7">
        <w:rPr>
          <w:bCs/>
        </w:rPr>
        <w:t xml:space="preserve">encia en la Residencia </w:t>
      </w:r>
      <w:proofErr w:type="gramStart"/>
      <w:r w:rsidR="004F4CA7">
        <w:rPr>
          <w:bCs/>
        </w:rPr>
        <w:t xml:space="preserve">Escolar </w:t>
      </w:r>
      <w:r w:rsidRPr="004F4CA7">
        <w:rPr>
          <w:bCs/>
        </w:rPr>
        <w:t xml:space="preserve"> se</w:t>
      </w:r>
      <w:proofErr w:type="gramEnd"/>
      <w:r w:rsidRPr="004F4CA7">
        <w:rPr>
          <w:bCs/>
        </w:rPr>
        <w:t xml:space="preserve"> clasifican conforme a lo establecido en la Ley 1620 de 2013 y el Decreto 1965 de 2013, los cuales distinguen tres tipos de situaciones (Tipo I, Tipo II y Tipo III).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Esta clasificación responde a la gravedad de la conducta, su impacto en los derechos de las personas, el nivel de riesgo, y la necesidad de intervención institucional, garantizando siempre:</w:t>
      </w:r>
    </w:p>
    <w:p w:rsidR="00DC31D5" w:rsidRPr="004F4CA7" w:rsidRDefault="00DC31D5" w:rsidP="00DC31D5">
      <w:pPr>
        <w:numPr>
          <w:ilvl w:val="0"/>
          <w:numId w:val="24"/>
        </w:numPr>
        <w:rPr>
          <w:bCs/>
        </w:rPr>
      </w:pPr>
      <w:r w:rsidRPr="004F4CA7">
        <w:rPr>
          <w:bCs/>
        </w:rPr>
        <w:t>El enfoque pedagógico y restaurativo.</w:t>
      </w:r>
    </w:p>
    <w:p w:rsidR="00DC31D5" w:rsidRPr="004F4CA7" w:rsidRDefault="00DC31D5" w:rsidP="00DC31D5">
      <w:pPr>
        <w:numPr>
          <w:ilvl w:val="0"/>
          <w:numId w:val="24"/>
        </w:numPr>
        <w:rPr>
          <w:bCs/>
        </w:rPr>
      </w:pPr>
      <w:r w:rsidRPr="004F4CA7">
        <w:rPr>
          <w:bCs/>
        </w:rPr>
        <w:t>El debido proceso.</w:t>
      </w:r>
    </w:p>
    <w:p w:rsidR="00DC31D5" w:rsidRPr="004F4CA7" w:rsidRDefault="00DC31D5" w:rsidP="00DC31D5">
      <w:pPr>
        <w:numPr>
          <w:ilvl w:val="0"/>
          <w:numId w:val="24"/>
        </w:numPr>
        <w:rPr>
          <w:bCs/>
        </w:rPr>
      </w:pPr>
      <w:r w:rsidRPr="004F4CA7">
        <w:rPr>
          <w:bCs/>
        </w:rPr>
        <w:t>El principio de protección integral.</w:t>
      </w:r>
    </w:p>
    <w:p w:rsidR="00DC31D5" w:rsidRPr="004F4CA7" w:rsidRDefault="00DC31D5" w:rsidP="00DC31D5">
      <w:pPr>
        <w:numPr>
          <w:ilvl w:val="0"/>
          <w:numId w:val="24"/>
        </w:numPr>
        <w:rPr>
          <w:bCs/>
        </w:rPr>
      </w:pPr>
      <w:r w:rsidRPr="004F4CA7">
        <w:rPr>
          <w:bCs/>
        </w:rPr>
        <w:t>El derecho a la educación y a la permanencia escolar.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En todos los casos, se tendrá en cuenta la edad, el desarrollo psicosocial del estudiante, su contexto familiar y territorial, y las condiciones particulares de la vida en residencia escolar.</w:t>
      </w:r>
    </w:p>
    <w:p w:rsidR="00DC31D5" w:rsidRPr="00DC31D5" w:rsidRDefault="00DC31D5" w:rsidP="00DC31D5">
      <w:pPr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7.2 Situaciones Tipo I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Conflictos manejables pedagógicamente en la Residencia Escolar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Las Situaciones Tipo I corresponden a conflictos propios de la convivencia cotidiana en la residencia escolar, que no vulneran gravemente derechos fundamentales, no generan daño físico o psicológico significativo y pueden ser atendidas exclusivamente mediante estrategias pedagógicas y restaurativas internas.</w:t>
      </w:r>
    </w:p>
    <w:p w:rsidR="00DC31D5" w:rsidRPr="004F4CA7" w:rsidRDefault="00DC31D5" w:rsidP="00DC31D5">
      <w:pPr>
        <w:rPr>
          <w:bCs/>
        </w:rPr>
      </w:pPr>
      <w:r w:rsidRPr="004F4CA7">
        <w:rPr>
          <w:bCs/>
        </w:rPr>
        <w:t>Situaciones Tipo I en la residencia escolar:</w:t>
      </w:r>
    </w:p>
    <w:p w:rsidR="00DC31D5" w:rsidRPr="004F4CA7" w:rsidRDefault="00DC31D5" w:rsidP="00DC31D5">
      <w:pPr>
        <w:numPr>
          <w:ilvl w:val="0"/>
          <w:numId w:val="25"/>
        </w:numPr>
        <w:rPr>
          <w:bCs/>
        </w:rPr>
      </w:pPr>
      <w:r w:rsidRPr="004F4CA7">
        <w:rPr>
          <w:bCs/>
        </w:rPr>
        <w:t>Incumplimiento ocasional de horarios (</w:t>
      </w:r>
      <w:r w:rsidR="00A0734C">
        <w:rPr>
          <w:bCs/>
        </w:rPr>
        <w:t xml:space="preserve">entrada, </w:t>
      </w:r>
      <w:r w:rsidRPr="004F4CA7">
        <w:rPr>
          <w:bCs/>
        </w:rPr>
        <w:t>levan</w:t>
      </w:r>
      <w:r w:rsidR="00A0734C">
        <w:rPr>
          <w:bCs/>
        </w:rPr>
        <w:t>tarse</w:t>
      </w:r>
      <w:r w:rsidRPr="004F4CA7">
        <w:rPr>
          <w:bCs/>
        </w:rPr>
        <w:t>, estudio, descanso).</w:t>
      </w:r>
    </w:p>
    <w:p w:rsidR="00DC31D5" w:rsidRPr="004F4CA7" w:rsidRDefault="00DC31D5" w:rsidP="00DC31D5">
      <w:pPr>
        <w:numPr>
          <w:ilvl w:val="0"/>
          <w:numId w:val="25"/>
        </w:numPr>
        <w:rPr>
          <w:bCs/>
        </w:rPr>
      </w:pPr>
      <w:r w:rsidRPr="004F4CA7">
        <w:rPr>
          <w:bCs/>
        </w:rPr>
        <w:t>Desorden reiterado en dormitorios o espacios comunes.</w:t>
      </w:r>
    </w:p>
    <w:p w:rsidR="00DC31D5" w:rsidRPr="004F4CA7" w:rsidRDefault="00DC31D5" w:rsidP="00DC31D5">
      <w:pPr>
        <w:numPr>
          <w:ilvl w:val="0"/>
          <w:numId w:val="25"/>
        </w:numPr>
        <w:rPr>
          <w:bCs/>
        </w:rPr>
      </w:pPr>
      <w:r w:rsidRPr="004F4CA7">
        <w:rPr>
          <w:bCs/>
        </w:rPr>
        <w:t>Falta de hábitos adecuados de aseo personal.</w:t>
      </w:r>
    </w:p>
    <w:p w:rsidR="00DC31D5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No aca</w:t>
      </w:r>
      <w:r w:rsidR="00A0734C">
        <w:rPr>
          <w:bCs/>
        </w:rPr>
        <w:t>tar instrucciones de cuidadores.</w:t>
      </w:r>
    </w:p>
    <w:p w:rsidR="00233FF4" w:rsidRDefault="00233FF4" w:rsidP="00DC31D5">
      <w:pPr>
        <w:numPr>
          <w:ilvl w:val="0"/>
          <w:numId w:val="25"/>
        </w:numPr>
        <w:rPr>
          <w:bCs/>
        </w:rPr>
      </w:pPr>
      <w:r>
        <w:rPr>
          <w:bCs/>
        </w:rPr>
        <w:t xml:space="preserve">Uso recurrente de malas palabras </w:t>
      </w:r>
    </w:p>
    <w:p w:rsidR="00233FF4" w:rsidRDefault="00233FF4" w:rsidP="00DC31D5">
      <w:pPr>
        <w:numPr>
          <w:ilvl w:val="0"/>
          <w:numId w:val="25"/>
        </w:numPr>
        <w:rPr>
          <w:bCs/>
        </w:rPr>
      </w:pPr>
      <w:r>
        <w:rPr>
          <w:bCs/>
        </w:rPr>
        <w:t>Poner sobrenombres a sus compañeros</w:t>
      </w:r>
    </w:p>
    <w:p w:rsidR="00233FF4" w:rsidRPr="00A0734C" w:rsidRDefault="00233FF4" w:rsidP="00DC31D5">
      <w:pPr>
        <w:numPr>
          <w:ilvl w:val="0"/>
          <w:numId w:val="25"/>
        </w:numPr>
        <w:rPr>
          <w:bCs/>
        </w:rPr>
      </w:pPr>
      <w:r>
        <w:rPr>
          <w:bCs/>
        </w:rPr>
        <w:t>Irrespeto hacia los demás miembros de la residencia escolar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Conflictos verbales sin agresión.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Uso inadecuado de espacios comunes.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Retardos injustificados.</w:t>
      </w:r>
    </w:p>
    <w:p w:rsidR="006C5CAC" w:rsidRPr="00A0734C" w:rsidRDefault="006C5CAC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lastRenderedPageBreak/>
        <w:t>Botar la comida.</w:t>
      </w:r>
    </w:p>
    <w:p w:rsidR="006C5CAC" w:rsidRPr="00A0734C" w:rsidRDefault="006C5CAC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 xml:space="preserve">No informar que no va a servirse los alimentos con </w:t>
      </w:r>
      <w:r w:rsidR="00A0734C" w:rsidRPr="00A0734C">
        <w:rPr>
          <w:bCs/>
        </w:rPr>
        <w:t>anticipación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Bajo desempeño académico.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DC31D5">
        <w:rPr>
          <w:b/>
          <w:bCs/>
        </w:rPr>
        <w:t xml:space="preserve"> </w:t>
      </w:r>
      <w:r w:rsidRPr="00A0734C">
        <w:rPr>
          <w:bCs/>
        </w:rPr>
        <w:t>Incumplimiento de tareas, trabajos o compromisos académicos.</w:t>
      </w:r>
    </w:p>
    <w:p w:rsidR="00DC31D5" w:rsidRPr="00A0734C" w:rsidRDefault="00DC31D5" w:rsidP="00DC31D5">
      <w:pPr>
        <w:numPr>
          <w:ilvl w:val="0"/>
          <w:numId w:val="25"/>
        </w:numPr>
        <w:rPr>
          <w:bCs/>
        </w:rPr>
      </w:pPr>
      <w:r w:rsidRPr="00A0734C">
        <w:rPr>
          <w:bCs/>
        </w:rPr>
        <w:t>Falta de hábitos de estudio en la residencia.</w:t>
      </w:r>
    </w:p>
    <w:p w:rsidR="00DC31D5" w:rsidRPr="00DC31D5" w:rsidRDefault="00DC31D5" w:rsidP="00DC31D5">
      <w:pPr>
        <w:ind w:left="720"/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Atención de las Situaciones Tipo I: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Diálogo formativo inmediato.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Orientación pedagógica individual.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Acuerdos de convivencia.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Mediación entre pares.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Seguimiento breve por cuidadores.</w:t>
      </w:r>
    </w:p>
    <w:p w:rsidR="00DC31D5" w:rsidRPr="00A0734C" w:rsidRDefault="00DC31D5" w:rsidP="00DC31D5">
      <w:pPr>
        <w:numPr>
          <w:ilvl w:val="0"/>
          <w:numId w:val="26"/>
        </w:numPr>
        <w:rPr>
          <w:bCs/>
        </w:rPr>
      </w:pPr>
      <w:r w:rsidRPr="00A0734C">
        <w:rPr>
          <w:bCs/>
        </w:rPr>
        <w:t>Registro pedagógico interno.</w:t>
      </w:r>
    </w:p>
    <w:p w:rsidR="00092D5E" w:rsidRPr="00A0734C" w:rsidRDefault="00092D5E" w:rsidP="00A0734C">
      <w:pPr>
        <w:ind w:left="360"/>
        <w:rPr>
          <w:bCs/>
        </w:rPr>
      </w:pPr>
      <w:r w:rsidRPr="00A0734C">
        <w:rPr>
          <w:bCs/>
        </w:rPr>
        <w:t>Las situaciones académicas serán atendidas exclusivamente desde un enfoque pedagógico, mediante orientación, refuerzo académico y acompañamiento formativo, sin carácter sancionatorio.</w:t>
      </w:r>
    </w:p>
    <w:p w:rsidR="00DC31D5" w:rsidRPr="00A0734C" w:rsidRDefault="00DC31D5" w:rsidP="00A0734C">
      <w:pPr>
        <w:ind w:left="360"/>
        <w:rPr>
          <w:bCs/>
        </w:rPr>
      </w:pPr>
      <w:r w:rsidRPr="00A0734C">
        <w:rPr>
          <w:bCs/>
        </w:rPr>
        <w:t>Estas situaciones no generan sanciones disciplinarias, sino procesos formativos.</w:t>
      </w:r>
    </w:p>
    <w:p w:rsidR="00DC31D5" w:rsidRPr="00DC31D5" w:rsidRDefault="00DC31D5" w:rsidP="00DC31D5">
      <w:pPr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7.3 Situaciones Tipo II</w:t>
      </w:r>
    </w:p>
    <w:p w:rsidR="00DC31D5" w:rsidRPr="00A0734C" w:rsidRDefault="00DC31D5" w:rsidP="00DC31D5">
      <w:pPr>
        <w:rPr>
          <w:bCs/>
        </w:rPr>
      </w:pPr>
      <w:r w:rsidRPr="00A0734C">
        <w:rPr>
          <w:bCs/>
        </w:rPr>
        <w:t>Conductas que afectan derechos y requieren intervención institucional interna</w:t>
      </w:r>
    </w:p>
    <w:p w:rsidR="00DC31D5" w:rsidRPr="00DC31D5" w:rsidRDefault="00DC31D5" w:rsidP="00DC31D5">
      <w:pPr>
        <w:rPr>
          <w:b/>
          <w:bCs/>
        </w:rPr>
      </w:pPr>
      <w:r w:rsidRPr="00A0734C">
        <w:rPr>
          <w:bCs/>
        </w:rPr>
        <w:t xml:space="preserve">Las Situaciones Tipo II corresponden a conductas que afectan de manera significativa la convivencia, vulneran derechos de otros miembros de la residencia o presentan </w:t>
      </w:r>
      <w:proofErr w:type="spellStart"/>
      <w:r w:rsidR="00A0734C">
        <w:rPr>
          <w:bCs/>
        </w:rPr>
        <w:t>repeticion</w:t>
      </w:r>
      <w:proofErr w:type="spellEnd"/>
      <w:r w:rsidRPr="00A0734C">
        <w:rPr>
          <w:bCs/>
        </w:rPr>
        <w:t xml:space="preserve"> requiriendo la activación formal d</w:t>
      </w:r>
      <w:r w:rsidR="00A0734C">
        <w:rPr>
          <w:bCs/>
        </w:rPr>
        <w:t xml:space="preserve">e la Ruta de Atención Integral </w:t>
      </w:r>
      <w:r w:rsidRPr="00A0734C">
        <w:rPr>
          <w:bCs/>
        </w:rPr>
        <w:t>sin constituir delito penal</w:t>
      </w:r>
      <w:r w:rsidRPr="00DC31D5">
        <w:rPr>
          <w:b/>
          <w:bCs/>
        </w:rPr>
        <w:t>.</w:t>
      </w:r>
    </w:p>
    <w:p w:rsidR="00DC31D5" w:rsidRDefault="00DC31D5" w:rsidP="00DC31D5">
      <w:pPr>
        <w:rPr>
          <w:b/>
          <w:bCs/>
        </w:rPr>
      </w:pPr>
      <w:r w:rsidRPr="00DC31D5">
        <w:rPr>
          <w:b/>
          <w:bCs/>
        </w:rPr>
        <w:t>Situaciones Tipo II en la residencia escolar:</w:t>
      </w:r>
    </w:p>
    <w:p w:rsidR="006C5CAC" w:rsidRPr="00A0734C" w:rsidRDefault="006C5CAC" w:rsidP="006C5CAC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Conflictos reiterados que escalan pese a intervenciones pedagógicas de las situaciones tipo I.</w:t>
      </w:r>
    </w:p>
    <w:p w:rsidR="00DC31D5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Agresiones físicas sin lesiones graves.</w:t>
      </w:r>
    </w:p>
    <w:p w:rsidR="008E6A4E" w:rsidRPr="00A0734C" w:rsidRDefault="008E6A4E" w:rsidP="00DC31D5">
      <w:pPr>
        <w:numPr>
          <w:ilvl w:val="0"/>
          <w:numId w:val="27"/>
        </w:numPr>
        <w:rPr>
          <w:bCs/>
        </w:rPr>
      </w:pPr>
      <w:r>
        <w:rPr>
          <w:bCs/>
        </w:rPr>
        <w:t>Irrespeto o palabras soeces hacia los cuidadores y docentes encargados de la residencia.</w:t>
      </w:r>
    </w:p>
    <w:p w:rsidR="00A0734C" w:rsidRPr="00A0734C" w:rsidRDefault="00DC31D5" w:rsidP="00A0734C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Hurtos o apropiación indebida</w:t>
      </w:r>
      <w:r w:rsidR="00A0734C" w:rsidRPr="00A0734C">
        <w:rPr>
          <w:bCs/>
        </w:rPr>
        <w:t>.</w:t>
      </w:r>
      <w:r w:rsidRPr="00A0734C">
        <w:rPr>
          <w:bCs/>
        </w:rPr>
        <w:t xml:space="preserve"> </w:t>
      </w:r>
    </w:p>
    <w:p w:rsidR="00A0734C" w:rsidRPr="00A0734C" w:rsidRDefault="00A0734C" w:rsidP="00A0734C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Entrada a dormitorios diferentes al que se le fue asignado.</w:t>
      </w:r>
    </w:p>
    <w:p w:rsidR="00DC31D5" w:rsidRPr="00A0734C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Daño intencional a bienes de la residencia o de otros estudiantes.</w:t>
      </w:r>
    </w:p>
    <w:p w:rsidR="00DC31D5" w:rsidRPr="00A0734C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lastRenderedPageBreak/>
        <w:t>Desobediencia persistente a las normas de la residencia.</w:t>
      </w:r>
    </w:p>
    <w:p w:rsidR="00DC31D5" w:rsidRPr="00A0734C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Afectaciones emocionales graves causadas a otros.</w:t>
      </w:r>
    </w:p>
    <w:p w:rsidR="00DC31D5" w:rsidRPr="00A0734C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Negativa reiterada al aseo personal pese a acompañamiento.</w:t>
      </w:r>
    </w:p>
    <w:p w:rsidR="00DC31D5" w:rsidRPr="00A0734C" w:rsidRDefault="00DC31D5" w:rsidP="00DC31D5">
      <w:pPr>
        <w:numPr>
          <w:ilvl w:val="0"/>
          <w:numId w:val="27"/>
        </w:numPr>
        <w:rPr>
          <w:bCs/>
        </w:rPr>
      </w:pPr>
      <w:r w:rsidRPr="00A0734C">
        <w:rPr>
          <w:bCs/>
        </w:rPr>
        <w:t>Bajo desempeño académico asociado a conductas de convivencia y desinterés persistente.</w:t>
      </w:r>
    </w:p>
    <w:p w:rsidR="00D44787" w:rsidRPr="00A0734C" w:rsidRDefault="00D44787" w:rsidP="00266EF5">
      <w:pPr>
        <w:numPr>
          <w:ilvl w:val="0"/>
          <w:numId w:val="27"/>
        </w:numPr>
        <w:spacing w:before="100" w:beforeAutospacing="1" w:after="100" w:afterAutospacing="1" w:line="360" w:lineRule="auto"/>
        <w:rPr>
          <w:bCs/>
        </w:rPr>
      </w:pPr>
      <w:r w:rsidRPr="00A0734C">
        <w:rPr>
          <w:bCs/>
        </w:rPr>
        <w:t>Bulling y</w:t>
      </w:r>
      <w:r w:rsidR="00266EF5" w:rsidRPr="00A0734C">
        <w:rPr>
          <w:bCs/>
        </w:rPr>
        <w:t>/o</w:t>
      </w:r>
      <w:r w:rsidRPr="00A0734C">
        <w:rPr>
          <w:bCs/>
        </w:rPr>
        <w:t xml:space="preserve"> ciberbulling reiterado o perjudique el buen nombre y la seguridad física y mental de la </w:t>
      </w:r>
      <w:r w:rsidR="00266EF5" w:rsidRPr="00A0734C">
        <w:rPr>
          <w:bCs/>
        </w:rPr>
        <w:t>víctima</w:t>
      </w:r>
      <w:r w:rsidR="006C5CAC" w:rsidRPr="00A0734C">
        <w:rPr>
          <w:bCs/>
        </w:rPr>
        <w:t>.</w:t>
      </w:r>
    </w:p>
    <w:p w:rsidR="00C71A49" w:rsidRPr="00A0734C" w:rsidRDefault="00C71A49" w:rsidP="00266EF5">
      <w:pPr>
        <w:numPr>
          <w:ilvl w:val="0"/>
          <w:numId w:val="27"/>
        </w:numPr>
        <w:spacing w:before="100" w:beforeAutospacing="1" w:after="100" w:afterAutospacing="1" w:line="360" w:lineRule="auto"/>
        <w:rPr>
          <w:bCs/>
        </w:rPr>
      </w:pPr>
      <w:r w:rsidRPr="00A0734C">
        <w:rPr>
          <w:bCs/>
        </w:rPr>
        <w:t>Bajo desempeño académico persistente pese a acciones de acompañamiento previas.</w:t>
      </w:r>
    </w:p>
    <w:p w:rsidR="00C71A49" w:rsidRPr="00A0734C" w:rsidRDefault="00C71A49" w:rsidP="00266EF5">
      <w:pPr>
        <w:pStyle w:val="Prrafodelista"/>
        <w:numPr>
          <w:ilvl w:val="0"/>
          <w:numId w:val="27"/>
        </w:numPr>
        <w:spacing w:before="100" w:beforeAutospacing="1" w:after="100" w:afterAutospacing="1" w:line="360" w:lineRule="auto"/>
        <w:rPr>
          <w:bCs/>
        </w:rPr>
      </w:pPr>
      <w:r w:rsidRPr="00A0734C">
        <w:rPr>
          <w:bCs/>
        </w:rPr>
        <w:t>Desatención reiterada e injustificada de las actividades académicas.</w:t>
      </w:r>
    </w:p>
    <w:p w:rsidR="006C5CAC" w:rsidRPr="00A0734C" w:rsidRDefault="006C5CAC" w:rsidP="00266EF5">
      <w:pPr>
        <w:pStyle w:val="Prrafodelista"/>
        <w:numPr>
          <w:ilvl w:val="0"/>
          <w:numId w:val="27"/>
        </w:numPr>
        <w:spacing w:before="100" w:beforeAutospacing="1" w:after="100" w:afterAutospacing="1" w:line="360" w:lineRule="auto"/>
        <w:rPr>
          <w:bCs/>
        </w:rPr>
      </w:pPr>
      <w:r w:rsidRPr="00A0734C">
        <w:rPr>
          <w:bCs/>
        </w:rPr>
        <w:t>Salir sin permiso de la re</w:t>
      </w:r>
      <w:r w:rsidR="00A0734C">
        <w:rPr>
          <w:bCs/>
        </w:rPr>
        <w:t>sidencia o llegar tarde después de haber cerrado las puertas de ingreso</w:t>
      </w:r>
      <w:r w:rsidRPr="00A0734C">
        <w:rPr>
          <w:bCs/>
        </w:rPr>
        <w:t>.</w:t>
      </w:r>
    </w:p>
    <w:p w:rsidR="00233FF4" w:rsidRPr="00233FF4" w:rsidRDefault="006C5CAC" w:rsidP="00233FF4">
      <w:pPr>
        <w:pStyle w:val="Prrafodelista"/>
        <w:numPr>
          <w:ilvl w:val="0"/>
          <w:numId w:val="27"/>
        </w:numPr>
        <w:spacing w:before="100" w:beforeAutospacing="1" w:after="100" w:afterAutospacing="1" w:line="360" w:lineRule="auto"/>
        <w:rPr>
          <w:bCs/>
        </w:rPr>
      </w:pPr>
      <w:r w:rsidRPr="00A0734C">
        <w:rPr>
          <w:bCs/>
        </w:rPr>
        <w:t xml:space="preserve">Salir </w:t>
      </w:r>
      <w:r w:rsidR="00A0734C">
        <w:rPr>
          <w:bCs/>
        </w:rPr>
        <w:t xml:space="preserve">del caserío de Sidón </w:t>
      </w:r>
      <w:r w:rsidRPr="00A0734C">
        <w:rPr>
          <w:bCs/>
        </w:rPr>
        <w:t>sin permiso.</w:t>
      </w:r>
    </w:p>
    <w:p w:rsidR="00C71A49" w:rsidRPr="00DC31D5" w:rsidRDefault="00C71A49" w:rsidP="00C71A49">
      <w:pPr>
        <w:ind w:left="720"/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Atención de las Situaciones Tipo II: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Activación formal de la Ruta de Atención Integral.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Garantía del debido proceso.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Intervención del equipo directivo y de convivencia.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Mediación restaurativa estructurada.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Compromisos pedagógicos escritos.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Reparación del daño causado.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Comunicación y corresponsabilidad con la familia.</w:t>
      </w:r>
    </w:p>
    <w:p w:rsidR="00DC31D5" w:rsidRPr="008A39E4" w:rsidRDefault="00DC31D5" w:rsidP="00DC31D5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Acompañamiento psicosocial.</w:t>
      </w:r>
    </w:p>
    <w:p w:rsidR="004A1123" w:rsidRPr="008A39E4" w:rsidRDefault="00DC31D5" w:rsidP="00C71A49">
      <w:pPr>
        <w:numPr>
          <w:ilvl w:val="0"/>
          <w:numId w:val="28"/>
        </w:numPr>
        <w:rPr>
          <w:bCs/>
        </w:rPr>
      </w:pPr>
      <w:r w:rsidRPr="008A39E4">
        <w:rPr>
          <w:bCs/>
        </w:rPr>
        <w:t>Seg</w:t>
      </w:r>
      <w:r w:rsidR="00C71A49" w:rsidRPr="008A39E4">
        <w:rPr>
          <w:bCs/>
        </w:rPr>
        <w:t>uimiento continuo y documentado</w:t>
      </w:r>
    </w:p>
    <w:p w:rsidR="00DC31D5" w:rsidRPr="008A39E4" w:rsidRDefault="00DC31D5" w:rsidP="00DC31D5">
      <w:pPr>
        <w:rPr>
          <w:bCs/>
        </w:rPr>
      </w:pPr>
      <w:r w:rsidRPr="008A39E4">
        <w:rPr>
          <w:bCs/>
        </w:rPr>
        <w:t>Estas situaciones no se resuelven con sanciones expulsivas, sino con procesos institucionales formativos.</w:t>
      </w:r>
    </w:p>
    <w:p w:rsidR="00DC31D5" w:rsidRPr="00DC31D5" w:rsidRDefault="00DC31D5" w:rsidP="00DC31D5">
      <w:pPr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7.4 Situaciones Tipo III</w:t>
      </w: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Conductas que constituyen presunto delito o vulneración grave de derechos</w:t>
      </w:r>
    </w:p>
    <w:p w:rsidR="00DC31D5" w:rsidRPr="008A39E4" w:rsidRDefault="00DC31D5" w:rsidP="00DC31D5">
      <w:pPr>
        <w:rPr>
          <w:bCs/>
        </w:rPr>
      </w:pPr>
      <w:r w:rsidRPr="008A39E4">
        <w:rPr>
          <w:bCs/>
        </w:rPr>
        <w:t xml:space="preserve">Las Situaciones Tipo III corresponden a hechos que trascienden el ámbito pedagógico e institucional, constituyen presunto delito o representan una grave vulneración de los derechos </w:t>
      </w:r>
      <w:r w:rsidRPr="008A39E4">
        <w:rPr>
          <w:bCs/>
        </w:rPr>
        <w:lastRenderedPageBreak/>
        <w:t>fundamentales, por lo cual deben ser atendidas por las autoridades y entidades externas competentes.</w:t>
      </w:r>
    </w:p>
    <w:p w:rsidR="00DC31D5" w:rsidRPr="008A39E4" w:rsidRDefault="00DC31D5" w:rsidP="00DC31D5">
      <w:pPr>
        <w:rPr>
          <w:bCs/>
        </w:rPr>
      </w:pPr>
      <w:r w:rsidRPr="008A39E4">
        <w:rPr>
          <w:bCs/>
        </w:rPr>
        <w:t>La residencia escolar no investiga ni sanciona penalmente, pero activa de manera inmediata las rutas externas de protección, garantizando la seguridad del estudiante y el debido proceso.</w:t>
      </w: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Ejemplos de Situaciones Tipo III en la residencia escolar: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Agresiones físicas graves.</w:t>
      </w:r>
    </w:p>
    <w:p w:rsidR="008A39E4" w:rsidRPr="008A39E4" w:rsidRDefault="008A39E4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Atentar contra su propia integridad personal</w:t>
      </w:r>
    </w:p>
    <w:p w:rsidR="00266EF5" w:rsidRPr="008A39E4" w:rsidRDefault="00266EF5" w:rsidP="00266EF5">
      <w:pPr>
        <w:numPr>
          <w:ilvl w:val="0"/>
          <w:numId w:val="29"/>
        </w:numPr>
        <w:spacing w:before="100" w:beforeAutospacing="1" w:after="100" w:afterAutospacing="1" w:line="360" w:lineRule="auto"/>
        <w:rPr>
          <w:bCs/>
        </w:rPr>
      </w:pPr>
      <w:r w:rsidRPr="008A39E4">
        <w:rPr>
          <w:bCs/>
        </w:rPr>
        <w:t>Bulling y ciberbulling reiterado o perjudique el buen nombre y la seguridad física y mental de la víctima llevándola a tomar decisiones de violencia física.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Violencia sexual o cualquier forma de abuso.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Amenazas graves o intimidación sistemática</w:t>
      </w:r>
      <w:r w:rsidR="008A39E4" w:rsidRPr="008A39E4">
        <w:rPr>
          <w:bCs/>
        </w:rPr>
        <w:t xml:space="preserve"> a compañeros, cuidadores, docentes encargados o cualquier miembro de la comunidad de Sidón</w:t>
      </w:r>
      <w:r w:rsidRPr="008A39E4">
        <w:rPr>
          <w:bCs/>
        </w:rPr>
        <w:t>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Porte, uso o tráfico de sustancias psicoactivas</w:t>
      </w:r>
      <w:r w:rsidR="008A39E4" w:rsidRPr="008A39E4">
        <w:rPr>
          <w:bCs/>
        </w:rPr>
        <w:t>, alcohol y cigarrillos</w:t>
      </w:r>
      <w:r w:rsidRPr="008A39E4">
        <w:rPr>
          <w:bCs/>
        </w:rPr>
        <w:t>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Porte de armas u objetos peligrosos.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Hurtos con violencia o reiterados con daño grave.</w:t>
      </w:r>
    </w:p>
    <w:p w:rsidR="00DC31D5" w:rsidRPr="008A39E4" w:rsidRDefault="00DC31D5" w:rsidP="00DC31D5">
      <w:pPr>
        <w:numPr>
          <w:ilvl w:val="0"/>
          <w:numId w:val="29"/>
        </w:numPr>
        <w:rPr>
          <w:bCs/>
        </w:rPr>
      </w:pPr>
      <w:r w:rsidRPr="008A39E4">
        <w:rPr>
          <w:bCs/>
        </w:rPr>
        <w:t>Cualquier conducta tipificada como delito según la ley penal.</w:t>
      </w:r>
    </w:p>
    <w:p w:rsidR="00DC31D5" w:rsidRPr="008A39E4" w:rsidRDefault="00DC31D5" w:rsidP="00DC31D5">
      <w:pPr>
        <w:rPr>
          <w:bCs/>
        </w:rPr>
      </w:pPr>
      <w:r w:rsidRPr="008A39E4">
        <w:rPr>
          <w:bCs/>
        </w:rPr>
        <w:t>Atención de las Situaciones Tipo III:</w:t>
      </w:r>
    </w:p>
    <w:p w:rsidR="00D44787" w:rsidRPr="008A39E4" w:rsidRDefault="00D44787" w:rsidP="00D44787">
      <w:pPr>
        <w:pStyle w:val="Prrafodelista"/>
        <w:numPr>
          <w:ilvl w:val="0"/>
          <w:numId w:val="56"/>
        </w:numPr>
        <w:rPr>
          <w:bCs/>
        </w:rPr>
      </w:pPr>
      <w:r w:rsidRPr="008A39E4">
        <w:rPr>
          <w:bCs/>
        </w:rPr>
        <w:t>Atención inmediata por personal competente tanto a la víctima como al victimario.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Activación inmediata de la Ruta de Atención Integral externa.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Notificación al ICBF o autoridad administrativa de protección.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Comunicación a la Comisaría de Familia, Defensoría de Familia o Policía de Infancia y Adolescencia, según el caso.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Protección inmediata de la víctima.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Acompañamiento psicosocial permanente.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Garantía del derecho a la educación mediante medidas alternativas.</w:t>
      </w:r>
    </w:p>
    <w:p w:rsidR="00DC31D5" w:rsidRPr="008A39E4" w:rsidRDefault="00DC31D5" w:rsidP="00DC31D5">
      <w:pPr>
        <w:numPr>
          <w:ilvl w:val="0"/>
          <w:numId w:val="30"/>
        </w:numPr>
        <w:rPr>
          <w:bCs/>
        </w:rPr>
      </w:pPr>
      <w:r w:rsidRPr="008A39E4">
        <w:rPr>
          <w:bCs/>
        </w:rPr>
        <w:t>Registro completo y confidencial.</w:t>
      </w:r>
    </w:p>
    <w:p w:rsidR="00DC31D5" w:rsidRPr="008A39E4" w:rsidRDefault="00DC31D5" w:rsidP="00DC31D5">
      <w:pPr>
        <w:rPr>
          <w:bCs/>
        </w:rPr>
      </w:pPr>
      <w:r w:rsidRPr="008A39E4">
        <w:rPr>
          <w:bCs/>
        </w:rPr>
        <w:t>La residencia escolar no puede ocultar, minimizar ni resolver internamente estas situaciones.</w:t>
      </w:r>
    </w:p>
    <w:p w:rsidR="00DC31D5" w:rsidRPr="00DC31D5" w:rsidRDefault="00DC31D5" w:rsidP="00DC31D5">
      <w:pPr>
        <w:rPr>
          <w:b/>
          <w:bCs/>
        </w:rPr>
      </w:pPr>
    </w:p>
    <w:p w:rsidR="00DC31D5" w:rsidRPr="00DC31D5" w:rsidRDefault="00DC31D5" w:rsidP="00DC31D5">
      <w:pPr>
        <w:rPr>
          <w:b/>
          <w:bCs/>
        </w:rPr>
      </w:pPr>
      <w:r w:rsidRPr="00DC31D5">
        <w:rPr>
          <w:b/>
          <w:bCs/>
        </w:rPr>
        <w:t>7.5 Principios Clave para Todas las Situaciones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t xml:space="preserve">No </w:t>
      </w:r>
      <w:r w:rsidR="00D44787" w:rsidRPr="00CE6090">
        <w:rPr>
          <w:bCs/>
        </w:rPr>
        <w:t>revictimización</w:t>
      </w:r>
      <w:r w:rsidRPr="00CE6090">
        <w:rPr>
          <w:bCs/>
        </w:rPr>
        <w:t>.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lastRenderedPageBreak/>
        <w:t>Presunción de inocencia.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t>Confidencialidad.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t>Proporcionalidad.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t xml:space="preserve">Interés superior del </w:t>
      </w:r>
      <w:r w:rsidR="00CE6090" w:rsidRPr="00CE6090">
        <w:rPr>
          <w:bCs/>
        </w:rPr>
        <w:t>estudiante</w:t>
      </w:r>
      <w:r w:rsidRPr="00CE6090">
        <w:rPr>
          <w:bCs/>
        </w:rPr>
        <w:t>.</w:t>
      </w:r>
    </w:p>
    <w:p w:rsidR="00DC31D5" w:rsidRPr="00CE6090" w:rsidRDefault="00DC31D5" w:rsidP="00DC31D5">
      <w:pPr>
        <w:numPr>
          <w:ilvl w:val="0"/>
          <w:numId w:val="31"/>
        </w:numPr>
        <w:rPr>
          <w:bCs/>
        </w:rPr>
      </w:pPr>
      <w:r w:rsidRPr="00CE6090">
        <w:rPr>
          <w:bCs/>
        </w:rPr>
        <w:t>Permanencia educativa.</w:t>
      </w:r>
    </w:p>
    <w:p w:rsidR="00DC31D5" w:rsidRPr="00DC31D5" w:rsidRDefault="00DC31D5" w:rsidP="00DC31D5">
      <w:pPr>
        <w:rPr>
          <w:b/>
          <w:bCs/>
        </w:rPr>
      </w:pPr>
    </w:p>
    <w:p w:rsidR="007D6436" w:rsidRPr="007D6436" w:rsidRDefault="00FA3629" w:rsidP="007D6436">
      <w:pPr>
        <w:rPr>
          <w:b/>
          <w:bCs/>
        </w:rPr>
      </w:pPr>
      <w:r>
        <w:rPr>
          <w:b/>
          <w:bCs/>
        </w:rPr>
        <w:t xml:space="preserve">7.6 </w:t>
      </w:r>
      <w:r w:rsidRPr="00FA3629">
        <w:rPr>
          <w:b/>
          <w:bCs/>
        </w:rPr>
        <w:t>Enfoque De Las Medidas Pedagógicas Restaurativas</w:t>
      </w:r>
      <w:r>
        <w:rPr>
          <w:b/>
          <w:bCs/>
        </w:rPr>
        <w:t xml:space="preserve"> </w:t>
      </w:r>
      <w:r w:rsidR="007D6436" w:rsidRPr="007D6436">
        <w:rPr>
          <w:b/>
          <w:bCs/>
        </w:rPr>
        <w:t>En la Residencia Escolar</w:t>
      </w:r>
    </w:p>
    <w:p w:rsidR="007D6436" w:rsidRPr="007D6436" w:rsidRDefault="007D6436" w:rsidP="007D6436">
      <w:r w:rsidRPr="007D6436">
        <w:t xml:space="preserve">Las medidas adoptadas frente a las situaciones de convivencia en la residencia escolar tienen un carácter </w:t>
      </w:r>
      <w:r w:rsidRPr="007D6436">
        <w:rPr>
          <w:b/>
          <w:bCs/>
        </w:rPr>
        <w:t>formativo, restaurativo e inclusivo</w:t>
      </w:r>
      <w:r w:rsidRPr="007D6436">
        <w:t>, y buscan:</w:t>
      </w:r>
    </w:p>
    <w:p w:rsidR="007D6436" w:rsidRPr="007D6436" w:rsidRDefault="007D6436" w:rsidP="007D6436">
      <w:pPr>
        <w:numPr>
          <w:ilvl w:val="0"/>
          <w:numId w:val="12"/>
        </w:numPr>
      </w:pPr>
      <w:r w:rsidRPr="007D6436">
        <w:t>Promover la reflexión y la toma de conciencia.</w:t>
      </w:r>
    </w:p>
    <w:p w:rsidR="007D6436" w:rsidRPr="007D6436" w:rsidRDefault="007D6436" w:rsidP="007D6436">
      <w:pPr>
        <w:numPr>
          <w:ilvl w:val="0"/>
          <w:numId w:val="12"/>
        </w:numPr>
      </w:pPr>
      <w:r w:rsidRPr="007D6436">
        <w:t>Reparar el daño causado a la comunidad residente.</w:t>
      </w:r>
    </w:p>
    <w:p w:rsidR="007D6436" w:rsidRPr="007D6436" w:rsidRDefault="007D6436" w:rsidP="007D6436">
      <w:pPr>
        <w:numPr>
          <w:ilvl w:val="0"/>
          <w:numId w:val="12"/>
        </w:numPr>
      </w:pPr>
      <w:r w:rsidRPr="007D6436">
        <w:t>Fortalecer la responsabilidad individual y colectiva.</w:t>
      </w:r>
    </w:p>
    <w:p w:rsidR="007D6436" w:rsidRPr="007D6436" w:rsidRDefault="007D6436" w:rsidP="007D6436">
      <w:pPr>
        <w:numPr>
          <w:ilvl w:val="0"/>
          <w:numId w:val="12"/>
        </w:numPr>
      </w:pPr>
      <w:r w:rsidRPr="007D6436">
        <w:t>Evitar prácticas sancionatorias excluyentes.</w:t>
      </w:r>
    </w:p>
    <w:p w:rsidR="007D6436" w:rsidRDefault="007D6436" w:rsidP="007D6436">
      <w:pPr>
        <w:numPr>
          <w:ilvl w:val="0"/>
          <w:numId w:val="12"/>
        </w:numPr>
      </w:pPr>
      <w:r w:rsidRPr="007D6436">
        <w:t>Garantizar la permanencia educativa del estudiante</w:t>
      </w:r>
      <w:r w:rsidR="006032D4">
        <w:t xml:space="preserve"> en la medida que se pueda</w:t>
      </w:r>
      <w:r w:rsidRPr="007D6436">
        <w:t>.</w:t>
      </w:r>
    </w:p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7D6436" w:rsidRDefault="007D6436" w:rsidP="007D6436"/>
    <w:p w:rsidR="00A31834" w:rsidRPr="00A31834" w:rsidRDefault="00AB510F" w:rsidP="00015011">
      <w:pPr>
        <w:jc w:val="center"/>
        <w:rPr>
          <w:b/>
          <w:bCs/>
        </w:rPr>
      </w:pPr>
      <w:r w:rsidRPr="00151600">
        <w:rPr>
          <w:b/>
          <w:bCs/>
          <w:highlight w:val="green"/>
        </w:rPr>
        <w:lastRenderedPageBreak/>
        <w:t xml:space="preserve">8. </w:t>
      </w:r>
      <w:r w:rsidR="00A31834" w:rsidRPr="00151600">
        <w:rPr>
          <w:b/>
          <w:bCs/>
          <w:highlight w:val="green"/>
        </w:rPr>
        <w:t>RUTA</w:t>
      </w:r>
      <w:r w:rsidR="00D92672" w:rsidRPr="00151600">
        <w:rPr>
          <w:b/>
          <w:bCs/>
          <w:highlight w:val="green"/>
        </w:rPr>
        <w:t>S</w:t>
      </w:r>
      <w:r w:rsidR="00A31834" w:rsidRPr="00151600">
        <w:rPr>
          <w:b/>
          <w:bCs/>
          <w:highlight w:val="green"/>
        </w:rPr>
        <w:t xml:space="preserve"> DE ATENCIÓN INTEGRAL</w:t>
      </w:r>
    </w:p>
    <w:p w:rsidR="00A31834" w:rsidRPr="00A31834" w:rsidRDefault="00A31834" w:rsidP="00A31834">
      <w:r w:rsidRPr="00A31834">
        <w:t xml:space="preserve">La Ruta de Atención Integral en la residencia escolar orienta las acciones frente a situaciones que afectan la convivencia, el bienestar y la protección de los estudiantes residentes. Su propósito es garantizar una </w:t>
      </w:r>
      <w:r w:rsidRPr="00A31834">
        <w:rPr>
          <w:b/>
          <w:bCs/>
        </w:rPr>
        <w:t>intervención oportuna, formativa y protectora</w:t>
      </w:r>
      <w:r w:rsidRPr="00A31834">
        <w:t xml:space="preserve">, priorizando el interés superior del </w:t>
      </w:r>
      <w:r w:rsidR="00AB510F">
        <w:t>estudiante</w:t>
      </w:r>
      <w:r w:rsidRPr="00A31834">
        <w:t xml:space="preserve"> asegurando su permanencia en el sistema educativo.</w:t>
      </w:r>
    </w:p>
    <w:p w:rsidR="00A31834" w:rsidRPr="00A31834" w:rsidRDefault="00A31834" w:rsidP="00A31834">
      <w:pPr>
        <w:rPr>
          <w:b/>
          <w:bCs/>
        </w:rPr>
      </w:pPr>
      <w:r w:rsidRPr="00A31834">
        <w:rPr>
          <w:b/>
          <w:bCs/>
        </w:rPr>
        <w:t>Fases de la Ruta de Atención en la Residencia Escolar</w:t>
      </w:r>
    </w:p>
    <w:p w:rsidR="00A31834" w:rsidRPr="00A31834" w:rsidRDefault="00A31834" w:rsidP="00A31834">
      <w:r w:rsidRPr="00A31834">
        <w:rPr>
          <w:b/>
          <w:bCs/>
        </w:rPr>
        <w:t>1. Identificación de la situación</w:t>
      </w:r>
      <w:r w:rsidRPr="00A31834">
        <w:br/>
        <w:t>Toda situación que afecte la convivencia, el bienestar o la seguridad de un estudiante residente será identificada por cuidadores, docentes o directivos de la residencia escolar.</w:t>
      </w:r>
    </w:p>
    <w:p w:rsidR="00A31834" w:rsidRPr="00A31834" w:rsidRDefault="00A31834" w:rsidP="00A31834">
      <w:r w:rsidRPr="00A31834">
        <w:rPr>
          <w:b/>
          <w:bCs/>
        </w:rPr>
        <w:t>2. Atención inmediata y acompañamiento</w:t>
      </w:r>
      <w:r w:rsidRPr="00A31834">
        <w:br/>
        <w:t>Se brindará acompañamiento inmediato al estudiante residente, garantizando su protección física y emocional, y se promoverá el diálogo como primera herramienta de abordaje.</w:t>
      </w:r>
    </w:p>
    <w:p w:rsidR="00A31834" w:rsidRPr="00A31834" w:rsidRDefault="00A31834" w:rsidP="00A31834">
      <w:r w:rsidRPr="00A31834">
        <w:rPr>
          <w:b/>
          <w:bCs/>
        </w:rPr>
        <w:t>3. Análisis de la situación</w:t>
      </w:r>
      <w:r w:rsidRPr="00A31834">
        <w:br/>
        <w:t>La situación será analizada teniendo en cuenta su contexto, frecuencia, impacto en la convivencia de la residencia y las condiciones particulares del estudiante residente.</w:t>
      </w:r>
    </w:p>
    <w:p w:rsidR="00A31834" w:rsidRPr="00A31834" w:rsidRDefault="00A31834" w:rsidP="00A31834">
      <w:r w:rsidRPr="00A31834">
        <w:rPr>
          <w:b/>
          <w:bCs/>
        </w:rPr>
        <w:t>4. Activación de instancias internas</w:t>
      </w:r>
      <w:r w:rsidRPr="00A31834">
        <w:br/>
        <w:t>Cuando la situación lo requiera, se informará al Comité de Convivencia o a las instancias responsables de la residencia escolar.</w:t>
      </w:r>
    </w:p>
    <w:p w:rsidR="00A31834" w:rsidRPr="00A31834" w:rsidRDefault="00A31834" w:rsidP="00A31834">
      <w:r w:rsidRPr="00A31834">
        <w:rPr>
          <w:b/>
          <w:bCs/>
        </w:rPr>
        <w:t>5. Comunicación con la familia</w:t>
      </w:r>
      <w:r w:rsidRPr="00A31834">
        <w:br/>
        <w:t>La familia será informada de manera oportuna y respetuosa, promoviendo su corresponsabilidad en el proceso formativo.</w:t>
      </w:r>
    </w:p>
    <w:p w:rsidR="00A31834" w:rsidRDefault="00A31834" w:rsidP="00A31834">
      <w:r w:rsidRPr="00A31834">
        <w:rPr>
          <w:b/>
          <w:bCs/>
        </w:rPr>
        <w:t>6. Seguimiento y acompañamiento</w:t>
      </w:r>
      <w:r w:rsidRPr="00A31834">
        <w:br/>
        <w:t>Se realizará seguimiento a los acuerdos y medidas adoptadas, garantizando el acompañamiento continuo del estudiante residente.</w:t>
      </w:r>
    </w:p>
    <w:p w:rsidR="00B14357" w:rsidRPr="00FD147D" w:rsidRDefault="00B14357" w:rsidP="00B1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8.2 Ruta de Atención para Situaciones Tipo I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8.2.1 Activación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 xml:space="preserve">La Ruta Tipo I se activa cuando se presentan conflictos cotidianos propios de la convivencia en la residencia escolar que </w:t>
      </w:r>
      <w:r w:rsidRPr="00015011">
        <w:rPr>
          <w:rFonts w:eastAsia="Times New Roman" w:cstheme="minorHAnsi"/>
          <w:b/>
          <w:bCs/>
          <w:lang w:eastAsia="es-CO"/>
        </w:rPr>
        <w:t>no vulneran derechos fundamentales ni constituyen delito</w:t>
      </w:r>
      <w:r w:rsidRPr="00015011">
        <w:rPr>
          <w:rFonts w:eastAsia="Times New Roman" w:cstheme="minorHAnsi"/>
          <w:lang w:eastAsia="es-CO"/>
        </w:rPr>
        <w:t>.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Puede ser activada por:</w:t>
      </w:r>
    </w:p>
    <w:p w:rsidR="00B14357" w:rsidRPr="00015011" w:rsidRDefault="00B14357" w:rsidP="00B143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Cuidadores</w:t>
      </w:r>
      <w:r w:rsidR="00164C92">
        <w:rPr>
          <w:rFonts w:eastAsia="Times New Roman" w:cstheme="minorHAnsi"/>
          <w:lang w:eastAsia="es-CO"/>
        </w:rPr>
        <w:t xml:space="preserve"> </w:t>
      </w:r>
      <w:r w:rsidRPr="00015011">
        <w:rPr>
          <w:rFonts w:eastAsia="Times New Roman" w:cstheme="minorHAnsi"/>
          <w:lang w:eastAsia="es-CO"/>
        </w:rPr>
        <w:t>de la residencia</w:t>
      </w:r>
    </w:p>
    <w:p w:rsidR="00B14357" w:rsidRPr="00015011" w:rsidRDefault="00B14357" w:rsidP="00B143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Docentes</w:t>
      </w:r>
      <w:r w:rsidR="00164C92">
        <w:rPr>
          <w:rFonts w:eastAsia="Times New Roman" w:cstheme="minorHAnsi"/>
          <w:lang w:eastAsia="es-CO"/>
        </w:rPr>
        <w:t xml:space="preserve"> encargados</w:t>
      </w:r>
    </w:p>
    <w:p w:rsidR="00B14357" w:rsidRDefault="00B14357" w:rsidP="00B143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Directivos</w:t>
      </w:r>
      <w:r w:rsidR="00164C92">
        <w:rPr>
          <w:rFonts w:eastAsia="Times New Roman" w:cstheme="minorHAnsi"/>
          <w:lang w:eastAsia="es-CO"/>
        </w:rPr>
        <w:t xml:space="preserve"> rectora</w:t>
      </w:r>
    </w:p>
    <w:p w:rsidR="00164C92" w:rsidRPr="00015011" w:rsidRDefault="00164C92" w:rsidP="00B1435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Miembro del comité de residencia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lastRenderedPageBreak/>
        <w:t>8.2.2 Procedimiento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Detección y contención inmediata</w:t>
      </w:r>
      <w:r w:rsidRPr="00015011">
        <w:rPr>
          <w:rFonts w:eastAsia="Times New Roman" w:cstheme="minorHAnsi"/>
          <w:lang w:eastAsia="es-CO"/>
        </w:rPr>
        <w:br/>
        <w:t>Se interviene de manera calmada, evitando confrontaciones o humillaciones.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Diálogo formativo</w:t>
      </w:r>
      <w:r w:rsidRPr="00015011">
        <w:rPr>
          <w:rFonts w:eastAsia="Times New Roman" w:cstheme="minorHAnsi"/>
          <w:lang w:eastAsia="es-CO"/>
        </w:rPr>
        <w:br/>
        <w:t>El cuidador o responsable escucha a las partes involucradas, promueve la reflexión y el reconocimiento de la conducta.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Orientación pedagógica</w:t>
      </w:r>
      <w:r w:rsidRPr="00015011">
        <w:rPr>
          <w:rFonts w:eastAsia="Times New Roman" w:cstheme="minorHAnsi"/>
          <w:lang w:eastAsia="es-CO"/>
        </w:rPr>
        <w:br/>
        <w:t>Se explican las normas de la residencia y el impacto de la conducta en la convivencia.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Acuerdos restaurativos</w:t>
      </w:r>
      <w:r w:rsidRPr="00015011">
        <w:rPr>
          <w:rFonts w:eastAsia="Times New Roman" w:cstheme="minorHAnsi"/>
          <w:lang w:eastAsia="es-CO"/>
        </w:rPr>
        <w:br/>
        <w:t>Se establecen compromisos claros y alcanzables.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Seguimiento breve</w:t>
      </w:r>
      <w:r w:rsidRPr="00015011">
        <w:rPr>
          <w:rFonts w:eastAsia="Times New Roman" w:cstheme="minorHAnsi"/>
          <w:lang w:eastAsia="es-CO"/>
        </w:rPr>
        <w:br/>
        <w:t>Se observa la evolución del comportamiento.</w:t>
      </w:r>
    </w:p>
    <w:p w:rsidR="00B14357" w:rsidRPr="00015011" w:rsidRDefault="00B14357" w:rsidP="00B1435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Registro pedagógico</w:t>
      </w:r>
      <w:r w:rsidRPr="00015011">
        <w:rPr>
          <w:rFonts w:eastAsia="Times New Roman" w:cstheme="minorHAnsi"/>
          <w:lang w:eastAsia="es-CO"/>
        </w:rPr>
        <w:br/>
        <w:t>Se deja constancia interna sin carácter sancionatorio.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No se activan instancias externas ni se imponen sanciones disciplinarias.</w:t>
      </w:r>
    </w:p>
    <w:p w:rsidR="00B14357" w:rsidRPr="00015011" w:rsidRDefault="00B14357" w:rsidP="00B14357">
      <w:pPr>
        <w:spacing w:after="0" w:line="240" w:lineRule="auto"/>
        <w:rPr>
          <w:rFonts w:eastAsia="Times New Roman" w:cstheme="minorHAnsi"/>
          <w:lang w:eastAsia="es-CO"/>
        </w:rPr>
      </w:pP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8.3 Ruta de Atención para Situaciones Tipo II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(Situaciones que afectan derechos y requieren intervención institucional)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8.3.1 Activación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La Ruta Tipo II se activa cuando la conducta:</w:t>
      </w:r>
    </w:p>
    <w:p w:rsidR="00B14357" w:rsidRPr="00015011" w:rsidRDefault="00B14357" w:rsidP="00B143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Se presenta de manera reiterada</w:t>
      </w:r>
    </w:p>
    <w:p w:rsidR="00B14357" w:rsidRPr="00015011" w:rsidRDefault="00B14357" w:rsidP="00B143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Afecta derechos de otros</w:t>
      </w:r>
    </w:p>
    <w:p w:rsidR="00B14357" w:rsidRPr="00015011" w:rsidRDefault="00B14357" w:rsidP="00B143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Escala en gravedad</w:t>
      </w:r>
    </w:p>
    <w:p w:rsidR="00B14357" w:rsidRPr="00015011" w:rsidRDefault="00B14357" w:rsidP="00B1435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No se resuelve con medidas pedagógicas iniciales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La activación corresponde a:</w:t>
      </w:r>
    </w:p>
    <w:p w:rsidR="00B14357" w:rsidRPr="00015011" w:rsidRDefault="00D06218" w:rsidP="00B143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Docentes o coordinador encargado</w:t>
      </w:r>
      <w:r w:rsidR="00B14357" w:rsidRPr="00015011">
        <w:rPr>
          <w:rFonts w:eastAsia="Times New Roman" w:cstheme="minorHAnsi"/>
          <w:lang w:eastAsia="es-CO"/>
        </w:rPr>
        <w:t xml:space="preserve"> de convivencia</w:t>
      </w:r>
      <w:r>
        <w:rPr>
          <w:rFonts w:eastAsia="Times New Roman" w:cstheme="minorHAnsi"/>
          <w:lang w:eastAsia="es-CO"/>
        </w:rPr>
        <w:t>.</w:t>
      </w:r>
    </w:p>
    <w:p w:rsidR="00B14357" w:rsidRPr="00015011" w:rsidRDefault="00B14357" w:rsidP="00B143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Dir</w:t>
      </w:r>
      <w:r w:rsidR="00D06218">
        <w:rPr>
          <w:rFonts w:eastAsia="Times New Roman" w:cstheme="minorHAnsi"/>
          <w:lang w:eastAsia="es-CO"/>
        </w:rPr>
        <w:t>ectivo rector de la institución.</w:t>
      </w:r>
    </w:p>
    <w:p w:rsidR="00B14357" w:rsidRPr="00015011" w:rsidRDefault="00D06218" w:rsidP="00B1435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Comité de convivencia escolar.</w:t>
      </w:r>
    </w:p>
    <w:p w:rsidR="00B14357" w:rsidRPr="00015011" w:rsidRDefault="0070185F" w:rsidP="00B14357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>
          <v:rect id="_x0000_i1027" style="width:0;height:1.5pt" o:hralign="center" o:hrstd="t" o:hr="t" fillcolor="#a0a0a0" stroked="f"/>
        </w:pic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8.3.2 Procedimiento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Recepción formal del caso</w:t>
      </w:r>
      <w:r w:rsidRPr="00015011">
        <w:rPr>
          <w:rFonts w:eastAsia="Times New Roman" w:cstheme="minorHAnsi"/>
          <w:lang w:eastAsia="es-CO"/>
        </w:rPr>
        <w:br/>
        <w:t>Se documenta la situación de manera objetiva y detallada.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Garantía del debido proceso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Notificación al estudiante</w:t>
      </w:r>
      <w:r w:rsidR="00CB7D8E">
        <w:rPr>
          <w:rFonts w:eastAsia="Times New Roman" w:cstheme="minorHAnsi"/>
          <w:lang w:eastAsia="es-CO"/>
        </w:rPr>
        <w:t xml:space="preserve"> y padre de familia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lastRenderedPageBreak/>
        <w:t>Escucha de su versión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Acompañamiento adulto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Presunción de inocencia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Análisis integral del caso</w:t>
      </w:r>
      <w:r w:rsidRPr="00015011">
        <w:rPr>
          <w:rFonts w:eastAsia="Times New Roman" w:cstheme="minorHAnsi"/>
          <w:lang w:eastAsia="es-CO"/>
        </w:rPr>
        <w:br/>
        <w:t>Se consideran: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Historia convivencial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Contexto familiar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Condiciones emocionales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Etapa del desarrollo adolescente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Impacto en la residencia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Intervención pedagógica estructurada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Mediación restaurativa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Acuerdos pedagógicos escritos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Reparación del daño</w:t>
      </w:r>
    </w:p>
    <w:p w:rsidR="00B14357" w:rsidRPr="00015011" w:rsidRDefault="00B14357" w:rsidP="00B1435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Compromisos verificables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Corresponsabilidad familiar</w:t>
      </w:r>
      <w:r w:rsidRPr="00015011">
        <w:rPr>
          <w:rFonts w:eastAsia="Times New Roman" w:cstheme="minorHAnsi"/>
          <w:lang w:eastAsia="es-CO"/>
        </w:rPr>
        <w:br/>
        <w:t>Se informa a la familia y se construyen compromisos conjuntos.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Acompañamiento psicosocial</w:t>
      </w:r>
      <w:r w:rsidRPr="00015011">
        <w:rPr>
          <w:rFonts w:eastAsia="Times New Roman" w:cstheme="minorHAnsi"/>
          <w:lang w:eastAsia="es-CO"/>
        </w:rPr>
        <w:br/>
        <w:t>Cuando sea necesario, se remite a orientación escolar o apoyo externo.</w:t>
      </w:r>
    </w:p>
    <w:p w:rsidR="00B14357" w:rsidRPr="00015011" w:rsidRDefault="00B14357" w:rsidP="00B1435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Seguimiento y evaluación</w:t>
      </w:r>
      <w:r w:rsidRPr="00015011">
        <w:rPr>
          <w:rFonts w:eastAsia="Times New Roman" w:cstheme="minorHAnsi"/>
          <w:lang w:eastAsia="es-CO"/>
        </w:rPr>
        <w:br/>
        <w:t>Se verifica el cumplimiento de acuerdos y se ajustan estrategias.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8.3.3 Medidas permitidas</w:t>
      </w:r>
    </w:p>
    <w:p w:rsidR="00B14357" w:rsidRPr="00015011" w:rsidRDefault="00B14357" w:rsidP="00B143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Acciones restaurativas</w:t>
      </w:r>
    </w:p>
    <w:p w:rsidR="00B14357" w:rsidRPr="00015011" w:rsidRDefault="00B14357" w:rsidP="00B143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 xml:space="preserve">Restricciones pedagógicas temporales </w:t>
      </w:r>
    </w:p>
    <w:p w:rsidR="00B14357" w:rsidRDefault="00B14357" w:rsidP="00B143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Apoyo académico reforzado</w:t>
      </w:r>
    </w:p>
    <w:p w:rsidR="00CB7D8E" w:rsidRPr="00015011" w:rsidRDefault="00CB7D8E" w:rsidP="00B1435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Tareas de mejoramiento o mantenimiento de la residencia en la medida que sea posible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No procede expulsión ni retiro definitivo de la residencia.</w:t>
      </w:r>
    </w:p>
    <w:p w:rsidR="00B14357" w:rsidRPr="00015011" w:rsidRDefault="00B14357" w:rsidP="00B14357">
      <w:pPr>
        <w:spacing w:after="0" w:line="240" w:lineRule="auto"/>
        <w:rPr>
          <w:rFonts w:eastAsia="Times New Roman" w:cstheme="minorHAnsi"/>
          <w:lang w:eastAsia="es-CO"/>
        </w:rPr>
      </w:pP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8.4 Ruta de Atención para Situaciones Tipo III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(Presunto delito o vulneración grave de derechos)</w:t>
      </w:r>
    </w:p>
    <w:p w:rsidR="00B14357" w:rsidRPr="00015011" w:rsidRDefault="0070185F" w:rsidP="00B14357">
      <w:pPr>
        <w:spacing w:after="0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pict>
          <v:rect id="_x0000_i1028" style="width:0;height:1.5pt" o:hralign="center" o:hrstd="t" o:hr="t" fillcolor="#a0a0a0" stroked="f"/>
        </w:pic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8.4.1 Activación inmediata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La Ruta Tipo III se activa cuando la situación:</w:t>
      </w:r>
    </w:p>
    <w:p w:rsidR="00B14357" w:rsidRPr="00015011" w:rsidRDefault="00B14357" w:rsidP="00B143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Constituye presunto delito</w:t>
      </w:r>
    </w:p>
    <w:p w:rsidR="00B14357" w:rsidRPr="00015011" w:rsidRDefault="00B14357" w:rsidP="00B143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Vulnera gravemente derechos fundamentales</w:t>
      </w:r>
    </w:p>
    <w:p w:rsidR="00B14357" w:rsidRPr="00015011" w:rsidRDefault="00B14357" w:rsidP="00B1435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Excede la competencia institucional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lastRenderedPageBreak/>
        <w:t>La residencia NO investiga, NO juzga y NO sanciona penalmente.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8.4.2 Procedimiento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Protección inmediata</w:t>
      </w:r>
      <w:r w:rsidRPr="00015011">
        <w:rPr>
          <w:rFonts w:eastAsia="Times New Roman" w:cstheme="minorHAnsi"/>
          <w:lang w:eastAsia="es-CO"/>
        </w:rPr>
        <w:br/>
        <w:t>Se garantiza la seguridad física y emocional de las personas involucradas.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Notificación a instancias externas</w:t>
      </w:r>
      <w:r w:rsidRPr="00015011">
        <w:rPr>
          <w:rFonts w:eastAsia="Times New Roman" w:cstheme="minorHAnsi"/>
          <w:lang w:eastAsia="es-CO"/>
        </w:rPr>
        <w:br/>
        <w:t>Según el caso:</w:t>
      </w:r>
    </w:p>
    <w:p w:rsidR="00CB7D8E" w:rsidRDefault="00CB7D8E" w:rsidP="00B1435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>
        <w:rPr>
          <w:rFonts w:eastAsia="Times New Roman" w:cstheme="minorHAnsi"/>
          <w:lang w:eastAsia="es-CO"/>
        </w:rPr>
        <w:t>Puesto de salud</w:t>
      </w:r>
    </w:p>
    <w:p w:rsidR="00B14357" w:rsidRPr="00015011" w:rsidRDefault="00B14357" w:rsidP="00B1435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 xml:space="preserve">ICBF </w:t>
      </w:r>
    </w:p>
    <w:p w:rsidR="00B14357" w:rsidRPr="00015011" w:rsidRDefault="00B14357" w:rsidP="00B1435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Comisaría de Familia</w:t>
      </w:r>
    </w:p>
    <w:p w:rsidR="00B14357" w:rsidRPr="00015011" w:rsidRDefault="00B14357" w:rsidP="00B1435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Policía de Infancia y Adolescencia</w:t>
      </w:r>
    </w:p>
    <w:p w:rsidR="00B14357" w:rsidRPr="00015011" w:rsidRDefault="00B14357" w:rsidP="00B14357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Fiscalía (si aplica)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Comunicación con la familia</w:t>
      </w:r>
      <w:r w:rsidRPr="00015011">
        <w:rPr>
          <w:rFonts w:eastAsia="Times New Roman" w:cstheme="minorHAnsi"/>
          <w:lang w:eastAsia="es-CO"/>
        </w:rPr>
        <w:br/>
        <w:t>De forma inmediata y responsable.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Acompañamiento institucional</w:t>
      </w:r>
      <w:r w:rsidRPr="00015011">
        <w:rPr>
          <w:rFonts w:eastAsia="Times New Roman" w:cstheme="minorHAnsi"/>
          <w:lang w:eastAsia="es-CO"/>
        </w:rPr>
        <w:br/>
        <w:t>La residencia acompaña, pero no reemplaza a las autoridades.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Garantía del derecho a la educación</w:t>
      </w:r>
      <w:r w:rsidRPr="00015011">
        <w:rPr>
          <w:rFonts w:eastAsia="Times New Roman" w:cstheme="minorHAnsi"/>
          <w:lang w:eastAsia="es-CO"/>
        </w:rPr>
        <w:br/>
        <w:t>Se adoptan medidas pedagógicas alternativas para evitar la desescolarización</w:t>
      </w:r>
      <w:r w:rsidR="00CB7D8E">
        <w:rPr>
          <w:rFonts w:eastAsia="Times New Roman" w:cstheme="minorHAnsi"/>
          <w:lang w:eastAsia="es-CO"/>
        </w:rPr>
        <w:t>, con el debido proceso</w:t>
      </w:r>
      <w:r w:rsidRPr="00015011">
        <w:rPr>
          <w:rFonts w:eastAsia="Times New Roman" w:cstheme="minorHAnsi"/>
          <w:lang w:eastAsia="es-CO"/>
        </w:rPr>
        <w:t>.</w:t>
      </w:r>
    </w:p>
    <w:p w:rsidR="00B14357" w:rsidRPr="00015011" w:rsidRDefault="00B14357" w:rsidP="00B1435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Registro confidencial</w:t>
      </w:r>
      <w:r w:rsidRPr="00015011">
        <w:rPr>
          <w:rFonts w:eastAsia="Times New Roman" w:cstheme="minorHAnsi"/>
          <w:lang w:eastAsia="es-CO"/>
        </w:rPr>
        <w:br/>
        <w:t>Documentación completa y protegida.</w:t>
      </w: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8.5 Prohibiciones Institucionales</w:t>
      </w:r>
    </w:p>
    <w:p w:rsidR="00B14357" w:rsidRPr="00015011" w:rsidRDefault="00B14357" w:rsidP="00B14357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En ningún caso la residencia escolar podrá:</w:t>
      </w:r>
    </w:p>
    <w:p w:rsidR="00B14357" w:rsidRPr="00015011" w:rsidRDefault="00B14357" w:rsidP="00B143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Minimizar situaciones Tipo III</w:t>
      </w:r>
    </w:p>
    <w:p w:rsidR="00B14357" w:rsidRPr="00015011" w:rsidRDefault="00B14357" w:rsidP="00B143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Resolver delitos de forma interna</w:t>
      </w:r>
    </w:p>
    <w:p w:rsidR="00B14357" w:rsidRPr="00015011" w:rsidRDefault="00B14357" w:rsidP="00B143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Exponer públicamente al estudiante</w:t>
      </w:r>
    </w:p>
    <w:p w:rsidR="00B14357" w:rsidRPr="00015011" w:rsidRDefault="00B14357" w:rsidP="00B143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Aplicar castigos humillantes</w:t>
      </w:r>
    </w:p>
    <w:p w:rsidR="00B14357" w:rsidRPr="00015011" w:rsidRDefault="00B14357" w:rsidP="00B1435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Retirar arbitrariamente al estudiante del sistema educativo</w:t>
      </w:r>
      <w:r w:rsidR="00CB7D8E">
        <w:rPr>
          <w:rFonts w:eastAsia="Times New Roman" w:cstheme="minorHAnsi"/>
          <w:lang w:eastAsia="es-CO"/>
        </w:rPr>
        <w:t xml:space="preserve"> sin un debido proceso.</w:t>
      </w:r>
    </w:p>
    <w:p w:rsidR="00B14357" w:rsidRPr="00015011" w:rsidRDefault="00B14357" w:rsidP="00B14357">
      <w:pPr>
        <w:spacing w:after="0" w:line="240" w:lineRule="auto"/>
        <w:rPr>
          <w:rFonts w:eastAsia="Times New Roman" w:cstheme="minorHAnsi"/>
          <w:lang w:eastAsia="es-CO"/>
        </w:rPr>
      </w:pPr>
    </w:p>
    <w:p w:rsidR="00B14357" w:rsidRPr="00015011" w:rsidRDefault="00B14357" w:rsidP="00B1435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015011">
        <w:rPr>
          <w:rFonts w:eastAsia="Times New Roman" w:cstheme="minorHAnsi"/>
          <w:b/>
          <w:bCs/>
          <w:lang w:eastAsia="es-CO"/>
        </w:rPr>
        <w:t>8.6 Seguimiento y Cierre de Casos</w:t>
      </w:r>
    </w:p>
    <w:p w:rsidR="00B14357" w:rsidRPr="00015011" w:rsidRDefault="00B14357" w:rsidP="00B143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Todo caso debe tener seguimiento documentado.</w:t>
      </w:r>
    </w:p>
    <w:p w:rsidR="00B14357" w:rsidRPr="00015011" w:rsidRDefault="00B14357" w:rsidP="00B1435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El cierre se da cuando:</w:t>
      </w:r>
    </w:p>
    <w:p w:rsidR="00B14357" w:rsidRPr="00015011" w:rsidRDefault="00B14357" w:rsidP="00B143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Se restablecen derechos</w:t>
      </w:r>
    </w:p>
    <w:p w:rsidR="00B14357" w:rsidRPr="00015011" w:rsidRDefault="00B14357" w:rsidP="00B143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Se cumplen compromisos</w:t>
      </w:r>
    </w:p>
    <w:p w:rsidR="00B14357" w:rsidRPr="00015011" w:rsidRDefault="00B14357" w:rsidP="00B14357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015011">
        <w:rPr>
          <w:rFonts w:eastAsia="Times New Roman" w:cstheme="minorHAnsi"/>
          <w:lang w:eastAsia="es-CO"/>
        </w:rPr>
        <w:t>Se garantiza la permanencia educativa</w:t>
      </w:r>
    </w:p>
    <w:p w:rsidR="00071AD2" w:rsidRPr="00015011" w:rsidRDefault="00071AD2" w:rsidP="00071AD2">
      <w:pPr>
        <w:rPr>
          <w:rFonts w:cstheme="minorHAnsi"/>
        </w:rPr>
      </w:pPr>
    </w:p>
    <w:p w:rsidR="00071AD2" w:rsidRPr="00015011" w:rsidRDefault="00CB7D8E" w:rsidP="00071AD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8.7 </w:t>
      </w:r>
      <w:r w:rsidR="00071AD2" w:rsidRPr="00CB7D8E">
        <w:rPr>
          <w:rFonts w:cstheme="minorHAnsi"/>
          <w:b/>
          <w:bCs/>
        </w:rPr>
        <w:t>Ruta de Atención para Situaciones Académicas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i/>
          <w:iCs/>
        </w:rPr>
        <w:t>(Aplicable a Situaciones Tipo I y Tipo II)</w:t>
      </w:r>
    </w:p>
    <w:p w:rsidR="00071AD2" w:rsidRPr="00015011" w:rsidRDefault="00071AD2" w:rsidP="00071AD2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lastRenderedPageBreak/>
        <w:t>Procedimiento específico: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1 – Identificación temprana</w:t>
      </w:r>
      <w:r w:rsidRPr="00015011">
        <w:rPr>
          <w:rFonts w:cstheme="minorHAnsi"/>
        </w:rPr>
        <w:br/>
        <w:t>El cuidador o docente identifica señales de bajo desempeño académico o desinterés persistente.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2 – Análisis pedagógico inicial</w:t>
      </w:r>
      <w:r w:rsidRPr="00015011">
        <w:rPr>
          <w:rFonts w:cstheme="minorHAnsi"/>
        </w:rPr>
        <w:br/>
        <w:t>Se determina si la dificultad es:</w:t>
      </w:r>
    </w:p>
    <w:p w:rsidR="00071AD2" w:rsidRPr="00015011" w:rsidRDefault="00071AD2" w:rsidP="00071AD2">
      <w:pPr>
        <w:numPr>
          <w:ilvl w:val="0"/>
          <w:numId w:val="61"/>
        </w:numPr>
        <w:rPr>
          <w:rFonts w:cstheme="minorHAnsi"/>
        </w:rPr>
      </w:pPr>
      <w:r w:rsidRPr="00015011">
        <w:rPr>
          <w:rFonts w:cstheme="minorHAnsi"/>
        </w:rPr>
        <w:t>Adaptativa</w:t>
      </w:r>
    </w:p>
    <w:p w:rsidR="00071AD2" w:rsidRPr="00015011" w:rsidRDefault="00071AD2" w:rsidP="00071AD2">
      <w:pPr>
        <w:numPr>
          <w:ilvl w:val="0"/>
          <w:numId w:val="61"/>
        </w:numPr>
        <w:rPr>
          <w:rFonts w:cstheme="minorHAnsi"/>
        </w:rPr>
      </w:pPr>
      <w:r w:rsidRPr="00015011">
        <w:rPr>
          <w:rFonts w:cstheme="minorHAnsi"/>
        </w:rPr>
        <w:t>Emocional</w:t>
      </w:r>
    </w:p>
    <w:p w:rsidR="00071AD2" w:rsidRPr="00015011" w:rsidRDefault="00071AD2" w:rsidP="00071AD2">
      <w:pPr>
        <w:numPr>
          <w:ilvl w:val="0"/>
          <w:numId w:val="61"/>
        </w:numPr>
        <w:rPr>
          <w:rFonts w:cstheme="minorHAnsi"/>
        </w:rPr>
      </w:pPr>
      <w:r w:rsidRPr="00015011">
        <w:rPr>
          <w:rFonts w:cstheme="minorHAnsi"/>
        </w:rPr>
        <w:t>Académica</w:t>
      </w:r>
    </w:p>
    <w:p w:rsidR="00071AD2" w:rsidRPr="00015011" w:rsidRDefault="00071AD2" w:rsidP="00071AD2">
      <w:pPr>
        <w:numPr>
          <w:ilvl w:val="0"/>
          <w:numId w:val="61"/>
        </w:numPr>
        <w:rPr>
          <w:rFonts w:cstheme="minorHAnsi"/>
        </w:rPr>
      </w:pPr>
      <w:r w:rsidRPr="00015011">
        <w:rPr>
          <w:rFonts w:cstheme="minorHAnsi"/>
        </w:rPr>
        <w:t>Contextual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3 – Acompañamiento académico formativo</w:t>
      </w:r>
      <w:r w:rsidRPr="00015011">
        <w:rPr>
          <w:rFonts w:cstheme="minorHAnsi"/>
        </w:rPr>
        <w:br/>
        <w:t>Se implementan acciones como:</w:t>
      </w:r>
    </w:p>
    <w:p w:rsidR="00071AD2" w:rsidRPr="00015011" w:rsidRDefault="00071AD2" w:rsidP="00071AD2">
      <w:pPr>
        <w:numPr>
          <w:ilvl w:val="0"/>
          <w:numId w:val="62"/>
        </w:numPr>
        <w:rPr>
          <w:rFonts w:cstheme="minorHAnsi"/>
        </w:rPr>
      </w:pPr>
      <w:r w:rsidRPr="00015011">
        <w:rPr>
          <w:rFonts w:cstheme="minorHAnsi"/>
        </w:rPr>
        <w:t>Refuerzo académico.</w:t>
      </w:r>
    </w:p>
    <w:p w:rsidR="00071AD2" w:rsidRPr="00015011" w:rsidRDefault="00071AD2" w:rsidP="00071AD2">
      <w:pPr>
        <w:numPr>
          <w:ilvl w:val="0"/>
          <w:numId w:val="62"/>
        </w:numPr>
        <w:rPr>
          <w:rFonts w:cstheme="minorHAnsi"/>
        </w:rPr>
      </w:pPr>
      <w:r w:rsidRPr="00015011">
        <w:rPr>
          <w:rFonts w:cstheme="minorHAnsi"/>
        </w:rPr>
        <w:t>Estudio dirigido.</w:t>
      </w:r>
    </w:p>
    <w:p w:rsidR="00071AD2" w:rsidRPr="00015011" w:rsidRDefault="00071AD2" w:rsidP="00071AD2">
      <w:pPr>
        <w:numPr>
          <w:ilvl w:val="0"/>
          <w:numId w:val="62"/>
        </w:numPr>
        <w:rPr>
          <w:rFonts w:cstheme="minorHAnsi"/>
        </w:rPr>
      </w:pPr>
      <w:r w:rsidRPr="00015011">
        <w:rPr>
          <w:rFonts w:cstheme="minorHAnsi"/>
        </w:rPr>
        <w:t>Ajustes en rutinas de estudio dentro de la residencia.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4 – Compromisos pedagógicos</w:t>
      </w:r>
      <w:r w:rsidRPr="00015011">
        <w:rPr>
          <w:rFonts w:cstheme="minorHAnsi"/>
        </w:rPr>
        <w:br/>
        <w:t>El estudiante asume compromisos claros y alcanzables, que quedan registrados.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5 – Articulación con la familia</w:t>
      </w:r>
      <w:r w:rsidRPr="00015011">
        <w:rPr>
          <w:rFonts w:cstheme="minorHAnsi"/>
        </w:rPr>
        <w:br/>
        <w:t>Cuando la dificultad persiste, se involucra a la familia desde la corresponsabilidad.</w:t>
      </w:r>
    </w:p>
    <w:p w:rsidR="00071AD2" w:rsidRPr="00015011" w:rsidRDefault="00071AD2" w:rsidP="00071AD2">
      <w:pPr>
        <w:rPr>
          <w:rFonts w:cstheme="minorHAnsi"/>
        </w:rPr>
      </w:pPr>
      <w:r w:rsidRPr="00015011">
        <w:rPr>
          <w:rFonts w:cstheme="minorHAnsi"/>
          <w:b/>
          <w:bCs/>
        </w:rPr>
        <w:t>Paso 6 – Seguimiento y evaluación</w:t>
      </w:r>
      <w:r w:rsidRPr="00015011">
        <w:rPr>
          <w:rFonts w:cstheme="minorHAnsi"/>
        </w:rPr>
        <w:br/>
        <w:t>Se evalúan avances durante un periodo mínimo de 30 días.</w:t>
      </w:r>
    </w:p>
    <w:p w:rsidR="00A31834" w:rsidRPr="00015011" w:rsidRDefault="00A31834" w:rsidP="00A31834">
      <w:pPr>
        <w:rPr>
          <w:rFonts w:cstheme="minorHAnsi"/>
        </w:rPr>
      </w:pPr>
    </w:p>
    <w:p w:rsidR="00A31834" w:rsidRPr="00015011" w:rsidRDefault="00CF0B59" w:rsidP="00A318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9. </w:t>
      </w:r>
      <w:r w:rsidR="00A31834" w:rsidRPr="00015011">
        <w:rPr>
          <w:rFonts w:cstheme="minorHAnsi"/>
          <w:b/>
          <w:bCs/>
        </w:rPr>
        <w:t>PROCEDIMIENTO Y DEBIDO PROCESO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En la Residencia Escolar</w:t>
      </w:r>
    </w:p>
    <w:p w:rsidR="00A31834" w:rsidRPr="00015011" w:rsidRDefault="00A31834" w:rsidP="00A31834">
      <w:pPr>
        <w:rPr>
          <w:rFonts w:cstheme="minorHAnsi"/>
        </w:rPr>
      </w:pPr>
      <w:r w:rsidRPr="00015011">
        <w:rPr>
          <w:rFonts w:cstheme="minorHAnsi"/>
        </w:rPr>
        <w:t>El debido proceso en la residencia escolar garantiza que toda situación de convivencia sea atendida de manera justa, formativa y respetuosa de los derechos de los estudiantes residentes.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Principios del debido proceso en la residencia escolar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t>Derecho a ser escuchado.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t>Presunción de buena fe.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t>Respeto por la dignidad humana.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t>Proporcionalidad de las medidas.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t>Confidencialidad.</w:t>
      </w:r>
    </w:p>
    <w:p w:rsidR="00A31834" w:rsidRPr="00015011" w:rsidRDefault="00A31834" w:rsidP="00A31834">
      <w:pPr>
        <w:numPr>
          <w:ilvl w:val="0"/>
          <w:numId w:val="13"/>
        </w:numPr>
        <w:rPr>
          <w:rFonts w:cstheme="minorHAnsi"/>
        </w:rPr>
      </w:pPr>
      <w:r w:rsidRPr="00015011">
        <w:rPr>
          <w:rFonts w:cstheme="minorHAnsi"/>
        </w:rPr>
        <w:lastRenderedPageBreak/>
        <w:t>Enfoque pedagógico y restaurativo.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Etapas del procedimiento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Escucha y diálogo inicial</w:t>
      </w:r>
      <w:r w:rsidRPr="00015011">
        <w:rPr>
          <w:rFonts w:cstheme="minorHAnsi"/>
        </w:rPr>
        <w:t xml:space="preserve"> con el estudiante residente.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Registro pedagógico</w:t>
      </w:r>
      <w:r w:rsidRPr="00015011">
        <w:rPr>
          <w:rFonts w:cstheme="minorHAnsi"/>
        </w:rPr>
        <w:t xml:space="preserve"> de la situación cuando sea necesario.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Análisis contextual</w:t>
      </w:r>
      <w:r w:rsidRPr="00015011">
        <w:rPr>
          <w:rFonts w:cstheme="minorHAnsi"/>
        </w:rPr>
        <w:t xml:space="preserve"> de los hechos.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Definición de medidas pedagógicas restaurativas</w:t>
      </w:r>
      <w:r w:rsidRPr="00015011">
        <w:rPr>
          <w:rFonts w:cstheme="minorHAnsi"/>
        </w:rPr>
        <w:t>, acordes con la situación.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Comunicación a la familia</w:t>
      </w:r>
      <w:r w:rsidRPr="00015011">
        <w:rPr>
          <w:rFonts w:cstheme="minorHAnsi"/>
        </w:rPr>
        <w:t>, cuando la situación lo amerite.</w:t>
      </w:r>
    </w:p>
    <w:p w:rsidR="00A31834" w:rsidRPr="00015011" w:rsidRDefault="00A31834" w:rsidP="00A31834">
      <w:pPr>
        <w:numPr>
          <w:ilvl w:val="0"/>
          <w:numId w:val="14"/>
        </w:numPr>
        <w:rPr>
          <w:rFonts w:cstheme="minorHAnsi"/>
        </w:rPr>
      </w:pPr>
      <w:r w:rsidRPr="00015011">
        <w:rPr>
          <w:rFonts w:cstheme="minorHAnsi"/>
          <w:b/>
          <w:bCs/>
        </w:rPr>
        <w:t>Seguimiento y evaluación</w:t>
      </w:r>
      <w:r w:rsidRPr="00015011">
        <w:rPr>
          <w:rFonts w:cstheme="minorHAnsi"/>
        </w:rPr>
        <w:t xml:space="preserve"> del proceso formativo.</w:t>
      </w:r>
    </w:p>
    <w:p w:rsidR="00A31834" w:rsidRPr="00015011" w:rsidRDefault="00A31834" w:rsidP="00A31834">
      <w:pPr>
        <w:rPr>
          <w:rFonts w:cstheme="minorHAnsi"/>
        </w:rPr>
      </w:pPr>
      <w:r w:rsidRPr="00015011">
        <w:rPr>
          <w:rFonts w:cstheme="minorHAnsi"/>
        </w:rPr>
        <w:t>En ningún caso las medidas adoptadas podrán vulnerar el derecho a la educación ni afectar la permanencia del estudiante en la residencia escolar sin el cumplimiento de los procedimientos establecidos por la normativa vigente.</w:t>
      </w:r>
    </w:p>
    <w:p w:rsidR="00A31834" w:rsidRPr="00015011" w:rsidRDefault="0070185F" w:rsidP="00A31834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A31834" w:rsidRPr="00015011" w:rsidRDefault="00CF0B59" w:rsidP="00A318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10. </w:t>
      </w:r>
      <w:r w:rsidR="00A31834" w:rsidRPr="00015011">
        <w:rPr>
          <w:rFonts w:cstheme="minorHAnsi"/>
          <w:b/>
          <w:bCs/>
        </w:rPr>
        <w:t>ESTRATEGIAS DE PREVENCIÓN Y PROMOCIÓN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De la Convivencia en la Residencia Escolar</w:t>
      </w:r>
    </w:p>
    <w:p w:rsidR="00A31834" w:rsidRPr="00015011" w:rsidRDefault="00A31834" w:rsidP="00A31834">
      <w:pPr>
        <w:rPr>
          <w:rFonts w:cstheme="minorHAnsi"/>
        </w:rPr>
      </w:pPr>
      <w:r w:rsidRPr="00015011">
        <w:rPr>
          <w:rFonts w:cstheme="minorHAnsi"/>
        </w:rPr>
        <w:t>La residencia escolar, como espacio de vida comunitaria, promueve acciones preventivas y formativas orientadas a fortalecer la convivencia, el bienestar y el desarrollo integral de los estudiantes residentes.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Estrategias de prevención</w:t>
      </w:r>
    </w:p>
    <w:p w:rsidR="00A31834" w:rsidRPr="00015011" w:rsidRDefault="00A31834" w:rsidP="00A31834">
      <w:pPr>
        <w:numPr>
          <w:ilvl w:val="0"/>
          <w:numId w:val="15"/>
        </w:numPr>
        <w:rPr>
          <w:rFonts w:cstheme="minorHAnsi"/>
        </w:rPr>
      </w:pPr>
      <w:r w:rsidRPr="00015011">
        <w:rPr>
          <w:rFonts w:cstheme="minorHAnsi"/>
        </w:rPr>
        <w:t>Establecimiento de normas claras y acuerdos de convivencia propios de la residencia escolar.</w:t>
      </w:r>
    </w:p>
    <w:p w:rsidR="00A31834" w:rsidRPr="00015011" w:rsidRDefault="00A31834" w:rsidP="00A31834">
      <w:pPr>
        <w:numPr>
          <w:ilvl w:val="0"/>
          <w:numId w:val="15"/>
        </w:numPr>
        <w:rPr>
          <w:rFonts w:cstheme="minorHAnsi"/>
        </w:rPr>
      </w:pPr>
      <w:r w:rsidRPr="00015011">
        <w:rPr>
          <w:rFonts w:cstheme="minorHAnsi"/>
        </w:rPr>
        <w:t>Acompañamiento permanente por parte de cuidadores.</w:t>
      </w:r>
    </w:p>
    <w:p w:rsidR="00A31834" w:rsidRPr="00015011" w:rsidRDefault="00A31834" w:rsidP="00A31834">
      <w:pPr>
        <w:numPr>
          <w:ilvl w:val="0"/>
          <w:numId w:val="15"/>
        </w:numPr>
        <w:rPr>
          <w:rFonts w:cstheme="minorHAnsi"/>
        </w:rPr>
      </w:pPr>
      <w:r w:rsidRPr="00015011">
        <w:rPr>
          <w:rFonts w:cstheme="minorHAnsi"/>
        </w:rPr>
        <w:t>Organización de rutinas y horarios que favorezcan el bienestar.</w:t>
      </w:r>
    </w:p>
    <w:p w:rsidR="00A31834" w:rsidRPr="00015011" w:rsidRDefault="00A31834" w:rsidP="00A31834">
      <w:pPr>
        <w:numPr>
          <w:ilvl w:val="0"/>
          <w:numId w:val="15"/>
        </w:numPr>
        <w:rPr>
          <w:rFonts w:cstheme="minorHAnsi"/>
        </w:rPr>
      </w:pPr>
      <w:r w:rsidRPr="00015011">
        <w:rPr>
          <w:rFonts w:cstheme="minorHAnsi"/>
        </w:rPr>
        <w:t>Identificación temprana de situaciones de riesgo.</w:t>
      </w:r>
    </w:p>
    <w:p w:rsidR="00A31834" w:rsidRPr="00015011" w:rsidRDefault="00A31834" w:rsidP="00A31834">
      <w:pPr>
        <w:numPr>
          <w:ilvl w:val="0"/>
          <w:numId w:val="15"/>
        </w:numPr>
        <w:rPr>
          <w:rFonts w:cstheme="minorHAnsi"/>
        </w:rPr>
      </w:pPr>
      <w:r w:rsidRPr="00015011">
        <w:rPr>
          <w:rFonts w:cstheme="minorHAnsi"/>
        </w:rPr>
        <w:t>Fortalecimiento del autocuidado y la autorregulación.</w:t>
      </w:r>
    </w:p>
    <w:p w:rsidR="00A31834" w:rsidRPr="00015011" w:rsidRDefault="00A31834" w:rsidP="00A318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Estrategias de promoción de la convivencia</w:t>
      </w:r>
    </w:p>
    <w:p w:rsidR="00A31834" w:rsidRPr="00015011" w:rsidRDefault="00A31834" w:rsidP="00A31834">
      <w:pPr>
        <w:numPr>
          <w:ilvl w:val="0"/>
          <w:numId w:val="16"/>
        </w:numPr>
        <w:rPr>
          <w:rFonts w:cstheme="minorHAnsi"/>
        </w:rPr>
      </w:pPr>
      <w:r w:rsidRPr="00015011">
        <w:rPr>
          <w:rFonts w:cstheme="minorHAnsi"/>
        </w:rPr>
        <w:t>Espacios de diálogo y participación de los estudiantes residentes.</w:t>
      </w:r>
    </w:p>
    <w:p w:rsidR="00A31834" w:rsidRPr="00015011" w:rsidRDefault="00A31834" w:rsidP="00A31834">
      <w:pPr>
        <w:numPr>
          <w:ilvl w:val="0"/>
          <w:numId w:val="16"/>
        </w:numPr>
        <w:rPr>
          <w:rFonts w:cstheme="minorHAnsi"/>
        </w:rPr>
      </w:pPr>
      <w:r w:rsidRPr="00015011">
        <w:rPr>
          <w:rFonts w:cstheme="minorHAnsi"/>
        </w:rPr>
        <w:t>Actividades de integración y convivencia comunitaria.</w:t>
      </w:r>
    </w:p>
    <w:p w:rsidR="00A31834" w:rsidRPr="00015011" w:rsidRDefault="00A31834" w:rsidP="00A31834">
      <w:pPr>
        <w:numPr>
          <w:ilvl w:val="0"/>
          <w:numId w:val="16"/>
        </w:numPr>
        <w:rPr>
          <w:rFonts w:cstheme="minorHAnsi"/>
        </w:rPr>
      </w:pPr>
      <w:r w:rsidRPr="00015011">
        <w:rPr>
          <w:rFonts w:cstheme="minorHAnsi"/>
        </w:rPr>
        <w:t>Formación en habilidades socioemocionales.</w:t>
      </w:r>
    </w:p>
    <w:p w:rsidR="00A31834" w:rsidRPr="00015011" w:rsidRDefault="00A31834" w:rsidP="00A31834">
      <w:pPr>
        <w:numPr>
          <w:ilvl w:val="0"/>
          <w:numId w:val="16"/>
        </w:numPr>
        <w:rPr>
          <w:rFonts w:cstheme="minorHAnsi"/>
        </w:rPr>
      </w:pPr>
      <w:r w:rsidRPr="00015011">
        <w:rPr>
          <w:rFonts w:cstheme="minorHAnsi"/>
        </w:rPr>
        <w:t>Promoción del respeto por la diversidad cultural y territorial.</w:t>
      </w:r>
    </w:p>
    <w:p w:rsidR="00A31834" w:rsidRPr="00015011" w:rsidRDefault="00A31834" w:rsidP="00A31834">
      <w:pPr>
        <w:numPr>
          <w:ilvl w:val="0"/>
          <w:numId w:val="16"/>
        </w:numPr>
        <w:rPr>
          <w:rFonts w:cstheme="minorHAnsi"/>
        </w:rPr>
      </w:pPr>
      <w:r w:rsidRPr="00015011">
        <w:rPr>
          <w:rFonts w:cstheme="minorHAnsi"/>
        </w:rPr>
        <w:t>Fortalecimiento del sentido de pertenencia hacia la residencia escolar.</w:t>
      </w:r>
    </w:p>
    <w:p w:rsidR="00A31834" w:rsidRPr="00015011" w:rsidRDefault="00A31834" w:rsidP="00A31834">
      <w:pPr>
        <w:rPr>
          <w:rFonts w:cstheme="minorHAnsi"/>
        </w:rPr>
      </w:pPr>
      <w:r w:rsidRPr="00015011">
        <w:rPr>
          <w:rFonts w:cstheme="minorHAnsi"/>
        </w:rPr>
        <w:lastRenderedPageBreak/>
        <w:t xml:space="preserve">Estas estrategias buscan consolidar la residencia escolar como un </w:t>
      </w:r>
      <w:r w:rsidRPr="00015011">
        <w:rPr>
          <w:rFonts w:cstheme="minorHAnsi"/>
          <w:b/>
          <w:bCs/>
        </w:rPr>
        <w:t>espacio protector, inclusivo y formativo</w:t>
      </w:r>
      <w:r w:rsidRPr="00015011">
        <w:rPr>
          <w:rFonts w:cstheme="minorHAnsi"/>
        </w:rPr>
        <w:t>, que garantice la permanencia educativa y el bienestar integral de los estudiantes provenientes de zonas lejanas.</w:t>
      </w:r>
    </w:p>
    <w:p w:rsidR="00A31834" w:rsidRPr="00015011" w:rsidRDefault="00A31834" w:rsidP="00A31834">
      <w:pPr>
        <w:rPr>
          <w:rFonts w:cstheme="minorHAnsi"/>
        </w:rPr>
      </w:pPr>
    </w:p>
    <w:p w:rsidR="00A31834" w:rsidRPr="00015011" w:rsidRDefault="00A31834" w:rsidP="00A31834">
      <w:pPr>
        <w:rPr>
          <w:rFonts w:cstheme="minorHAnsi"/>
        </w:rPr>
      </w:pPr>
      <w:r w:rsidRPr="00015011">
        <w:rPr>
          <w:rFonts w:cstheme="minorHAnsi"/>
        </w:rPr>
        <w:t xml:space="preserve">La residencia escolar no es solo un lugar para habitar, sino un </w:t>
      </w:r>
      <w:r w:rsidRPr="00015011">
        <w:rPr>
          <w:rFonts w:cstheme="minorHAnsi"/>
          <w:b/>
          <w:bCs/>
        </w:rPr>
        <w:t>espacio educativo para aprender a convivir</w:t>
      </w:r>
      <w:r w:rsidRPr="00015011">
        <w:rPr>
          <w:rFonts w:cstheme="minorHAnsi"/>
        </w:rPr>
        <w:t>, donde cada acción formativa contribuye a la construcción de proyectos de vida dignos y a la reducción de las brechas educativas territoriales.</w:t>
      </w:r>
    </w:p>
    <w:p w:rsidR="00A31834" w:rsidRPr="00015011" w:rsidRDefault="00A31834">
      <w:pPr>
        <w:rPr>
          <w:rFonts w:cstheme="minorHAnsi"/>
        </w:rPr>
      </w:pPr>
      <w:r w:rsidRPr="00015011">
        <w:rPr>
          <w:rFonts w:cstheme="minorHAnsi"/>
        </w:rPr>
        <w:br w:type="page"/>
      </w:r>
    </w:p>
    <w:p w:rsidR="008C0E34" w:rsidRPr="00015011" w:rsidRDefault="00CF0B59" w:rsidP="008C0E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11. </w:t>
      </w:r>
      <w:r w:rsidR="008C0E34" w:rsidRPr="00015011">
        <w:rPr>
          <w:rFonts w:cstheme="minorHAnsi"/>
          <w:b/>
          <w:bCs/>
        </w:rPr>
        <w:t>PROTOCOLOS ESPECÍFICOS DE LA RESIDENCIA ESCOLAR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Para la Vida Cotidiana y la Protección Integral</w:t>
      </w:r>
    </w:p>
    <w:p w:rsidR="008C0E34" w:rsidRPr="00015011" w:rsidRDefault="008C0E34" w:rsidP="008C0E34">
      <w:pPr>
        <w:rPr>
          <w:rFonts w:cstheme="minorHAnsi"/>
        </w:rPr>
      </w:pPr>
      <w:r w:rsidRPr="00015011">
        <w:rPr>
          <w:rFonts w:cstheme="minorHAnsi"/>
        </w:rPr>
        <w:t>Los protocolos de la residencia escolar orientan las acciones cotidianas y garantizan condiciones de seguridad, organización y bienestar para los estudiantes residentes.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Protocolo de horarios y rutinas</w:t>
      </w:r>
    </w:p>
    <w:p w:rsidR="008C0E34" w:rsidRPr="00015011" w:rsidRDefault="008C0E34" w:rsidP="008C0E34">
      <w:pPr>
        <w:numPr>
          <w:ilvl w:val="0"/>
          <w:numId w:val="17"/>
        </w:numPr>
        <w:rPr>
          <w:rFonts w:cstheme="minorHAnsi"/>
        </w:rPr>
      </w:pPr>
      <w:r w:rsidRPr="00015011">
        <w:rPr>
          <w:rFonts w:cstheme="minorHAnsi"/>
        </w:rPr>
        <w:t xml:space="preserve">Definición clara de horarios de </w:t>
      </w:r>
      <w:r w:rsidR="00CF0B59">
        <w:rPr>
          <w:rFonts w:cstheme="minorHAnsi"/>
        </w:rPr>
        <w:t>levantarse</w:t>
      </w:r>
      <w:r w:rsidRPr="00015011">
        <w:rPr>
          <w:rFonts w:cstheme="minorHAnsi"/>
        </w:rPr>
        <w:t>, alimentación, estudio, recreación</w:t>
      </w:r>
      <w:r w:rsidR="00CF0B59">
        <w:rPr>
          <w:rFonts w:cstheme="minorHAnsi"/>
        </w:rPr>
        <w:t>, uso de celulares</w:t>
      </w:r>
      <w:r w:rsidRPr="00015011">
        <w:rPr>
          <w:rFonts w:cstheme="minorHAnsi"/>
        </w:rPr>
        <w:t xml:space="preserve"> y descanso.</w:t>
      </w:r>
    </w:p>
    <w:p w:rsidR="008C0E34" w:rsidRPr="00015011" w:rsidRDefault="008C0E34" w:rsidP="008C0E34">
      <w:pPr>
        <w:numPr>
          <w:ilvl w:val="0"/>
          <w:numId w:val="17"/>
        </w:numPr>
        <w:rPr>
          <w:rFonts w:cstheme="minorHAnsi"/>
        </w:rPr>
      </w:pPr>
      <w:r w:rsidRPr="00015011">
        <w:rPr>
          <w:rFonts w:cstheme="minorHAnsi"/>
        </w:rPr>
        <w:t>Acompañamiento permanente de cuidadores.</w:t>
      </w:r>
    </w:p>
    <w:p w:rsidR="008C0E34" w:rsidRPr="00015011" w:rsidRDefault="008C0E34" w:rsidP="008C0E34">
      <w:pPr>
        <w:numPr>
          <w:ilvl w:val="0"/>
          <w:numId w:val="17"/>
        </w:numPr>
        <w:rPr>
          <w:rFonts w:cstheme="minorHAnsi"/>
        </w:rPr>
      </w:pPr>
      <w:r w:rsidRPr="00015011">
        <w:rPr>
          <w:rFonts w:cstheme="minorHAnsi"/>
        </w:rPr>
        <w:t>Ajustes razonables según edad, condiciones de salud o necesidades especiales.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Protocolo de salidas y permisos</w:t>
      </w:r>
    </w:p>
    <w:p w:rsidR="008C0E34" w:rsidRPr="00015011" w:rsidRDefault="008C0E34" w:rsidP="008C0E34">
      <w:pPr>
        <w:numPr>
          <w:ilvl w:val="0"/>
          <w:numId w:val="18"/>
        </w:numPr>
        <w:rPr>
          <w:rFonts w:cstheme="minorHAnsi"/>
        </w:rPr>
      </w:pPr>
      <w:r w:rsidRPr="00015011">
        <w:rPr>
          <w:rFonts w:cstheme="minorHAnsi"/>
        </w:rPr>
        <w:t>Las salidas de la residencia deberán contar con autorización previa de la familia o acudiente.</w:t>
      </w:r>
    </w:p>
    <w:p w:rsidR="008C0E34" w:rsidRPr="00015011" w:rsidRDefault="008C0E34" w:rsidP="008C0E34">
      <w:pPr>
        <w:numPr>
          <w:ilvl w:val="0"/>
          <w:numId w:val="18"/>
        </w:numPr>
        <w:rPr>
          <w:rFonts w:cstheme="minorHAnsi"/>
        </w:rPr>
      </w:pPr>
      <w:r w:rsidRPr="00015011">
        <w:rPr>
          <w:rFonts w:cstheme="minorHAnsi"/>
        </w:rPr>
        <w:t>Registro de salidas y regresos.</w:t>
      </w:r>
    </w:p>
    <w:p w:rsidR="008C0E34" w:rsidRPr="00015011" w:rsidRDefault="008C0E34" w:rsidP="008C0E34">
      <w:pPr>
        <w:numPr>
          <w:ilvl w:val="0"/>
          <w:numId w:val="18"/>
        </w:numPr>
        <w:rPr>
          <w:rFonts w:cstheme="minorHAnsi"/>
        </w:rPr>
      </w:pPr>
      <w:r w:rsidRPr="00015011">
        <w:rPr>
          <w:rFonts w:cstheme="minorHAnsi"/>
        </w:rPr>
        <w:t>Acompañamiento cuando la situación lo requiera.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Protocolo de visitas familiares</w:t>
      </w:r>
    </w:p>
    <w:p w:rsidR="008C0E34" w:rsidRPr="00015011" w:rsidRDefault="008C0E34" w:rsidP="008C0E34">
      <w:pPr>
        <w:numPr>
          <w:ilvl w:val="0"/>
          <w:numId w:val="19"/>
        </w:numPr>
        <w:rPr>
          <w:rFonts w:cstheme="minorHAnsi"/>
        </w:rPr>
      </w:pPr>
      <w:r w:rsidRPr="00015011">
        <w:rPr>
          <w:rFonts w:cstheme="minorHAnsi"/>
        </w:rPr>
        <w:t>Establecimiento de horarios y condiciones para visitas.</w:t>
      </w:r>
    </w:p>
    <w:p w:rsidR="008C0E34" w:rsidRPr="00015011" w:rsidRDefault="008C0E34" w:rsidP="008C0E34">
      <w:pPr>
        <w:numPr>
          <w:ilvl w:val="0"/>
          <w:numId w:val="19"/>
        </w:numPr>
        <w:rPr>
          <w:rFonts w:cstheme="minorHAnsi"/>
        </w:rPr>
      </w:pPr>
      <w:r w:rsidRPr="00015011">
        <w:rPr>
          <w:rFonts w:cstheme="minorHAnsi"/>
        </w:rPr>
        <w:t>Respeto por la dinámica de la residencia escolar.</w:t>
      </w:r>
    </w:p>
    <w:p w:rsidR="008C0E34" w:rsidRPr="00015011" w:rsidRDefault="008C0E34" w:rsidP="008C0E34">
      <w:pPr>
        <w:numPr>
          <w:ilvl w:val="0"/>
          <w:numId w:val="19"/>
        </w:numPr>
        <w:rPr>
          <w:rFonts w:cstheme="minorHAnsi"/>
        </w:rPr>
      </w:pPr>
      <w:r w:rsidRPr="00015011">
        <w:rPr>
          <w:rFonts w:cstheme="minorHAnsi"/>
        </w:rPr>
        <w:t>Registro de visitantes.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Protocolo de emergencias y situaciones de riesgo</w:t>
      </w:r>
    </w:p>
    <w:p w:rsidR="008C0E34" w:rsidRPr="00015011" w:rsidRDefault="008C0E34" w:rsidP="008C0E34">
      <w:pPr>
        <w:numPr>
          <w:ilvl w:val="0"/>
          <w:numId w:val="20"/>
        </w:numPr>
        <w:rPr>
          <w:rFonts w:cstheme="minorHAnsi"/>
        </w:rPr>
      </w:pPr>
      <w:r w:rsidRPr="00015011">
        <w:rPr>
          <w:rFonts w:cstheme="minorHAnsi"/>
        </w:rPr>
        <w:t>Atención inmediata ante situaciones de salud, accidentes o riesgos.</w:t>
      </w:r>
    </w:p>
    <w:p w:rsidR="008C0E34" w:rsidRPr="00015011" w:rsidRDefault="008C0E34" w:rsidP="008C0E34">
      <w:pPr>
        <w:numPr>
          <w:ilvl w:val="0"/>
          <w:numId w:val="20"/>
        </w:numPr>
        <w:rPr>
          <w:rFonts w:cstheme="minorHAnsi"/>
        </w:rPr>
      </w:pPr>
      <w:r w:rsidRPr="00015011">
        <w:rPr>
          <w:rFonts w:cstheme="minorHAnsi"/>
        </w:rPr>
        <w:t>Comunicación oportuna con la familia y autoridades competentes.</w:t>
      </w:r>
    </w:p>
    <w:p w:rsidR="008C0E34" w:rsidRPr="00015011" w:rsidRDefault="008C0E34" w:rsidP="008C0E34">
      <w:pPr>
        <w:numPr>
          <w:ilvl w:val="0"/>
          <w:numId w:val="20"/>
        </w:numPr>
        <w:rPr>
          <w:rFonts w:cstheme="minorHAnsi"/>
        </w:rPr>
      </w:pPr>
      <w:r w:rsidRPr="00015011">
        <w:rPr>
          <w:rFonts w:cstheme="minorHAnsi"/>
        </w:rPr>
        <w:t>Activación de rutas de atención según la normativa vigente.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Protocolo de cuidado de espacios e instalaciones</w:t>
      </w:r>
    </w:p>
    <w:p w:rsidR="008C0E34" w:rsidRPr="00015011" w:rsidRDefault="008C0E34" w:rsidP="008C0E34">
      <w:pPr>
        <w:numPr>
          <w:ilvl w:val="0"/>
          <w:numId w:val="21"/>
        </w:numPr>
        <w:rPr>
          <w:rFonts w:cstheme="minorHAnsi"/>
        </w:rPr>
      </w:pPr>
      <w:r w:rsidRPr="00015011">
        <w:rPr>
          <w:rFonts w:cstheme="minorHAnsi"/>
        </w:rPr>
        <w:t>Uso responsable de dormitorios y espacios comunes.</w:t>
      </w:r>
    </w:p>
    <w:p w:rsidR="008C0E34" w:rsidRPr="00015011" w:rsidRDefault="008C0E34" w:rsidP="008C0E34">
      <w:pPr>
        <w:numPr>
          <w:ilvl w:val="0"/>
          <w:numId w:val="21"/>
        </w:numPr>
        <w:rPr>
          <w:rFonts w:cstheme="minorHAnsi"/>
        </w:rPr>
      </w:pPr>
      <w:r w:rsidRPr="00015011">
        <w:rPr>
          <w:rFonts w:cstheme="minorHAnsi"/>
        </w:rPr>
        <w:t>Cuidado de bienes colectivos.</w:t>
      </w:r>
    </w:p>
    <w:p w:rsidR="008C0E34" w:rsidRPr="00015011" w:rsidRDefault="008C0E34" w:rsidP="008C0E34">
      <w:pPr>
        <w:numPr>
          <w:ilvl w:val="0"/>
          <w:numId w:val="21"/>
        </w:numPr>
        <w:rPr>
          <w:rFonts w:cstheme="minorHAnsi"/>
        </w:rPr>
      </w:pPr>
      <w:r w:rsidRPr="00015011">
        <w:rPr>
          <w:rFonts w:cstheme="minorHAnsi"/>
        </w:rPr>
        <w:t>Promoción del sentido de pertenencia y corresponsabilidad.</w:t>
      </w:r>
    </w:p>
    <w:p w:rsidR="008C0E34" w:rsidRPr="00015011" w:rsidRDefault="0070185F" w:rsidP="008C0E34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8C0E34" w:rsidRPr="00015011" w:rsidRDefault="00CF0B59" w:rsidP="008C0E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12. </w:t>
      </w:r>
      <w:r w:rsidR="008C0E34" w:rsidRPr="00015011">
        <w:rPr>
          <w:rFonts w:cstheme="minorHAnsi"/>
          <w:b/>
          <w:bCs/>
        </w:rPr>
        <w:t>ANEXOS Y FORMATOS OPERATIVOS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Para la Gestión de la Convivencia en la Residencia Escolar</w:t>
      </w:r>
    </w:p>
    <w:p w:rsidR="008C0E34" w:rsidRPr="00015011" w:rsidRDefault="008C0E34" w:rsidP="008C0E34">
      <w:pPr>
        <w:rPr>
          <w:rFonts w:cstheme="minorHAnsi"/>
        </w:rPr>
      </w:pPr>
      <w:r w:rsidRPr="00015011">
        <w:rPr>
          <w:rFonts w:cstheme="minorHAnsi"/>
        </w:rPr>
        <w:lastRenderedPageBreak/>
        <w:t>Con el fin de facilitar la aplicación del Manual de Convivencia de la Residencia Escolar, se podrán utilizar los siguientes anexos y formatos: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Anexos sugeridos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Formato de registro de situaciones de convivencia.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Formato de compromisos pedagógicos restaurativos.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Registro de seguimiento y acompañamiento.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Formato de autorización de salidas.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Registro de visitas.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Formato de comunicación con familias.</w:t>
      </w:r>
    </w:p>
    <w:p w:rsidR="008C0E34" w:rsidRPr="00015011" w:rsidRDefault="008C0E34" w:rsidP="008C0E34">
      <w:pPr>
        <w:numPr>
          <w:ilvl w:val="0"/>
          <w:numId w:val="22"/>
        </w:numPr>
        <w:rPr>
          <w:rFonts w:cstheme="minorHAnsi"/>
        </w:rPr>
      </w:pPr>
      <w:r w:rsidRPr="00015011">
        <w:rPr>
          <w:rFonts w:cstheme="minorHAnsi"/>
        </w:rPr>
        <w:t>Actas de mediación y conciliación.</w: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Uso de los anexos</w:t>
      </w:r>
    </w:p>
    <w:p w:rsidR="008C0E34" w:rsidRPr="00015011" w:rsidRDefault="008C0E34" w:rsidP="008C0E34">
      <w:pPr>
        <w:rPr>
          <w:rFonts w:cstheme="minorHAnsi"/>
        </w:rPr>
      </w:pPr>
      <w:r w:rsidRPr="00015011">
        <w:rPr>
          <w:rFonts w:cstheme="minorHAnsi"/>
        </w:rPr>
        <w:t xml:space="preserve">Los anexos tienen un carácter </w:t>
      </w:r>
      <w:r w:rsidRPr="00015011">
        <w:rPr>
          <w:rFonts w:cstheme="minorHAnsi"/>
          <w:b/>
          <w:bCs/>
        </w:rPr>
        <w:t>pedagógico y preventivo</w:t>
      </w:r>
      <w:r w:rsidRPr="00015011">
        <w:rPr>
          <w:rFonts w:cstheme="minorHAnsi"/>
        </w:rPr>
        <w:t>, y su uso busca:</w:t>
      </w:r>
    </w:p>
    <w:p w:rsidR="008C0E34" w:rsidRPr="00015011" w:rsidRDefault="008C0E34" w:rsidP="008C0E34">
      <w:pPr>
        <w:numPr>
          <w:ilvl w:val="0"/>
          <w:numId w:val="23"/>
        </w:numPr>
        <w:rPr>
          <w:rFonts w:cstheme="minorHAnsi"/>
        </w:rPr>
      </w:pPr>
      <w:r w:rsidRPr="00015011">
        <w:rPr>
          <w:rFonts w:cstheme="minorHAnsi"/>
        </w:rPr>
        <w:t>Organizar la información.</w:t>
      </w:r>
    </w:p>
    <w:p w:rsidR="008C0E34" w:rsidRPr="00015011" w:rsidRDefault="008C0E34" w:rsidP="008C0E34">
      <w:pPr>
        <w:numPr>
          <w:ilvl w:val="0"/>
          <w:numId w:val="23"/>
        </w:numPr>
        <w:rPr>
          <w:rFonts w:cstheme="minorHAnsi"/>
        </w:rPr>
      </w:pPr>
      <w:r w:rsidRPr="00015011">
        <w:rPr>
          <w:rFonts w:cstheme="minorHAnsi"/>
        </w:rPr>
        <w:t>Garantizar el debido proceso.</w:t>
      </w:r>
    </w:p>
    <w:p w:rsidR="008C0E34" w:rsidRPr="00015011" w:rsidRDefault="008C0E34" w:rsidP="008C0E34">
      <w:pPr>
        <w:numPr>
          <w:ilvl w:val="0"/>
          <w:numId w:val="23"/>
        </w:numPr>
        <w:rPr>
          <w:rFonts w:cstheme="minorHAnsi"/>
        </w:rPr>
      </w:pPr>
      <w:r w:rsidRPr="00015011">
        <w:rPr>
          <w:rFonts w:cstheme="minorHAnsi"/>
        </w:rPr>
        <w:t>Facilitar el seguimiento formativo.</w:t>
      </w:r>
    </w:p>
    <w:p w:rsidR="008C0E34" w:rsidRPr="00015011" w:rsidRDefault="008C0E34" w:rsidP="008C0E34">
      <w:pPr>
        <w:numPr>
          <w:ilvl w:val="0"/>
          <w:numId w:val="23"/>
        </w:numPr>
        <w:rPr>
          <w:rFonts w:cstheme="minorHAnsi"/>
        </w:rPr>
      </w:pPr>
      <w:r w:rsidRPr="00015011">
        <w:rPr>
          <w:rFonts w:cstheme="minorHAnsi"/>
        </w:rPr>
        <w:t>Proteger los derechos de los estudiantes residentes.</w:t>
      </w:r>
    </w:p>
    <w:p w:rsidR="008C0E34" w:rsidRPr="00015011" w:rsidRDefault="0070185F" w:rsidP="008C0E34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8C0E34" w:rsidRPr="00015011" w:rsidRDefault="008C0E34" w:rsidP="008C0E34">
      <w:pPr>
        <w:rPr>
          <w:rFonts w:cstheme="minorHAnsi"/>
          <w:b/>
          <w:bCs/>
        </w:rPr>
      </w:pPr>
      <w:r w:rsidRPr="00015011">
        <w:rPr>
          <w:rFonts w:cstheme="minorHAnsi"/>
          <w:b/>
          <w:bCs/>
        </w:rPr>
        <w:t>CIERRE GENERAL DEL MANUAL</w:t>
      </w:r>
    </w:p>
    <w:p w:rsidR="008C0E34" w:rsidRPr="00015011" w:rsidRDefault="008C0E34" w:rsidP="008C0E34">
      <w:pPr>
        <w:rPr>
          <w:rFonts w:cstheme="minorHAnsi"/>
        </w:rPr>
      </w:pPr>
      <w:r w:rsidRPr="00015011">
        <w:rPr>
          <w:rFonts w:cstheme="minorHAnsi"/>
        </w:rPr>
        <w:t xml:space="preserve">El Manual de Convivencia de la Residencia Escolar consolida un marco formativo, protector e inclusivo que reconoce la residencia como un espacio fundamental para garantizar la </w:t>
      </w:r>
      <w:r w:rsidRPr="00015011">
        <w:rPr>
          <w:rFonts w:cstheme="minorHAnsi"/>
          <w:b/>
          <w:bCs/>
        </w:rPr>
        <w:t>equidad educativa y la permanencia escolar</w:t>
      </w:r>
      <w:r w:rsidRPr="00015011">
        <w:rPr>
          <w:rFonts w:cstheme="minorHAnsi"/>
        </w:rPr>
        <w:t xml:space="preserve"> de estudiantes provenientes de zonas rurales y de difícil acceso.</w:t>
      </w:r>
    </w:p>
    <w:p w:rsidR="008C0E34" w:rsidRPr="00015011" w:rsidRDefault="008C0E34" w:rsidP="008C0E34">
      <w:pPr>
        <w:rPr>
          <w:rFonts w:cstheme="minorHAnsi"/>
        </w:rPr>
      </w:pPr>
      <w:r w:rsidRPr="00015011">
        <w:rPr>
          <w:rFonts w:cstheme="minorHAnsi"/>
        </w:rPr>
        <w:t>La convivencia en la residencia escolar se construye día a día mediante el diálogo, el respeto, la corresponsabilidad y el cuidado mutuo, fortaleciendo no solo el proceso educativo, sino también la formación humana y social de los estudiantes residentes.</w:t>
      </w:r>
    </w:p>
    <w:p w:rsidR="00A31834" w:rsidRPr="00015011" w:rsidRDefault="00A31834" w:rsidP="00A31834">
      <w:pPr>
        <w:rPr>
          <w:rFonts w:cstheme="minorHAnsi"/>
        </w:rPr>
      </w:pPr>
    </w:p>
    <w:p w:rsidR="00201E37" w:rsidRPr="00015011" w:rsidRDefault="00201E37">
      <w:pPr>
        <w:rPr>
          <w:rFonts w:cstheme="minorHAnsi"/>
        </w:rPr>
      </w:pPr>
      <w:r w:rsidRPr="00015011">
        <w:rPr>
          <w:rFonts w:cstheme="minorHAnsi"/>
        </w:rPr>
        <w:br w:type="page"/>
      </w:r>
    </w:p>
    <w:p w:rsidR="00201E37" w:rsidRPr="00726AC1" w:rsidRDefault="00201E37" w:rsidP="00201E37">
      <w:pPr>
        <w:rPr>
          <w:rFonts w:cstheme="minorHAnsi"/>
          <w:b/>
          <w:bCs/>
        </w:rPr>
      </w:pPr>
      <w:r w:rsidRPr="00726AC1">
        <w:rPr>
          <w:rFonts w:cstheme="minorHAnsi"/>
          <w:b/>
          <w:bCs/>
        </w:rPr>
        <w:lastRenderedPageBreak/>
        <w:t>Bibliografía (APA 7)</w:t>
      </w:r>
    </w:p>
    <w:p w:rsidR="00201E37" w:rsidRPr="00726AC1" w:rsidRDefault="00201E37" w:rsidP="00201E37">
      <w:pPr>
        <w:rPr>
          <w:rFonts w:cstheme="minorHAnsi"/>
        </w:rPr>
      </w:pPr>
      <w:r w:rsidRPr="00726AC1">
        <w:rPr>
          <w:rFonts w:cstheme="minorHAnsi"/>
        </w:rPr>
        <w:t>Congreso de la República de Colombia. (1994). Ley 115 de 1994. Ley General de Educación.</w:t>
      </w:r>
      <w:r w:rsidRPr="00726AC1">
        <w:rPr>
          <w:rFonts w:cstheme="minorHAnsi"/>
        </w:rPr>
        <w:br/>
        <w:t>Congreso de la República de Colombia. (2006). Ley 1098 de 2006. Código de la Infancia y la Adolescencia.</w:t>
      </w:r>
      <w:r w:rsidRPr="00726AC1">
        <w:rPr>
          <w:rFonts w:cstheme="minorHAnsi"/>
        </w:rPr>
        <w:br/>
        <w:t>Congreso de la República de Colombia. (2013). Ley 1620 de 2013. Sistema Nacional de Convivencia Escolar.</w:t>
      </w:r>
      <w:r w:rsidRPr="00726AC1">
        <w:rPr>
          <w:rFonts w:cstheme="minorHAnsi"/>
        </w:rPr>
        <w:br/>
        <w:t>Ministerio de Educación Nacional. (2013). Decreto 1965 de 2013.</w:t>
      </w:r>
      <w:r w:rsidRPr="00726AC1">
        <w:rPr>
          <w:rFonts w:cstheme="minorHAnsi"/>
        </w:rPr>
        <w:br/>
        <w:t>Ministerio de Educación Nacional. Lineamientos para la organización y funcionamiento de residencias escolares.</w:t>
      </w:r>
      <w:r w:rsidRPr="00726AC1">
        <w:rPr>
          <w:rFonts w:cstheme="minorHAnsi"/>
        </w:rPr>
        <w:br/>
        <w:t>Constitución Política de Colombia. (1991).</w:t>
      </w:r>
    </w:p>
    <w:p w:rsidR="007D6436" w:rsidRPr="00726AC1" w:rsidRDefault="007D6436" w:rsidP="007D6436">
      <w:pPr>
        <w:rPr>
          <w:rFonts w:cstheme="minorHAnsi"/>
        </w:rPr>
      </w:pPr>
    </w:p>
    <w:p w:rsidR="00157AD9" w:rsidRPr="00015011" w:rsidRDefault="00157AD9" w:rsidP="00B02DA0">
      <w:pPr>
        <w:rPr>
          <w:rFonts w:cstheme="minorHAnsi"/>
        </w:rPr>
      </w:pPr>
    </w:p>
    <w:p w:rsidR="00157AD9" w:rsidRPr="00015011" w:rsidRDefault="00157AD9" w:rsidP="00B02DA0">
      <w:pPr>
        <w:rPr>
          <w:rFonts w:cstheme="minorHAnsi"/>
        </w:rPr>
      </w:pPr>
    </w:p>
    <w:p w:rsidR="00B02DA0" w:rsidRPr="00015011" w:rsidRDefault="00B02DA0" w:rsidP="00B02DA0">
      <w:pPr>
        <w:rPr>
          <w:rFonts w:cstheme="minorHAnsi"/>
        </w:rPr>
      </w:pPr>
    </w:p>
    <w:p w:rsidR="00B02DA0" w:rsidRPr="00015011" w:rsidRDefault="00B02DA0" w:rsidP="00B02DA0">
      <w:pPr>
        <w:rPr>
          <w:rFonts w:cstheme="minorHAnsi"/>
        </w:rPr>
      </w:pPr>
    </w:p>
    <w:p w:rsidR="009B4EC4" w:rsidRPr="00015011" w:rsidRDefault="009B4EC4">
      <w:pPr>
        <w:rPr>
          <w:rFonts w:cstheme="minorHAnsi"/>
        </w:rPr>
      </w:pPr>
    </w:p>
    <w:p w:rsidR="00FD147D" w:rsidRPr="00015011" w:rsidRDefault="00FD147D">
      <w:pPr>
        <w:rPr>
          <w:rFonts w:cstheme="minorHAnsi"/>
        </w:rPr>
      </w:pPr>
    </w:p>
    <w:p w:rsidR="00FD147D" w:rsidRPr="00015011" w:rsidRDefault="00FD147D">
      <w:pPr>
        <w:rPr>
          <w:rFonts w:cstheme="minorHAnsi"/>
        </w:rPr>
      </w:pPr>
    </w:p>
    <w:p w:rsidR="00FD147D" w:rsidRPr="00015011" w:rsidRDefault="00FD147D" w:rsidP="00FD147D">
      <w:pPr>
        <w:rPr>
          <w:rFonts w:cstheme="minorHAnsi"/>
        </w:rPr>
      </w:pPr>
    </w:p>
    <w:p w:rsidR="00FD147D" w:rsidRPr="00015011" w:rsidRDefault="00FD147D">
      <w:pPr>
        <w:rPr>
          <w:rFonts w:eastAsia="Times New Roman" w:cstheme="minorHAnsi"/>
          <w:lang w:eastAsia="es-CO"/>
        </w:rPr>
      </w:pPr>
      <w:r w:rsidRPr="00015011">
        <w:rPr>
          <w:rFonts w:cstheme="minorHAnsi"/>
        </w:rPr>
        <w:br w:type="page"/>
      </w:r>
    </w:p>
    <w:sectPr w:rsidR="00FD147D" w:rsidRPr="000150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32F7C"/>
    <w:multiLevelType w:val="multilevel"/>
    <w:tmpl w:val="E3A4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1C76"/>
    <w:multiLevelType w:val="multilevel"/>
    <w:tmpl w:val="2E9C8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E2561"/>
    <w:multiLevelType w:val="multilevel"/>
    <w:tmpl w:val="4ED4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A36CD"/>
    <w:multiLevelType w:val="multilevel"/>
    <w:tmpl w:val="38F0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3061F"/>
    <w:multiLevelType w:val="multilevel"/>
    <w:tmpl w:val="0FE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3C92"/>
    <w:multiLevelType w:val="multilevel"/>
    <w:tmpl w:val="C8B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7303"/>
    <w:multiLevelType w:val="multilevel"/>
    <w:tmpl w:val="0D08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A58CE"/>
    <w:multiLevelType w:val="multilevel"/>
    <w:tmpl w:val="46D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B429F"/>
    <w:multiLevelType w:val="multilevel"/>
    <w:tmpl w:val="15F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B5D37"/>
    <w:multiLevelType w:val="multilevel"/>
    <w:tmpl w:val="BCB4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1E44E4"/>
    <w:multiLevelType w:val="multilevel"/>
    <w:tmpl w:val="46CA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91A84"/>
    <w:multiLevelType w:val="multilevel"/>
    <w:tmpl w:val="03E8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D44ABC"/>
    <w:multiLevelType w:val="multilevel"/>
    <w:tmpl w:val="9F7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3196E"/>
    <w:multiLevelType w:val="multilevel"/>
    <w:tmpl w:val="972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B3701"/>
    <w:multiLevelType w:val="multilevel"/>
    <w:tmpl w:val="DE5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45F4C"/>
    <w:multiLevelType w:val="multilevel"/>
    <w:tmpl w:val="15F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225C8"/>
    <w:multiLevelType w:val="multilevel"/>
    <w:tmpl w:val="603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3E5313"/>
    <w:multiLevelType w:val="multilevel"/>
    <w:tmpl w:val="8BE2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10360C"/>
    <w:multiLevelType w:val="multilevel"/>
    <w:tmpl w:val="6B04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6481C"/>
    <w:multiLevelType w:val="multilevel"/>
    <w:tmpl w:val="3806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DC7C72"/>
    <w:multiLevelType w:val="multilevel"/>
    <w:tmpl w:val="015E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D0A3C"/>
    <w:multiLevelType w:val="multilevel"/>
    <w:tmpl w:val="15F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C7E0B"/>
    <w:multiLevelType w:val="multilevel"/>
    <w:tmpl w:val="977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965E6"/>
    <w:multiLevelType w:val="multilevel"/>
    <w:tmpl w:val="ECF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45443"/>
    <w:multiLevelType w:val="multilevel"/>
    <w:tmpl w:val="96D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A489E"/>
    <w:multiLevelType w:val="multilevel"/>
    <w:tmpl w:val="35A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030146"/>
    <w:multiLevelType w:val="multilevel"/>
    <w:tmpl w:val="3558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C63E9"/>
    <w:multiLevelType w:val="multilevel"/>
    <w:tmpl w:val="3AF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F168EC"/>
    <w:multiLevelType w:val="multilevel"/>
    <w:tmpl w:val="D8B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D5F58"/>
    <w:multiLevelType w:val="multilevel"/>
    <w:tmpl w:val="E09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E80287"/>
    <w:multiLevelType w:val="multilevel"/>
    <w:tmpl w:val="355C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9276E8"/>
    <w:multiLevelType w:val="multilevel"/>
    <w:tmpl w:val="FDE2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42716"/>
    <w:multiLevelType w:val="multilevel"/>
    <w:tmpl w:val="4CA6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226B4"/>
    <w:multiLevelType w:val="multilevel"/>
    <w:tmpl w:val="052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60B12"/>
    <w:multiLevelType w:val="multilevel"/>
    <w:tmpl w:val="AB7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C672DA"/>
    <w:multiLevelType w:val="multilevel"/>
    <w:tmpl w:val="AE4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F414A"/>
    <w:multiLevelType w:val="multilevel"/>
    <w:tmpl w:val="C9BA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9D24E1"/>
    <w:multiLevelType w:val="multilevel"/>
    <w:tmpl w:val="2BB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EF6476"/>
    <w:multiLevelType w:val="multilevel"/>
    <w:tmpl w:val="7DC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5657D0"/>
    <w:multiLevelType w:val="multilevel"/>
    <w:tmpl w:val="3C0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FA009D"/>
    <w:multiLevelType w:val="multilevel"/>
    <w:tmpl w:val="8D6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37264"/>
    <w:multiLevelType w:val="multilevel"/>
    <w:tmpl w:val="9028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9D68CE"/>
    <w:multiLevelType w:val="hybridMultilevel"/>
    <w:tmpl w:val="D10EB2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027F31"/>
    <w:multiLevelType w:val="multilevel"/>
    <w:tmpl w:val="79F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3B27E7"/>
    <w:multiLevelType w:val="multilevel"/>
    <w:tmpl w:val="E47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1B6B15"/>
    <w:multiLevelType w:val="multilevel"/>
    <w:tmpl w:val="8A8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90E11"/>
    <w:multiLevelType w:val="multilevel"/>
    <w:tmpl w:val="896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ED3768"/>
    <w:multiLevelType w:val="multilevel"/>
    <w:tmpl w:val="7D82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AD41E4"/>
    <w:multiLevelType w:val="multilevel"/>
    <w:tmpl w:val="2256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3480175"/>
    <w:multiLevelType w:val="multilevel"/>
    <w:tmpl w:val="3EE0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D851D2"/>
    <w:multiLevelType w:val="multilevel"/>
    <w:tmpl w:val="334E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C60D54"/>
    <w:multiLevelType w:val="multilevel"/>
    <w:tmpl w:val="DD9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4A2C64"/>
    <w:multiLevelType w:val="multilevel"/>
    <w:tmpl w:val="5E3C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A212C8"/>
    <w:multiLevelType w:val="multilevel"/>
    <w:tmpl w:val="57E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4B697C"/>
    <w:multiLevelType w:val="multilevel"/>
    <w:tmpl w:val="283E5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A16D8D"/>
    <w:multiLevelType w:val="multilevel"/>
    <w:tmpl w:val="122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0D6D59"/>
    <w:multiLevelType w:val="multilevel"/>
    <w:tmpl w:val="75B4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9E28B2"/>
    <w:multiLevelType w:val="multilevel"/>
    <w:tmpl w:val="E7F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B20916"/>
    <w:multiLevelType w:val="multilevel"/>
    <w:tmpl w:val="9C3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0635A8"/>
    <w:multiLevelType w:val="multilevel"/>
    <w:tmpl w:val="6322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257A7A"/>
    <w:multiLevelType w:val="multilevel"/>
    <w:tmpl w:val="BA1C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383B63"/>
    <w:multiLevelType w:val="multilevel"/>
    <w:tmpl w:val="1C461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E1614B"/>
    <w:multiLevelType w:val="multilevel"/>
    <w:tmpl w:val="71EC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"/>
  </w:num>
  <w:num w:numId="3">
    <w:abstractNumId w:val="30"/>
  </w:num>
  <w:num w:numId="4">
    <w:abstractNumId w:val="61"/>
  </w:num>
  <w:num w:numId="5">
    <w:abstractNumId w:val="19"/>
  </w:num>
  <w:num w:numId="6">
    <w:abstractNumId w:val="10"/>
  </w:num>
  <w:num w:numId="7">
    <w:abstractNumId w:val="56"/>
  </w:num>
  <w:num w:numId="8">
    <w:abstractNumId w:val="51"/>
  </w:num>
  <w:num w:numId="9">
    <w:abstractNumId w:val="20"/>
  </w:num>
  <w:num w:numId="10">
    <w:abstractNumId w:val="23"/>
  </w:num>
  <w:num w:numId="11">
    <w:abstractNumId w:val="24"/>
  </w:num>
  <w:num w:numId="12">
    <w:abstractNumId w:val="55"/>
  </w:num>
  <w:num w:numId="13">
    <w:abstractNumId w:val="46"/>
  </w:num>
  <w:num w:numId="14">
    <w:abstractNumId w:val="3"/>
  </w:num>
  <w:num w:numId="15">
    <w:abstractNumId w:val="53"/>
  </w:num>
  <w:num w:numId="16">
    <w:abstractNumId w:val="27"/>
  </w:num>
  <w:num w:numId="17">
    <w:abstractNumId w:val="17"/>
  </w:num>
  <w:num w:numId="18">
    <w:abstractNumId w:val="0"/>
  </w:num>
  <w:num w:numId="19">
    <w:abstractNumId w:val="38"/>
  </w:num>
  <w:num w:numId="20">
    <w:abstractNumId w:val="62"/>
  </w:num>
  <w:num w:numId="21">
    <w:abstractNumId w:val="44"/>
  </w:num>
  <w:num w:numId="22">
    <w:abstractNumId w:val="52"/>
  </w:num>
  <w:num w:numId="23">
    <w:abstractNumId w:val="18"/>
  </w:num>
  <w:num w:numId="24">
    <w:abstractNumId w:val="12"/>
  </w:num>
  <w:num w:numId="25">
    <w:abstractNumId w:val="2"/>
  </w:num>
  <w:num w:numId="26">
    <w:abstractNumId w:val="8"/>
  </w:num>
  <w:num w:numId="27">
    <w:abstractNumId w:val="41"/>
  </w:num>
  <w:num w:numId="28">
    <w:abstractNumId w:val="57"/>
  </w:num>
  <w:num w:numId="29">
    <w:abstractNumId w:val="60"/>
  </w:num>
  <w:num w:numId="30">
    <w:abstractNumId w:val="29"/>
  </w:num>
  <w:num w:numId="31">
    <w:abstractNumId w:val="35"/>
  </w:num>
  <w:num w:numId="32">
    <w:abstractNumId w:val="7"/>
  </w:num>
  <w:num w:numId="33">
    <w:abstractNumId w:val="39"/>
  </w:num>
  <w:num w:numId="34">
    <w:abstractNumId w:val="11"/>
  </w:num>
  <w:num w:numId="35">
    <w:abstractNumId w:val="25"/>
  </w:num>
  <w:num w:numId="36">
    <w:abstractNumId w:val="45"/>
  </w:num>
  <w:num w:numId="37">
    <w:abstractNumId w:val="6"/>
  </w:num>
  <w:num w:numId="38">
    <w:abstractNumId w:val="28"/>
  </w:num>
  <w:num w:numId="39">
    <w:abstractNumId w:val="5"/>
  </w:num>
  <w:num w:numId="40">
    <w:abstractNumId w:val="9"/>
  </w:num>
  <w:num w:numId="41">
    <w:abstractNumId w:val="59"/>
  </w:num>
  <w:num w:numId="42">
    <w:abstractNumId w:val="49"/>
  </w:num>
  <w:num w:numId="43">
    <w:abstractNumId w:val="26"/>
  </w:num>
  <w:num w:numId="44">
    <w:abstractNumId w:val="43"/>
  </w:num>
  <w:num w:numId="45">
    <w:abstractNumId w:val="50"/>
  </w:num>
  <w:num w:numId="46">
    <w:abstractNumId w:val="14"/>
  </w:num>
  <w:num w:numId="47">
    <w:abstractNumId w:val="40"/>
  </w:num>
  <w:num w:numId="48">
    <w:abstractNumId w:val="22"/>
  </w:num>
  <w:num w:numId="49">
    <w:abstractNumId w:val="36"/>
  </w:num>
  <w:num w:numId="50">
    <w:abstractNumId w:val="34"/>
  </w:num>
  <w:num w:numId="51">
    <w:abstractNumId w:val="33"/>
  </w:num>
  <w:num w:numId="52">
    <w:abstractNumId w:val="13"/>
  </w:num>
  <w:num w:numId="53">
    <w:abstractNumId w:val="4"/>
  </w:num>
  <w:num w:numId="54">
    <w:abstractNumId w:val="58"/>
  </w:num>
  <w:num w:numId="55">
    <w:abstractNumId w:val="16"/>
  </w:num>
  <w:num w:numId="56">
    <w:abstractNumId w:val="15"/>
  </w:num>
  <w:num w:numId="57">
    <w:abstractNumId w:val="21"/>
  </w:num>
  <w:num w:numId="58">
    <w:abstractNumId w:val="54"/>
  </w:num>
  <w:num w:numId="59">
    <w:abstractNumId w:val="47"/>
  </w:num>
  <w:num w:numId="60">
    <w:abstractNumId w:val="48"/>
  </w:num>
  <w:num w:numId="61">
    <w:abstractNumId w:val="32"/>
  </w:num>
  <w:num w:numId="62">
    <w:abstractNumId w:val="37"/>
  </w:num>
  <w:num w:numId="63">
    <w:abstractNumId w:val="4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2EE"/>
    <w:rsid w:val="00015011"/>
    <w:rsid w:val="00071AD2"/>
    <w:rsid w:val="00090DA0"/>
    <w:rsid w:val="00092D5E"/>
    <w:rsid w:val="00151600"/>
    <w:rsid w:val="00152AEF"/>
    <w:rsid w:val="00157AD9"/>
    <w:rsid w:val="00164C92"/>
    <w:rsid w:val="001C79E8"/>
    <w:rsid w:val="00201E37"/>
    <w:rsid w:val="00233FF4"/>
    <w:rsid w:val="002464DC"/>
    <w:rsid w:val="00262BFC"/>
    <w:rsid w:val="00266EF5"/>
    <w:rsid w:val="00274438"/>
    <w:rsid w:val="002A50B8"/>
    <w:rsid w:val="002B0D2E"/>
    <w:rsid w:val="002C71BB"/>
    <w:rsid w:val="00317C25"/>
    <w:rsid w:val="003243A3"/>
    <w:rsid w:val="003B0860"/>
    <w:rsid w:val="003D121B"/>
    <w:rsid w:val="003D4C5B"/>
    <w:rsid w:val="004A1123"/>
    <w:rsid w:val="004F4CA7"/>
    <w:rsid w:val="00587288"/>
    <w:rsid w:val="005F338B"/>
    <w:rsid w:val="006032D4"/>
    <w:rsid w:val="006126E3"/>
    <w:rsid w:val="00633BBD"/>
    <w:rsid w:val="006A0188"/>
    <w:rsid w:val="006A2EE3"/>
    <w:rsid w:val="006C5CAC"/>
    <w:rsid w:val="006F5FE4"/>
    <w:rsid w:val="0070185F"/>
    <w:rsid w:val="007250E9"/>
    <w:rsid w:val="00726AC1"/>
    <w:rsid w:val="007A0F9C"/>
    <w:rsid w:val="007D6436"/>
    <w:rsid w:val="007E422A"/>
    <w:rsid w:val="007F52F5"/>
    <w:rsid w:val="0081467F"/>
    <w:rsid w:val="00862DA6"/>
    <w:rsid w:val="008A39E4"/>
    <w:rsid w:val="008C0E34"/>
    <w:rsid w:val="008C1719"/>
    <w:rsid w:val="008E243D"/>
    <w:rsid w:val="008E6A4E"/>
    <w:rsid w:val="009B4EC4"/>
    <w:rsid w:val="009E59A2"/>
    <w:rsid w:val="009E7F48"/>
    <w:rsid w:val="00A0734C"/>
    <w:rsid w:val="00A31834"/>
    <w:rsid w:val="00A97CED"/>
    <w:rsid w:val="00AB510F"/>
    <w:rsid w:val="00AE7D3D"/>
    <w:rsid w:val="00B02DA0"/>
    <w:rsid w:val="00B14357"/>
    <w:rsid w:val="00BE238A"/>
    <w:rsid w:val="00C4220A"/>
    <w:rsid w:val="00C71A49"/>
    <w:rsid w:val="00C727EE"/>
    <w:rsid w:val="00CB7D8E"/>
    <w:rsid w:val="00CC4C35"/>
    <w:rsid w:val="00CC7087"/>
    <w:rsid w:val="00CE6090"/>
    <w:rsid w:val="00CE68C6"/>
    <w:rsid w:val="00CF0B59"/>
    <w:rsid w:val="00D06218"/>
    <w:rsid w:val="00D44787"/>
    <w:rsid w:val="00D562EE"/>
    <w:rsid w:val="00D83781"/>
    <w:rsid w:val="00D92672"/>
    <w:rsid w:val="00DC31D5"/>
    <w:rsid w:val="00E16964"/>
    <w:rsid w:val="00E8543B"/>
    <w:rsid w:val="00EA5BB3"/>
    <w:rsid w:val="00ED3455"/>
    <w:rsid w:val="00F06E25"/>
    <w:rsid w:val="00F33D9E"/>
    <w:rsid w:val="00F45C4C"/>
    <w:rsid w:val="00F554F7"/>
    <w:rsid w:val="00F64C35"/>
    <w:rsid w:val="00F65B00"/>
    <w:rsid w:val="00FA3629"/>
    <w:rsid w:val="00FD147D"/>
    <w:rsid w:val="00FD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CAAB1"/>
  <w15:chartTrackingRefBased/>
  <w15:docId w15:val="{68C85517-0DEE-4A1C-87C7-603E3CD26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A318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D562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autoRedefine/>
    <w:qFormat/>
    <w:rsid w:val="00F554F7"/>
    <w:pPr>
      <w:spacing w:before="100" w:beforeAutospacing="1" w:after="100" w:afterAutospacing="1" w:line="480" w:lineRule="auto"/>
      <w:ind w:firstLine="720"/>
    </w:pPr>
    <w:rPr>
      <w:rFonts w:eastAsia="Times New Roman" w:cs="Times New Roman"/>
      <w:b/>
      <w:bCs/>
      <w:szCs w:val="24"/>
      <w:lang w:eastAsia="es-CO"/>
    </w:rPr>
  </w:style>
  <w:style w:type="table" w:customStyle="1" w:styleId="Estilotablaapa7">
    <w:name w:val="Estilotablaapa7"/>
    <w:basedOn w:val="Tablanormal"/>
    <w:uiPriority w:val="99"/>
    <w:rsid w:val="00ED3455"/>
    <w:pPr>
      <w:spacing w:after="0" w:line="360" w:lineRule="auto"/>
    </w:pPr>
    <w:rPr>
      <w:rFonts w:ascii="Arial" w:eastAsia="Arial" w:hAnsi="Arial" w:cs="Arial"/>
      <w:szCs w:val="24"/>
      <w:lang w:val="es" w:eastAsia="es-CO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nil"/>
        </w:tcBorders>
      </w:tcPr>
    </w:tblStylePr>
    <w:tblStylePr w:type="lastRow">
      <w:tblPr/>
      <w:tcPr>
        <w:tcBorders>
          <w:top w:val="nil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D562EE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D562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D562EE"/>
    <w:rPr>
      <w:i/>
      <w:iCs/>
    </w:rPr>
  </w:style>
  <w:style w:type="character" w:styleId="Textoennegrita">
    <w:name w:val="Strong"/>
    <w:basedOn w:val="Fuentedeprrafopredeter"/>
    <w:uiPriority w:val="22"/>
    <w:qFormat/>
    <w:rsid w:val="00D562EE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AD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A3183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paragraph" w:styleId="Prrafodelista">
    <w:name w:val="List Paragraph"/>
    <w:basedOn w:val="Normal"/>
    <w:uiPriority w:val="34"/>
    <w:qFormat/>
    <w:rsid w:val="00FD4363"/>
    <w:pPr>
      <w:ind w:left="720"/>
      <w:contextualSpacing/>
    </w:pPr>
  </w:style>
  <w:style w:type="table" w:styleId="Tablaconcuadrcula">
    <w:name w:val="Table Grid"/>
    <w:basedOn w:val="Tablanormal"/>
    <w:uiPriority w:val="39"/>
    <w:rsid w:val="00274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27</Pages>
  <Words>6071</Words>
  <Characters>33393</Characters>
  <Application>Microsoft Office Word</Application>
  <DocSecurity>0</DocSecurity>
  <Lines>278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lrbr87531590@outlook.es</dc:creator>
  <cp:keywords/>
  <dc:description/>
  <cp:lastModifiedBy>lrbr87531590@outlook.es</cp:lastModifiedBy>
  <cp:revision>31</cp:revision>
  <dcterms:created xsi:type="dcterms:W3CDTF">2025-12-30T13:50:00Z</dcterms:created>
  <dcterms:modified xsi:type="dcterms:W3CDTF">2025-12-31T18:40:00Z</dcterms:modified>
</cp:coreProperties>
</file>