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一、单项选择题；每题只有一个正确选项，每小题</w:t>
      </w:r>
      <w:r>
        <w:rPr>
          <w:rFonts w:hint="eastAsia" w:ascii="宋体" w:hAnsi="宋体" w:eastAsia="宋体" w:cs="宋体"/>
          <w:b/>
          <w:bCs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lang w:val="en-US" w:eastAsia="zh-CN"/>
        </w:rPr>
        <w:t>分</w:t>
      </w:r>
    </w:p>
    <w:p>
      <w:pPr>
        <w:rPr>
          <w:rFonts w:hint="eastAsia" w:ascii="宋体" w:hAnsi="宋体" w:eastAsia="宋体" w:cs="宋体"/>
          <w:position w:val="-6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 若集合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27" o:spt="75" alt="" type="#_x0000_t75" style="height:17pt;width:17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，新定义运算符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28" o:spt="75" alt="" type="#_x0000_t75" style="height:12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6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29" o:spt="75" alt="" type="#_x0000_t75" style="height:17pt;width:3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表示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30" o:spt="75" alt="" type="#_x0000_t75" style="height:13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所有子集的集合，则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32" o:spt="75" alt="" type="#_x0000_t75" style="height:17pt;width:5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为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.</m:t>
        </m:r>
      </m:oMath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36" o:spt="75" type="#_x0000_t75" style="height:17pt;width: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.</m:t>
        </m:r>
      </m:oMath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37" o:spt="75" alt="" type="#_x0000_t75" style="height:17pt;width:60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7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lang w:val="en-US" w:eastAsia="zh-CN"/>
        </w:rPr>
        <w:t>Ø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38" o:spt="75" type="#_x0000_t75" style="height:16pt;width: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8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C</m:t>
        </m:r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.</m:t>
        </m:r>
      </m:oMath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39" o:spt="75" alt="" type="#_x0000_t75" style="height:17pt;width:4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9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D</m:t>
        </m:r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.</m:t>
        </m:r>
      </m:oMath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lang w:val="en-US" w:eastAsia="zh-CN"/>
        </w:rPr>
        <w:t>Ø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54610</wp:posOffset>
            </wp:positionV>
            <wp:extent cx="4952365" cy="907415"/>
            <wp:effectExtent l="0" t="0" r="635" b="6985"/>
            <wp:wrapNone/>
            <wp:docPr id="1" name="图片 1" descr="919e2ec64f6a46fbb55843abf8afc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19e2ec64f6a46fbb55843abf8afce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2. 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635</wp:posOffset>
            </wp:positionV>
            <wp:extent cx="4878070" cy="944880"/>
            <wp:effectExtent l="0" t="0" r="13970" b="0"/>
            <wp:wrapNone/>
            <wp:docPr id="2" name="图片 2" descr="b5107bc5f051786569bc2a50d21e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5107bc5f051786569bc2a50d21e5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33020</wp:posOffset>
            </wp:positionV>
            <wp:extent cx="5720080" cy="2283460"/>
            <wp:effectExtent l="0" t="0" r="10160" b="2540"/>
            <wp:wrapNone/>
            <wp:docPr id="3" name="图片 3" descr="75e85eb6ad07dbdd8141c5fc0bea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5e85eb6ad07dbdd8141c5fc0bead8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3691890</wp:posOffset>
            </wp:positionH>
            <wp:positionV relativeFrom="paragraph">
              <wp:posOffset>168910</wp:posOffset>
            </wp:positionV>
            <wp:extent cx="1497965" cy="1350010"/>
            <wp:effectExtent l="0" t="0" r="10795" b="6350"/>
            <wp:wrapNone/>
            <wp:docPr id="6" name="图片 6" descr="173558392c28c26b960fd93716b8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3558392c28c26b960fd93716b8c9a"/>
                    <pic:cNvPicPr>
                      <a:picLocks noChangeAspect="1"/>
                    </pic:cNvPicPr>
                  </pic:nvPicPr>
                  <pic:blipFill>
                    <a:blip r:embed="rId25"/>
                    <a:srcRect b="17514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167005</wp:posOffset>
            </wp:positionV>
            <wp:extent cx="3412490" cy="1257300"/>
            <wp:effectExtent l="0" t="0" r="1270" b="7620"/>
            <wp:wrapNone/>
            <wp:docPr id="5" name="图片 5" descr="e70fd2554bfbbb6c2c1838af34c3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70fd2554bfbbb6c2c1838af34c3c8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5. 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6. 设函数为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40" o:spt="75" alt="" type="#_x0000_t75" style="height:31pt;width:9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0" DrawAspect="Content" ObjectID="_1468075734" r:id="rId2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，下列说法错误的是</w:t>
      </w:r>
    </w:p>
    <w:p>
      <w:pPr>
        <w:rPr>
          <w:rFonts w:hint="default" w:ascii="宋体" w:hAnsi="宋体" w:eastAsia="宋体" w:cs="宋体"/>
          <w:position w:val="-6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3" o:spt="75" type="#_x0000_t75" style="height:17pt;width:2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3" DrawAspect="Content" ObjectID="_1468075735" r:id="rId2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</w:t>
      </w: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42" o:spt="75" alt="" type="#_x0000_t75" style="height:34pt;width:4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2" DrawAspect="Content" ObjectID="_1468075736" r:id="rId3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上单调递增             </w:t>
      </w:r>
      <w:r>
        <w:rPr>
          <w:rFonts w:hint="eastAsia" w:ascii="宋体" w:hAnsi="宋体" w:eastAsia="宋体" w:cs="宋体"/>
          <w:b/>
          <w:bCs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4" o:spt="75" alt="" type="#_x0000_t75" style="height:17pt;width:7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4" DrawAspect="Content" ObjectID="_1468075737" r:id="rId33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5" o:spt="75" type="#_x0000_t75" style="height:17pt;width:2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5" DrawAspect="Content" ObjectID="_1468075738" r:id="rId3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</w:t>
      </w: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46" o:spt="75" alt="" type="#_x0000_t75" style="height:34pt;width:5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6" DrawAspect="Content" ObjectID="_1468075739" r:id="rId3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上最大值为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47" o:spt="75" alt="" type="#_x0000_t75" style="height:34pt;width:2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7" DrawAspect="Content" ObjectID="_1468075740" r:id="rId3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D.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49" o:spt="75" alt="" type="#_x0000_t75" style="height:31pt;width:31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9" DrawAspect="Content" ObjectID="_1468075741" r:id="rId4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是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96" o:spt="75" type="#_x0000_t75" style="height:17pt;width:2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96" DrawAspect="Content" ObjectID="_1468075742" r:id="rId4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的一条对称轴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7. 对以下三个正数进行排序，满足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53" o:spt="75" alt="" type="#_x0000_t75" style="height:16pt;width:8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3" DrawAspect="Content" ObjectID="_1468075743" r:id="rId43">
            <o:LockedField>false</o:LockedField>
          </o:OLEObject>
        </w:object>
      </w:r>
      <w:r>
        <w:rPr>
          <w:rFonts w:hint="eastAsia" w:ascii="宋体" w:hAnsi="宋体" w:eastAsia="宋体" w:cs="宋体"/>
          <w:position w:val="-6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position w:val="-6"/>
          <w:lang w:val="en-US" w:eastAsia="zh-CN"/>
        </w:rPr>
      </w:pPr>
      <m:oMath>
        <m:r>
          <m:rPr>
            <m:sty m:val="b"/>
          </m:rPr>
          <w:rPr>
            <w:rFonts w:ascii="Cambria Math" w:hAnsi="Cambria Math" w:cs="宋体"/>
            <w:kern w:val="2"/>
            <w:sz w:val="21"/>
            <w:szCs w:val="24"/>
            <w:lang w:val="en-US" w:bidi="ar-SA"/>
          </w:rPr>
          <m:t>A.</m:t>
        </m:r>
      </m:oMath>
      <w:r>
        <m:rPr/>
        <w:rPr>
          <w:rFonts w:hint="eastAsia" w:hAnsi="Cambria Math" w:cs="宋体"/>
          <w:b/>
          <w:bCs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57" o:spt="75" alt="" type="#_x0000_t75" style="height:13.95pt;width:4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7" DrawAspect="Content" ObjectID="_1468075744" r:id="rId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m:oMath>
        <m:r>
          <m:rPr>
            <m:sty m:val="b"/>
          </m:rPr>
          <w:rPr>
            <w:rFonts w:hint="default" w:ascii="Cambria Math" w:hAnsi="宋体" w:eastAsia="宋体" w:cs="宋体"/>
            <w:lang w:val="en-US" w:eastAsia="zh-CN"/>
          </w:rPr>
          <m:t xml:space="preserve"> </m:t>
        </m:r>
        <m:r>
          <m:rPr>
            <m:sty m:val="b"/>
          </m:rPr>
          <w:rPr>
            <w:rFonts w:ascii="Cambria Math" w:hAnsi="Cambria Math" w:cs="宋体"/>
            <w:kern w:val="2"/>
            <w:sz w:val="21"/>
            <w:szCs w:val="24"/>
            <w:lang w:val="en-US" w:bidi="ar-SA"/>
          </w:rPr>
          <m:t>B.</m:t>
        </m:r>
      </m:oMath>
      <w:r>
        <m:rPr/>
        <w:rPr>
          <w:rFonts w:hint="eastAsia" w:hAnsi="Cambria Math" w:cs="宋体"/>
          <w:b/>
          <w:bCs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58" o:spt="75" alt="" type="#_x0000_t75" style="height:13.95pt;width:4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8" DrawAspect="Content" ObjectID="_1468075745" r:id="rId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</w:t>
      </w:r>
      <m:oMath>
        <m:r>
          <m:rPr>
            <m:sty m:val="b"/>
          </m:rPr>
          <w:rPr>
            <w:rFonts w:ascii="Cambria Math" w:hAnsi="Cambria Math" w:cs="宋体"/>
            <w:kern w:val="2"/>
            <w:sz w:val="21"/>
            <w:szCs w:val="24"/>
            <w:lang w:val="en-US" w:bidi="ar-SA"/>
          </w:rPr>
          <m:t>C.</m:t>
        </m:r>
      </m:oMath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59" o:spt="75" alt="" type="#_x0000_t75" style="height:13.95pt;width:4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9" DrawAspect="Content" ObjectID="_1468075746" r:id="rId49">
            <o:LockedField>false</o:LockedField>
          </o:OLEObject>
        </w:object>
      </w:r>
      <m:oMath>
        <m:r>
          <m:rPr>
            <m:sty m:val="p"/>
          </m:rPr>
          <w:rPr>
            <w:rFonts w:hint="default" w:ascii="Cambria Math" w:hAnsi="宋体" w:eastAsia="宋体" w:cs="宋体"/>
            <w:position w:val="-6"/>
            <w:lang w:val="en-US" w:eastAsia="zh-CN"/>
          </w:rPr>
          <m:t xml:space="preserve">   </m:t>
        </m:r>
        <m:r>
          <m:rPr>
            <m:sty m:val="b"/>
          </m:rPr>
          <w:rPr>
            <w:rFonts w:ascii="Cambria Math" w:hAnsi="Cambria Math" w:cs="宋体"/>
            <w:kern w:val="2"/>
            <w:sz w:val="21"/>
            <w:szCs w:val="24"/>
            <w:lang w:val="en-US" w:bidi="ar-SA"/>
          </w:rPr>
          <m:t>D.</m:t>
        </m:r>
      </m:oMath>
      <w:r>
        <m:rPr/>
        <w:rPr>
          <w:rFonts w:hint="eastAsia" w:hAnsi="Cambria Math" w:cs="宋体"/>
          <w:b/>
          <w:bCs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60" o:spt="75" alt="" type="#_x0000_t75" style="height:13.95pt;width:4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60" DrawAspect="Content" ObjectID="_1468075747" r:id="rId51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position w:val="-6"/>
          <w:lang w:val="en-US" w:eastAsia="zh-CN"/>
        </w:rPr>
      </w:pPr>
    </w:p>
    <w:p>
      <w:pPr>
        <w:rPr>
          <w:rFonts w:hint="default" w:ascii="宋体" w:hAnsi="宋体" w:eastAsia="宋体" w:cs="宋体"/>
          <w:position w:val="-6"/>
          <w:lang w:val="en-US" w:eastAsia="zh-CN"/>
        </w:rPr>
      </w:pPr>
      <w:r>
        <w:rPr>
          <w:rFonts w:hint="eastAsia" w:ascii="宋体" w:hAnsi="宋体" w:eastAsia="宋体" w:cs="宋体"/>
          <w:position w:val="-6"/>
          <w:lang w:val="en-US" w:eastAsia="zh-CN"/>
        </w:rPr>
        <w:t>8. 设正四棱锥的侧棱与底面所成角为</w:t>
      </w:r>
      <m:oMath>
        <m:r>
          <m:rPr>
            <m:sty m:val="p"/>
          </m:rPr>
          <w:rPr>
            <w:rFonts w:ascii="Cambria Math" w:hAnsi="Cambria Math" w:cs="宋体"/>
            <w:position w:val="-6"/>
            <w:lang w:val="en-US"/>
          </w:rPr>
          <m:t>α</m:t>
        </m:r>
      </m:oMath>
      <w:r>
        <w:rPr>
          <w:rFonts w:hint="eastAsia" w:ascii="宋体" w:hAnsi="宋体" w:eastAsia="宋体" w:cs="宋体"/>
          <w:position w:val="-6"/>
          <w:lang w:val="en-US" w:eastAsia="zh-CN"/>
        </w:rPr>
        <w:t>，相邻两侧面所成角为</w:t>
      </w:r>
      <m:oMath>
        <m:r>
          <m:rPr>
            <m:sty m:val="p"/>
          </m:rPr>
          <w:rPr>
            <w:rFonts w:ascii="Cambria Math" w:hAnsi="Cambria Math" w:cs="宋体"/>
            <w:position w:val="-6"/>
            <w:lang w:val="en-US"/>
          </w:rPr>
          <m:t>β</m:t>
        </m:r>
      </m:oMath>
      <w:r>
        <w:rPr>
          <w:rFonts w:hint="eastAsia" w:ascii="宋体" w:hAnsi="宋体" w:eastAsia="宋体" w:cs="宋体"/>
          <w:position w:val="-6"/>
          <w:lang w:val="en-US" w:eastAsia="zh-CN"/>
        </w:rPr>
        <w:t>，则下列说法中正确的是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m:oMath>
        <m:r>
          <m:rPr>
            <m:sty m:val="b"/>
          </m:rPr>
          <w:rPr>
            <w:rFonts w:ascii="Cambria Math" w:hAnsi="Cambria Math" w:cs="宋体"/>
            <w:kern w:val="2"/>
            <w:sz w:val="21"/>
            <w:szCs w:val="24"/>
            <w:lang w:val="en-US" w:bidi="ar-SA"/>
          </w:rPr>
          <m:t>A.</m:t>
        </m:r>
      </m:oMath>
      <w:r>
        <w:rPr>
          <w:rFonts w:hint="eastAsia" w:hAnsi="Cambria Math" w:cs="宋体"/>
          <w:b/>
          <w:bCs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63" o:spt="75" alt="" type="#_x0000_t75" style="height:31pt;width:67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63" DrawAspect="Content" ObjectID="_1468075748" r:id="rId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            </w:t>
      </w:r>
      <m:oMath>
        <m:r>
          <m:rPr>
            <m:sty m:val="b"/>
          </m:rPr>
          <w:rPr>
            <w:rFonts w:hint="default" w:ascii="Cambria Math" w:hAnsi="宋体" w:eastAsia="宋体" w:cs="宋体"/>
            <w:lang w:val="en-US" w:eastAsia="zh-CN"/>
          </w:rPr>
          <m:t xml:space="preserve"> </m:t>
        </m:r>
        <m:r>
          <m:rPr>
            <m:sty m:val="b"/>
          </m:rPr>
          <w:rPr>
            <w:rFonts w:ascii="Cambria Math" w:hAnsi="Cambria Math" w:cs="宋体"/>
            <w:kern w:val="2"/>
            <w:sz w:val="21"/>
            <w:szCs w:val="24"/>
            <w:lang w:val="en-US" w:bidi="ar-SA"/>
          </w:rPr>
          <m:t>B.</m:t>
        </m:r>
      </m:oMath>
      <w:r>
        <w:rPr>
          <w:rFonts w:hint="eastAsia" w:hAnsi="Cambria Math" w:cs="宋体"/>
          <w:b/>
          <w:bCs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64" o:spt="75" alt="" type="#_x0000_t75" style="height:16pt;width:6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64" DrawAspect="Content" ObjectID="_1468075749" r:id="rId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position w:val="-6"/>
          <w:lang w:val="en-US" w:eastAsia="zh-CN"/>
        </w:rPr>
      </w:pPr>
      <m:oMath>
        <m:r>
          <m:rPr>
            <m:sty m:val="b"/>
          </m:rPr>
          <w:rPr>
            <w:rFonts w:ascii="Cambria Math" w:hAnsi="Cambria Math" w:cs="宋体"/>
            <w:kern w:val="2"/>
            <w:sz w:val="21"/>
            <w:szCs w:val="24"/>
            <w:lang w:val="en-US" w:bidi="ar-SA"/>
          </w:rPr>
          <m:t>C.</m:t>
        </m:r>
      </m:oMath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65" o:spt="75" alt="" type="#_x0000_t75" style="height:33pt;width:8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5" DrawAspect="Content" ObjectID="_1468075750" r:id="rId57">
            <o:LockedField>false</o:LockedField>
          </o:OLEObject>
        </w:object>
      </w:r>
      <m:oMath>
        <m:r>
          <m:rPr>
            <m:sty m:val="p"/>
          </m:rPr>
          <w:rPr>
            <w:rFonts w:hint="default" w:ascii="Cambria Math" w:hAnsi="宋体" w:eastAsia="宋体" w:cs="宋体"/>
            <w:position w:val="-6"/>
            <w:lang w:val="en-US" w:eastAsia="zh-CN"/>
          </w:rPr>
          <m:t xml:space="preserve">                        </m:t>
        </m:r>
        <m:r>
          <m:rPr>
            <m:sty m:val="b"/>
          </m:rPr>
          <w:rPr>
            <w:rFonts w:ascii="Cambria Math" w:hAnsi="Cambria Math" w:cs="宋体"/>
            <w:kern w:val="2"/>
            <w:sz w:val="21"/>
            <w:szCs w:val="24"/>
            <w:lang w:val="en-US" w:bidi="ar-SA"/>
          </w:rPr>
          <m:t>D.</m:t>
        </m:r>
      </m:oMath>
      <w:r>
        <w:rPr>
          <w:rFonts w:hint="eastAsia" w:hAnsi="Cambria Math" w:cs="宋体"/>
          <w:b/>
          <w:bCs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67" o:spt="75" alt="" type="#_x0000_t75" style="height:33pt;width:87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7" DrawAspect="Content" ObjectID="_1468075751" r:id="rId59">
            <o:LockedField>false</o:LockedField>
          </o:OLEObject>
        </w:objec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二、多选题：每小题5分，全部选对得满分，部分选对得2分，有选错的得0分。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-199390</wp:posOffset>
            </wp:positionH>
            <wp:positionV relativeFrom="paragraph">
              <wp:posOffset>1270</wp:posOffset>
            </wp:positionV>
            <wp:extent cx="5274310" cy="1029970"/>
            <wp:effectExtent l="0" t="0" r="13970" b="6350"/>
            <wp:wrapNone/>
            <wp:docPr id="7" name="图片 7" descr="11285a4c56ee032340fc186790826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285a4c56ee032340fc1867908264e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102870</wp:posOffset>
            </wp:positionV>
            <wp:extent cx="5499735" cy="1217295"/>
            <wp:effectExtent l="0" t="0" r="1905" b="1905"/>
            <wp:wrapNone/>
            <wp:docPr id="8" name="图片 8" descr="4ab426fe4c10fd9315e5d5882a176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ab426fe4c10fd9315e5d5882a1761c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-262890</wp:posOffset>
            </wp:positionH>
            <wp:positionV relativeFrom="paragraph">
              <wp:posOffset>141605</wp:posOffset>
            </wp:positionV>
            <wp:extent cx="5442585" cy="1339215"/>
            <wp:effectExtent l="0" t="0" r="13335" b="1905"/>
            <wp:wrapNone/>
            <wp:docPr id="9" name="图片 9" descr="128aec1ad23a2b5940cca35c53545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28aec1ad23a2b5940cca35c535458e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47625</wp:posOffset>
            </wp:positionV>
            <wp:extent cx="5605780" cy="784860"/>
            <wp:effectExtent l="0" t="0" r="2540" b="7620"/>
            <wp:wrapNone/>
            <wp:docPr id="10" name="图片 10" descr="c3a99805e516803ef614c73db9c66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3a99805e516803ef614c73db9c66b5"/>
                    <pic:cNvPicPr>
                      <a:picLocks noChangeAspect="1"/>
                    </pic:cNvPicPr>
                  </pic:nvPicPr>
                  <pic:blipFill>
                    <a:blip r:embed="rId64"/>
                    <a:srcRect t="18412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三、填空题 每题</w:t>
      </w:r>
      <w:r>
        <w:rPr>
          <w:rFonts w:hint="eastAsia" w:ascii="宋体" w:hAnsi="宋体" w:eastAsia="宋体" w:cs="宋体"/>
          <w:b/>
          <w:bCs/>
          <w:lang w:val="en-US" w:eastAsia="zh-CN"/>
        </w:rPr>
        <w:t>5分</w:t>
      </w:r>
      <w:bookmarkStart w:id="0" w:name="_GoBack"/>
      <w:bookmarkEnd w:id="0"/>
    </w:p>
    <w:p>
      <w:pPr>
        <w:bidi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13. 求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68" o:spt="75" alt="" type="#_x0000_t75" style="height:21pt;width:60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8" DrawAspect="Content" ObjectID="_1468075752" r:id="rId6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的展开式中，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69" o:spt="75" alt="" type="#_x0000_t75" style="height:18pt;width:24.9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9" DrawAspect="Content" ObjectID="_1468075753" r:id="rId67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的系数：</w:t>
      </w:r>
    </w:p>
    <w:p>
      <w:pPr>
        <w:bidi w:val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14. 已知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91" o:spt="75" alt="" type="#_x0000_t75" style="height:13pt;width:12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91" DrawAspect="Content" ObjectID="_1468075754" r:id="rId69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为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92" o:spt="75" alt="" type="#_x0000_t75" style="height:18pt;width:31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92" DrawAspect="Content" ObjectID="_1468075755" r:id="rId7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上任意一点，则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93" o:spt="75" type="#_x0000_t75" style="height:13pt;width:12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93" DrawAspect="Content" ObjectID="_1468075756" r:id="rId7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到直线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95" o:spt="75" alt="" type="#_x0000_t75" style="height:16pt;width:3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95" DrawAspect="Content" ObjectID="_1468075757" r:id="rId7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的最短距离为</w:t>
      </w:r>
    </w:p>
    <w:p>
      <w:pPr>
        <w:bidi w:val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15.已知双曲线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82" o:spt="75" alt="" type="#_x0000_t75" style="height:33pt;width:7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82" DrawAspect="Content" ObjectID="_1468075758" r:id="rId7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的左右焦点分别为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83" o:spt="75" alt="" type="#_x0000_t75" style="height:17pt;width:34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83" DrawAspect="Content" ObjectID="_1468075759" r:id="rId7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，直线过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85" o:spt="75" alt="" type="#_x0000_t75" style="height:17pt;width:13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85" DrawAspect="Content" ObjectID="_1468075760" r:id="rId8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与双曲线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86" o:spt="75" alt="" type="#_x0000_t75" style="height:13.95pt;width:12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86" DrawAspect="Content" ObjectID="_1468075761" r:id="rId8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的左、右两支分别交于两点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87" o:spt="75" alt="" type="#_x0000_t75" style="height:13.95pt;width:31.9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87" DrawAspect="Content" ObjectID="_1468075762" r:id="rId8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，已知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88" o:spt="75" alt="" type="#_x0000_t75" style="height:18pt;width:69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88" DrawAspect="Content" ObjectID="_1468075763" r:id="rId8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，且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89" o:spt="75" alt="" type="#_x0000_t75" style="height:17pt;width:36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89" DrawAspect="Content" ObjectID="_1468075764" r:id="rId8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内切圆半径为1，则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90" o:spt="75" alt="" type="#_x0000_t75" style="height:20pt;width:23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90" DrawAspect="Content" ObjectID="_1468075765" r:id="rId9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=</w:t>
      </w:r>
    </w:p>
    <w:p>
      <w:pPr>
        <w:bidi w:val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16.设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71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1" DrawAspect="Content" ObjectID="_1468075766" r:id="rId9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为与</w:t>
      </w:r>
      <w:r>
        <w:rPr>
          <w:rFonts w:hint="eastAsia" w:ascii="宋体" w:hAnsi="宋体" w:eastAsia="宋体" w:cs="宋体"/>
          <w:position w:val="-26"/>
          <w:lang w:val="en-US" w:eastAsia="zh-CN"/>
        </w:rPr>
        <w:object>
          <v:shape id="_x0000_i1072" o:spt="75" alt="" type="#_x0000_t75" style="height:35pt;width:21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2" DrawAspect="Content" ObjectID="_1468075767" r:id="rId9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的差的绝对值最小的整数，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73" o:spt="75" alt="" type="#_x0000_t75" style="height:18pt;width:13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3" DrawAspect="Content" ObjectID="_1468075768" r:id="rId9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是与</w:t>
      </w:r>
      <w:r>
        <w:rPr>
          <w:rFonts w:hint="eastAsia" w:ascii="宋体" w:hAnsi="宋体" w:eastAsia="宋体" w:cs="宋体"/>
          <w:position w:val="-8"/>
          <w:lang w:val="en-US" w:eastAsia="zh-CN"/>
        </w:rPr>
        <w:object>
          <v:shape id="_x0000_i1074" o:spt="75" alt="" type="#_x0000_t75" style="height:18pt;width:24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4" DrawAspect="Content" ObjectID="_1468075769" r:id="rId9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的差的绝对值最小的整数。</w:t>
      </w:r>
    </w:p>
    <w:p>
      <w:pPr>
        <w:bidi w:val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记</w:t>
      </w:r>
      <w:r>
        <w:rPr>
          <w:rFonts w:hint="eastAsia" w:ascii="宋体" w:hAnsi="宋体" w:eastAsia="宋体" w:cs="宋体"/>
          <w:position w:val="-32"/>
          <w:lang w:val="en-US" w:eastAsia="zh-CN"/>
        </w:rPr>
        <w:object>
          <v:shape id="_x0000_i1075" o:spt="75" alt="" type="#_x0000_t75" style="height:38pt;width:29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5" DrawAspect="Content" ObjectID="_1468075770" r:id="rId10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的前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76" o:spt="75" alt="" type="#_x0000_t75" style="height:11pt;width:10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6" DrawAspect="Content" ObjectID="_1468075771" r:id="rId10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项和为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80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0" DrawAspect="Content" ObjectID="_1468075772" r:id="rId10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32"/>
          <w:lang w:val="en-US" w:eastAsia="zh-CN"/>
        </w:rPr>
        <w:object>
          <v:shape id="_x0000_i1077" o:spt="75" alt="" type="#_x0000_t75" style="height:38pt;width:2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7" DrawAspect="Content" ObjectID="_1468075773" r:id="rId10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的前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78" o:spt="75" type="#_x0000_t75" style="height:11pt;width:10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8" DrawAspect="Content" ObjectID="_1468075774" r:id="rId10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项和为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81" o:spt="75" alt="" type="#_x0000_t75" style="height:18pt;width:13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1" DrawAspect="Content" ObjectID="_1468075775" r:id="rId109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，求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79" o:spt="75" alt="" type="#_x0000_t75" style="height:18pt;width:57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9" DrawAspect="Content" ObjectID="_1468075776" r:id="rId111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4NDYwY2ZlNTg5ZDYyYWNiY2MzOGM5NmZlOThkYTAifQ=="/>
  </w:docVars>
  <w:rsids>
    <w:rsidRoot w:val="0B3347F7"/>
    <w:rsid w:val="0B3347F7"/>
    <w:rsid w:val="18A3540F"/>
    <w:rsid w:val="1EB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1.wmf"/><Relationship Id="rId98" Type="http://schemas.openxmlformats.org/officeDocument/2006/relationships/oleObject" Target="embeddings/oleObject45.bin"/><Relationship Id="rId97" Type="http://schemas.openxmlformats.org/officeDocument/2006/relationships/image" Target="media/image50.wmf"/><Relationship Id="rId96" Type="http://schemas.openxmlformats.org/officeDocument/2006/relationships/oleObject" Target="embeddings/oleObject44.bin"/><Relationship Id="rId95" Type="http://schemas.openxmlformats.org/officeDocument/2006/relationships/image" Target="media/image49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8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7.wmf"/><Relationship Id="rId90" Type="http://schemas.openxmlformats.org/officeDocument/2006/relationships/oleObject" Target="embeddings/oleObject41.bin"/><Relationship Id="rId9" Type="http://schemas.openxmlformats.org/officeDocument/2006/relationships/image" Target="media/image3.wmf"/><Relationship Id="rId89" Type="http://schemas.openxmlformats.org/officeDocument/2006/relationships/image" Target="media/image46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5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4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3.wmf"/><Relationship Id="rId82" Type="http://schemas.openxmlformats.org/officeDocument/2006/relationships/oleObject" Target="embeddings/oleObject37.bin"/><Relationship Id="rId81" Type="http://schemas.openxmlformats.org/officeDocument/2006/relationships/image" Target="media/image42.wmf"/><Relationship Id="rId80" Type="http://schemas.openxmlformats.org/officeDocument/2006/relationships/oleObject" Target="embeddings/oleObject36.bin"/><Relationship Id="rId8" Type="http://schemas.openxmlformats.org/officeDocument/2006/relationships/oleObject" Target="embeddings/oleObject3.bin"/><Relationship Id="rId79" Type="http://schemas.openxmlformats.org/officeDocument/2006/relationships/image" Target="media/image41.wmf"/><Relationship Id="rId78" Type="http://schemas.openxmlformats.org/officeDocument/2006/relationships/oleObject" Target="embeddings/oleObject35.bin"/><Relationship Id="rId77" Type="http://schemas.openxmlformats.org/officeDocument/2006/relationships/image" Target="media/image40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9.wmf"/><Relationship Id="rId74" Type="http://schemas.openxmlformats.org/officeDocument/2006/relationships/oleObject" Target="embeddings/oleObject33.bin"/><Relationship Id="rId73" Type="http://schemas.openxmlformats.org/officeDocument/2006/relationships/oleObject" Target="embeddings/oleObject32.bin"/><Relationship Id="rId72" Type="http://schemas.openxmlformats.org/officeDocument/2006/relationships/image" Target="media/image38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7.wmf"/><Relationship Id="rId7" Type="http://schemas.openxmlformats.org/officeDocument/2006/relationships/image" Target="media/image2.wmf"/><Relationship Id="rId69" Type="http://schemas.openxmlformats.org/officeDocument/2006/relationships/oleObject" Target="embeddings/oleObject30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jpeg"/><Relationship Id="rId63" Type="http://schemas.openxmlformats.org/officeDocument/2006/relationships/image" Target="media/image33.jpeg"/><Relationship Id="rId62" Type="http://schemas.openxmlformats.org/officeDocument/2006/relationships/image" Target="media/image32.jpeg"/><Relationship Id="rId61" Type="http://schemas.openxmlformats.org/officeDocument/2006/relationships/image" Target="media/image31.jpeg"/><Relationship Id="rId60" Type="http://schemas.openxmlformats.org/officeDocument/2006/relationships/image" Target="media/image30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image" Target="media/image1.wmf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oleObject" Target="embeddings/oleObject1.bin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jpeg"/><Relationship Id="rId25" Type="http://schemas.openxmlformats.org/officeDocument/2006/relationships/image" Target="media/image13.jpeg"/><Relationship Id="rId24" Type="http://schemas.openxmlformats.org/officeDocument/2006/relationships/image" Target="media/image12.jpeg"/><Relationship Id="rId23" Type="http://schemas.openxmlformats.org/officeDocument/2006/relationships/image" Target="media/image11.jpeg"/><Relationship Id="rId22" Type="http://schemas.openxmlformats.org/officeDocument/2006/relationships/image" Target="media/image10.jpeg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3" Type="http://schemas.openxmlformats.org/officeDocument/2006/relationships/fontTable" Target="fontTable.xml"/><Relationship Id="rId112" Type="http://schemas.openxmlformats.org/officeDocument/2006/relationships/image" Target="media/image57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6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1.bin"/><Relationship Id="rId108" Type="http://schemas.openxmlformats.org/officeDocument/2006/relationships/oleObject" Target="embeddings/oleObject50.bin"/><Relationship Id="rId107" Type="http://schemas.openxmlformats.org/officeDocument/2006/relationships/image" Target="media/image55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54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53.wmf"/><Relationship Id="rId102" Type="http://schemas.openxmlformats.org/officeDocument/2006/relationships/oleObject" Target="embeddings/oleObject47.bin"/><Relationship Id="rId101" Type="http://schemas.openxmlformats.org/officeDocument/2006/relationships/image" Target="media/image52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341</Words>
  <Characters>364</Characters>
  <Lines>0</Lines>
  <Paragraphs>0</Paragraphs>
  <TotalTime>18</TotalTime>
  <ScaleCrop>false</ScaleCrop>
  <LinksUpToDate>false</LinksUpToDate>
  <CharactersWithSpaces>473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2022-06-12T08:02:00Z</dcterms:created>
  <dc:creator>陈锐林</dc:creator>
  <cp:lastModifiedBy>陈锐林</cp:lastModifiedBy>
  <dcterms:modified xsi:type="dcterms:W3CDTF">2022-06-12T10:40:50Z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9CC335DB36334D5487E4DAACE08E20C6</vt:lpwstr>
  </property>
</Properties>
</file>