
<file path=[Content_Types].xml><?xml version="1.0" encoding="utf-8"?>
<Types xmlns="http://schemas.openxmlformats.org/package/2006/content-types">
  <Override PartName="/_rels/.rels" ContentType="application/vnd.openxmlformats-package.relationship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sdt><w:sdtPr><w:docPartObj><w:docPartGallery w:val="Cover Pages"/><w:docPartUnique w:val="true"/></w:docPartObj><w:id w:val="503888053"/></w:sdtPr><w:sdtContent><w:p><w:pPr><w:pStyle w:val="Normal"/><w:rPr></w:rPr></w:pPr><w:r><w:rPr></w:rPr><w:drawing><wp:anchor behindDoc="0" distT="0" distB="0" distL="114300" distR="0" simplePos="0" locked="0" layoutInCell="1" allowOverlap="1" relativeHeight="3"><wp:simplePos x="0" y="0"/><wp:positionH relativeFrom="margin"><wp:align>right</wp:align></wp:positionH><wp:positionV relativeFrom="paragraph"><wp:posOffset>635</wp:posOffset></wp:positionV><wp:extent cx="2345690" cy="1126490"/><wp:effectExtent l="0" t="0" r="0" b="0"/><wp:wrapTight wrapText="bothSides"><wp:wrapPolygon edited="0"><wp:start x="1817" y="3855"/><wp:lineTo x="1817" y="12618"/><wp:lineTo x="2873" y="16299"/><wp:lineTo x="3593" y="17000"/><wp:lineTo x="7439" y="17000"/><wp:lineTo x="15723" y="15510"/><wp:lineTo x="15723" y="10779"/><wp:lineTo x="19232" y="10077"/><wp:lineTo x="19232" y="5345"/><wp:lineTo x="7439" y="3855"/><wp:lineTo x="1817" y="3855"/></wp:wrapPolygon></wp:wrapTight><wp:docPr id="1" name="Image 2"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 2" descr=""></pic:cNvPr><pic:cNvPicPr><a:picLocks noChangeAspect="1" noChangeArrowheads="1"/></pic:cNvPicPr></pic:nvPicPr><pic:blipFill><a:blip r:embed="rId2"></a:blip><a:stretch><a:fillRect/></a:stretch></pic:blipFill><pic:spPr bwMode="auto"><a:xfrm><a:off x="0" y="0"/><a:ext cx="2345690" cy="1126490"/></a:xfrm><a:prstGeom prst="rect"><a:avLst/></a:prstGeom></pic:spPr></pic:pic></a:graphicData></a:graphic></wp:anchor></w:drawing></w:r></w:p><w:p><w:pPr><w:pStyle w:val="Normal"/><w:rPr></w:rPr></w:pPr><w:r><w:rPr></w:rPr></w:r><w:r><w:br w:type="page"/></w:r></w:p><w:p><w:pPr><w:pStyle w:val="Normal"/><w:spacing w:before="4736" w:after="160"/><w:rPr></w:rPr></w:pPr><w:r><w:rPr></w:rPr><mc:AlternateContent><mc:Choice Requires="wps"><w:drawing><wp:anchor behindDoc="0" distT="0" distB="0" distL="118745" distR="118745" simplePos="0" locked="0" layoutInCell="1" allowOverlap="1" relativeHeight="4"><wp:simplePos x="0" y="0"/><wp:positionH relativeFrom="margin"><wp:align>center</wp:align></wp:positionH><wp:positionV relativeFrom="margin"><wp:align>bottom</wp:align></wp:positionV><wp:extent cx="4576445" cy="1087120"/><wp:effectExtent l="0" t="0" r="0" b="0"/><wp:wrapSquare wrapText="bothSides"/><wp:docPr id="2" name="Frame2"/><a:graphic xmlns:a="http://schemas.openxmlformats.org/drawingml/2006/main"><a:graphicData uri="http://schemas.microsoft.com/office/word/2010/wordprocessingShape"><wps:wsp><wps:cNvSpPr/><wps:spPr><a:xfrm><a:off x="0" y="0"/><a:ext cx="4575960" cy="1086480"/></a:xfrm><a:prstGeom prst="rect"><a:avLst></a:avLst></a:prstGeom><a:noFill/><a:ln><a:noFill/></a:ln></wps:spPr><wps:style><a:lnRef idx="0"/><a:fillRef idx="0"/><a:effectRef idx="0"/><a:fontRef idx="minor"/></wps:style><wps:txbx><w:txbxContent></w:sdtContent></w:sdt><w:tbl><w:tblPr><w:tblW w:w="5000" w:type="pct"/><w:jc w:val="center"/><w:tblInd w:w="0" w:type="dxa"/><w:tblBorders></w:tblBorders><w:tblCellMar><w:top w:w="216" w:type="dxa"/><w:left w:w="115" w:type="dxa"/><w:bottom w:w="216" w:type="dxa"/><w:right w:w="115" w:type="dxa"/></w:tblCellMar><w:tblLook w:val="04a0" w:noVBand="1" w:noHBand="0" w:lastColumn="0" w:firstColumn="1" w:lastRow="0" w:firstRow="1"/></w:tblPr><w:tblGrid><w:gridCol w:w="7207"/></w:tblGrid><w:tr><w:trPr></w:trPr><w:tc><w:tcPr><w:tcW w:w="7207" w:type="dxa"/><w:tcBorders></w:tcBorders><w:shd w:fill="auto" w:val="clear"/></w:tcPr><w:p><w:pPr><w:pStyle w:val="NoSpacing"/><w:rPr></w:rPr></w:pPr><w:r><w:rPr><w:color w:val="4472C4" w:themeColor="accent1"/><w:sz w:val="28"/><w:szCs w:val="28"/></w:rPr><w:t>HALABI Sami</w:t></w:r></w:p><w:p><w:pPr><w:pStyle w:val="NoSpacing"/><w:rPr></w:rPr></w:pPr><w:r><w:rPr><w:color w:val="4472C4" w:themeColor="accent1"/><w:sz w:val="28"/><w:szCs w:val="28"/></w:rPr><w:t>SAUVAGE Célestine</w:t></w:r></w:p><w:p><w:pPr><w:pStyle w:val="NoSpacing"/><w:rPr></w:rPr></w:pPr><w:r><w:rPr></w:rPr></w:r><w:sdt><w:sdtPr><w:alias w:val="Date"/><w:date w:fullDate="2018-11-12T00:00:00Z"><w:dateFormat w:val="dd/MM/yyyy"/><w:lid w:val="fr-FR"/><w:storeMappedDataAs w:val="dateTime"/><w:calendar w:val="gregorian"/></w:date></w:sdtPr><w:sdtContent><w:r><w:rPr><w:color w:val="4472C4" w:themeColor="accent1"/><w:sz w:val="28"/><w:szCs w:val="28"/></w:rPr><w:t>12/11/2018</w:t></w:r></w:sdtContent></w:sdt></w:p></w:tc></w:tr></w:tbl><w:p><w:pPr><w:pStyle w:val="FrameContents"/><w:spacing w:before="0" w:after="160"/><w:rPr></w:rPr></w:pPr><w:r><w:rPr></w:rPr></w:r></w:p></w:txbxContent></wps:txbx><wps:bodyPr lIns="0" rIns="0" tIns="0" bIns="0"><a:spAutoFit/></wps:bodyPr></wps:wsp></a:graphicData></a:graphic><wp14:sizeRelH relativeFrom="margin"><wp14:pctWidth>77000</wp14:pctWidth></wp14:sizeRelH></wp:anchor></w:drawing></mc:Choice><mc:Fallback><w:pict><v:rect id="shape_0" ID="Frame2" stroked="f" style="position:absolute;margin-left:53.85pt;margin-top:575.75pt;width:360.25pt;height:85.5pt;mso-position-horizontal:center;mso-position-horizontal-relative:margin;mso-position-vertical:bottom;mso-position-vertical-relative:margin"><w10:wrap type="none"/><v:fill o:detectmouseclick="t" on="false"/><v:stroke color="#3465a4" joinstyle="round" endcap="flat"/><v:textbox><w:txbxContent><w:tbl><w:tblPr><w:tblW w:w="5000" w:type="pct"/><w:jc w:val="center"/><w:tblInd w:w="0" w:type="dxa"/><w:tblBorders></w:tblBorders><w:tblCellMar><w:top w:w="216" w:type="dxa"/><w:left w:w="115" w:type="dxa"/><w:bottom w:w="216" w:type="dxa"/><w:right w:w="115" w:type="dxa"/></w:tblCellMar><w:tblLook w:val="04a0" w:noVBand="1" w:noHBand="0" w:lastColumn="0" w:firstColumn="1" w:lastRow="0" w:firstRow="1"/></w:tblPr><w:tblGrid><w:gridCol w:w="7207"/></w:tblGrid><w:tr><w:trPr></w:trPr><w:tc><w:tcPr><w:tcW w:w="7207" w:type="dxa"/><w:tcBorders></w:tcBorders><w:shd w:fill="auto" w:val="clear"/></w:tcPr><w:p><w:pPr><w:pStyle w:val="NoSpacing"/><w:rPr></w:rPr></w:pPr><w:r><w:rPr><w:color w:val="4472C4" w:themeColor="accent1"/><w:sz w:val="28"/><w:szCs w:val="28"/></w:rPr><w:t>HALABI Sami</w:t></w:r></w:p><w:p><w:pPr><w:pStyle w:val="NoSpacing"/><w:rPr></w:rPr></w:pPr><w:r><w:rPr><w:color w:val="4472C4" w:themeColor="accent1"/><w:sz w:val="28"/><w:szCs w:val="28"/></w:rPr><w:t>SAUVAGE Célestine</w:t></w:r></w:p><w:p><w:pPr><w:pStyle w:val="NoSpacing"/><w:rPr></w:rPr></w:pPr><w:r><w:rPr></w:rPr></w:r><w:sdt><w:sdtPr><w:alias w:val="Date"/><w:date w:fullDate="2018-11-12T00:00:00Z"><w:dateFormat w:val="dd/MM/yyyy"/><w:lid w:val="fr-FR"/><w:storeMappedDataAs w:val="dateTime"/><w:calendar w:val="gregorian"/></w:date></w:sdtPr><w:sdtContent><w:r><w:rPr><w:color w:val="4472C4" w:themeColor="accent1"/><w:sz w:val="28"/><w:szCs w:val="28"/></w:rPr><w:t>12/11/2018</w:t></w:r></w:sdtContent></w:sdt></w:p></w:tc></w:tr></w:tbl><w:p><w:pPr><w:pStyle w:val="FrameContents"/><w:spacing w:before="0" w:after="160"/><w:rPr></w:rPr></w:pPr><w:r><w:rPr></w:rPr></w:r></w:p></w:txbxContent></v:textbox></v:rect></w:pict></mc:Fallback></mc:AlternateContent><mc:AlternateContent><mc:Choice Requires="wps"><w:drawing><wp:anchor behindDoc="0" distT="0" distB="0" distL="118745" distR="118745" simplePos="0" locked="0" layoutInCell="1" allowOverlap="1" relativeHeight="5"><wp:simplePos x="0" y="0"/><wp:positionH relativeFrom="margin"><wp:align>center</wp:align></wp:positionH><wp:positionV relativeFrom="margin"><wp:posOffset>1829435</wp:posOffset></wp:positionV><wp:extent cx="4754880" cy="2260600"/><wp:effectExtent l="0" t="0" r="0" b="0"/><wp:wrapSquare wrapText="bothSides"/><wp:docPr id="4" name="Frame1"/><a:graphic xmlns:a="http://schemas.openxmlformats.org/drawingml/2006/main"><a:graphicData uri="http://schemas.microsoft.com/office/word/2010/wordprocessingShape"><wps:wsp><wps:cNvSpPr/><wps:spPr><a:xfrm><a:off x="0" y="0"/><a:ext cx="4754160" cy="2260080"/></a:xfrm><a:prstGeom prst="rect"><a:avLst></a:avLst></a:prstGeom><a:noFill/><a:ln><a:noFill/></a:ln></wps:spPr><wps:style><a:lnRef idx="0"/><a:fillRef idx="0"/><a:effectRef idx="0"/><a:fontRef idx="minor"/></wps:style><wps:txbx><w:txbxContent></w:sdtContent></w:sdt><w:tbl><w:tblPr><w:tblW w:w="5000" w:type="pct"/><w:jc w:val="center"/><w:tblInd w:w="0" w:type="dxa"/><w:tblBorders><w:left w:val="single" w:sz="12" w:space="0" w:color="4472C4"/></w:tblBorders><w:tblCellMar><w:top w:w="216" w:type="dxa"/><w:left w:w="100" w:type="dxa"/><w:bottom w:w="216" w:type="dxa"/><w:right w:w="115" w:type="dxa"/></w:tblCellMar><w:tblLook w:val="04a0" w:noVBand="1" w:noHBand="0" w:lastColumn="0" w:firstColumn="1" w:lastRow="0" w:firstRow="1"/></w:tblPr><w:tblGrid><w:gridCol w:w="7488"/></w:tblGrid><w:tr><w:trPr></w:trPr><w:tc><w:tcPr><w:tcW w:w="7488" w:type="dxa"/><w:tcBorders><w:left w:val="single" w:sz="12" w:space="0" w:color="4472C4"/></w:tcBorders><w:shd w:fill="auto" w:val="clear"/></w:tcPr><w:p><w:pPr><w:pStyle w:val="NoSpacing"/><w:rPr></w:rPr></w:pPr><w:r><w:rPr><w:color w:val="2F5496" w:themeColor="accent1" w:themeShade="bf"/><w:sz w:val="24"/><w:szCs w:val="24"/></w:rPr><w:t>Université de Lille</w:t></w:r></w:p></w:tc></w:tr><w:tr><w:trPr></w:trPr><w:tc><w:tcPr><w:tcW w:w="7488" w:type="dxa"/><w:tcBorders><w:left w:val="single" w:sz="12" w:space="0" w:color="4472C4"/></w:tcBorders><w:shd w:fill="auto" w:val="clear"/><w:tcMar><w:top w:w="0" w:type="dxa"/><w:left w:w="114" w:type="dxa"/><w:bottom w:w="0" w:type="dxa"/></w:tcMar></w:tcPr><w:sdt><w:sdtPr><w:text/><w:id w:val="1638500649"/><w:dataBinding w:prefixMappings="xmlns:ns0=&apos;http://schemas.openxmlformats.org/package/2006/metadata/core-properties&apos; xmlns:ns1=&apos;http://purl.org/dc/elements/1.1/&apos;" w:xpath="/ns0:coreProperties[1]/ns1:title[1]" w:storeItemID="{6C3C8BC8-F283-45AE-878A-BAB7291924A1}"/><w:alias w:val="Auteur"/></w:sdtPr><w:sdtContent><w:p><w:pPr><w:pStyle w:val="NoSpacing"/><w:spacing w:lineRule="auto" w:line="216"/><w:rPr></w:rPr></w:pPr><w:r><w:rPr><w:rFonts w:eastAsia="" w:cs="Times New Roman" w:ascii="Calibri Light" w:hAnsi="Calibri Light" w:asciiTheme="majorHAnsi" w:cstheme="majorBidi" w:eastAsiaTheme="majorEastAsia" w:hAnsiTheme="majorHAnsi"/><w:color w:val="4472C4" w:themeColor="accent1"/><w:sz w:val="88"/><w:szCs w:val="88"/></w:rPr><w:t>Simulation centré individu</w:t></w:r></w:p></w:sdtContent></w:sdt></w:tc></w:tr><w:tr><w:trPr></w:trPr><w:tc><w:tcPr><w:tcW w:w="7488" w:type="dxa"/><w:tcBorders><w:left w:val="single" w:sz="12" w:space="0" w:color="4472C4"/></w:tcBorders><w:shd w:fill="auto" w:val="clear"/></w:tcPr><w:sdt><w:sdtPr><w:text/><w:id w:val="242073469"/><w:dataBinding w:prefixMappings="xmlns:ns0=&apos;http://schemas.openxmlformats.org/package/2006/metadata/core-properties&apos; xmlns:ns1=&apos;http://purl.org/dc/elements/1.1/&apos;" w:xpath="/ns0:coreProperties[1]/ns1:subject[1]" w:storeItemID="{6C3C8BC8-F283-45AE-878A-BAB7291924A1}"/><w:alias w:val="Sous-titre"/></w:sdtPr><w:sdtContent><w:p><w:pPr><w:pStyle w:val="NoSpacing"/><w:rPr></w:rPr></w:pPr><w:r><w:rPr><w:color w:val="2F5496" w:themeColor="accent1" w:themeShade="bf"/><w:sz w:val="24"/><w:szCs w:val="24"/></w:rPr><w:t>Projet robot</w:t></w:r></w:p></w:sdtContent></w:sdt></w:tc></w:tr></w:tbl><w:p><w:pPr><w:pStyle w:val="FrameContents"/><w:spacing w:before="0" w:after="160"/><w:rPr></w:rPr></w:pPr><w:r><w:rPr></w:rPr></w:r></w:p></w:txbxContent></wps:txbx><wps:bodyPr lIns="0" rIns="0" tIns="0" bIns="0"><a:spAutoFit/></wps:bodyPr></wps:wsp></a:graphicData></a:graphic><wp14:sizeRelH relativeFrom="margin"><wp14:pctWidth>80000</wp14:pctWidth></wp14:sizeRelH></wp:anchor></w:drawing></mc:Choice><mc:Fallback><w:pict><v:rect id="shape_0" ID="Frame1" stroked="f" style="position:absolute;margin-left:46.8pt;margin-top:144.05pt;width:374.3pt;height:177.9pt;mso-position-horizontal:center;mso-position-horizontal-relative:margin;mso-position-vertical-relative:margin"><w10:wrap type="none"/><v:fill o:detectmouseclick="t" on="false"/><v:stroke color="#3465a4" joinstyle="round" endcap="flat"/><v:textbox><w:txbxContent><w:tbl><w:tblPr><w:tblW w:w="5000" w:type="pct"/><w:jc w:val="center"/><w:tblInd w:w="0" w:type="dxa"/><w:tblBorders><w:left w:val="single" w:sz="12" w:space="0" w:color="4472C4"/></w:tblBorders><w:tblCellMar><w:top w:w="216" w:type="dxa"/><w:left w:w="100" w:type="dxa"/><w:bottom w:w="216" w:type="dxa"/><w:right w:w="115" w:type="dxa"/></w:tblCellMar><w:tblLook w:val="04a0" w:noVBand="1" w:noHBand="0" w:lastColumn="0" w:firstColumn="1" w:lastRow="0" w:firstRow="1"/></w:tblPr><w:tblGrid><w:gridCol w:w="7488"/></w:tblGrid><w:tr><w:trPr></w:trPr><w:tc><w:tcPr><w:tcW w:w="7488" w:type="dxa"/><w:tcBorders><w:left w:val="single" w:sz="12" w:space="0" w:color="4472C4"/></w:tcBorders><w:shd w:fill="auto" w:val="clear"/></w:tcPr><w:p><w:pPr><w:pStyle w:val="NoSpacing"/><w:rPr></w:rPr></w:pPr><w:r><w:rPr><w:color w:val="2F5496" w:themeColor="accent1" w:themeShade="bf"/><w:sz w:val="24"/><w:szCs w:val="24"/></w:rPr><w:t>Université de Lille</w:t></w:r></w:p></w:tc></w:tr><w:tr><w:trPr></w:trPr><w:tc><w:tcPr><w:tcW w:w="7488" w:type="dxa"/><w:tcBorders><w:left w:val="single" w:sz="12" w:space="0" w:color="4472C4"/></w:tcBorders><w:shd w:fill="auto" w:val="clear"/><w:tcMar><w:top w:w="0" w:type="dxa"/><w:left w:w="114" w:type="dxa"/><w:bottom w:w="0" w:type="dxa"/></w:tcMar></w:tcPr><w:sdt><w:sdtPr><w:text/><w:id w:val="881978131"/><w:dataBinding w:prefixMappings="xmlns:ns0=&apos;http://schemas.openxmlformats.org/package/2006/metadata/core-properties&apos; xmlns:ns1=&apos;http://purl.org/dc/elements/1.1/&apos;" w:xpath="/ns0:coreProperties[1]/ns1:title[1]" w:storeItemID="{6C3C8BC8-F283-45AE-878A-BAB7291924A1}"/><w:alias w:val="Société"/></w:sdtPr><w:sdtContent><w:p><w:pPr><w:pStyle w:val="NoSpacing"/><w:spacing w:lineRule="auto" w:line="216"/><w:rPr></w:rPr></w:pPr><w:r><w:rPr><w:rFonts w:eastAsia="" w:cs="Times New Roman" w:ascii="Calibri Light" w:hAnsi="Calibri Light" w:asciiTheme="majorHAnsi" w:cstheme="majorBidi" w:eastAsiaTheme="majorEastAsia" w:hAnsiTheme="majorHAnsi"/><w:color w:val="4472C4" w:themeColor="accent1"/><w:sz w:val="88"/><w:szCs w:val="88"/></w:rPr><w:t>Simulation centré individu</w:t></w:r></w:p></w:sdtContent></w:sdt></w:tc></w:tr><w:tr><w:trPr></w:trPr><w:tc><w:tcPr><w:tcW w:w="7488" w:type="dxa"/><w:tcBorders><w:left w:val="single" w:sz="12" w:space="0" w:color="4472C4"/></w:tcBorders><w:shd w:fill="auto" w:val="clear"/></w:tcPr><w:sdt><w:sdtPr><w:text/><w:id w:val="1557947756"/><w:dataBinding w:prefixMappings="xmlns:ns0=&apos;http://schemas.openxmlformats.org/package/2006/metadata/core-properties&apos; xmlns:ns1=&apos;http://purl.org/dc/elements/1.1/&apos;" w:xpath="/ns0:coreProperties[1]/ns1:subject[1]" w:storeItemID="{6C3C8BC8-F283-45AE-878A-BAB7291924A1}"/><w:alias w:val="Sous-titre"/></w:sdtPr><w:sdtContent><w:p><w:pPr><w:pStyle w:val="NoSpacing"/><w:rPr></w:rPr></w:pPr><w:r><w:rPr><w:color w:val="2F5496" w:themeColor="accent1" w:themeShade="bf"/><w:sz w:val="24"/><w:szCs w:val="24"/></w:rPr><w:t>Projet robot</w:t></w:r></w:p></w:sdtContent></w:sdt></w:tc></w:tr></w:tbl><w:p><w:pPr><w:pStyle w:val="FrameContents"/><w:spacing w:before="0" w:after="160"/><w:rPr></w:rPr></w:pPr><w:r><w:rPr></w:rPr></w:r></w:p></w:txbxContent></v:textbox></v:rect></w:pict></mc:Fallback></mc:AlternateContent></w:r></w:p></w:sdtContent></w:sdt><w:sdt><w:sdtPr><w:docPartObj><w:docPartGallery w:val="Table of Contents"/><w:docPartUnique w:val="true"/></w:docPartObj><w:id w:val="687771970"/></w:sdtPr><w:sdtContent><w:p><w:pPr><w:pStyle w:val="TOCHeading"/><w:rPr></w:rPr></w:pPr><w:r><w:rPr></w:rPr><w:t>Table des matières</w:t></w:r></w:p><w:p><w:pPr><w:pStyle w:val="Contents1"/><w:tabs><w:tab w:val="left" w:pos="440" w:leader="none"/><w:tab w:val="right" w:pos="9350" w:leader="dot"/></w:tabs><w:rPr><w:rFonts w:eastAsia="" w:eastAsiaTheme="minorEastAsia"/><w:lang w:eastAsia="fr-FR"/></w:rPr></w:pPr><w:r><w:fldChar w:fldCharType="begin"></w:fldChar></w:r><w:r><w:rPr><w:webHidden/><w:rStyle w:val="IndexLink"/><w:vanish w:val="false"/></w:rPr><w:instrText> TOC \z \o &quot;1-3&quot; \u \h</w:instrText></w:r><w:r><w:rPr><w:webHidden/><w:rStyle w:val="IndexLink"/><w:vanish w:val="false"/></w:rPr><w:fldChar w:fldCharType="separate"/></w:r><w:hyperlink w:anchor="_Toc532316853"><w:r><w:rPr><w:webHidden/><w:rStyle w:val="IndexLink"/><w:vanish w:val="false"/></w:rPr><w:t>1</w:t></w:r><w:r><w:rPr><w:rStyle w:val="IndexLink"/><w:rFonts w:eastAsia="" w:eastAsiaTheme="minorEastAsia"/><w:lang w:eastAsia="fr-FR"/></w:rPr><w:tab/></w:r><w:r><w:rPr><w:rStyle w:val="IndexLink"/></w:rPr><w:t>Introduction</w:t></w:r><w:r><w:rPr><w:webHidden/></w:rPr><w:fldChar w:fldCharType="begin"></w:fldChar></w:r><w:r><w:rPr><w:webHidden/></w:rPr><w:instrText>PAGEREF _Toc532316853 \h</w:instrText></w:r><w:r><w:rPr><w:webHidden/></w:rPr><w:fldChar w:fldCharType="separate"/></w:r><w:r><w:rPr><w:rStyle w:val="IndexLink"/><w:vanish w:val="false"/></w:rPr><w:tab/><w:t>2</w:t></w:r><w:r><w:rPr><w:webHidden/></w:rPr><w:fldChar w:fldCharType="end"/></w:r></w:hyperlink></w:p><w:p><w:pPr><w:pStyle w:val="Contents2"/><w:tabs><w:tab w:val="left" w:pos="880" w:leader="none"/><w:tab w:val="right" w:pos="9350" w:leader="dot"/></w:tabs><w:rPr><w:rFonts w:eastAsia="" w:eastAsiaTheme="minorEastAsia"/><w:lang w:eastAsia="fr-FR"/></w:rPr></w:pPr><w:hyperlink w:anchor="_Toc532316854"><w:r><w:rPr><w:webHidden/><w:rStyle w:val="IndexLink"/><w:vanish w:val="false"/></w:rPr><w:t>1.1</w:t></w:r><w:r><w:rPr><w:rStyle w:val="IndexLink"/><w:rFonts w:eastAsia="" w:eastAsiaTheme="minorEastAsia"/><w:lang w:eastAsia="fr-FR"/></w:rPr><w:tab/></w:r><w:r><w:rPr><w:rStyle w:val="IndexLink"/></w:rPr><w:t>Présentation du projet</w:t></w:r><w:r><w:rPr><w:webHidden/></w:rPr><w:fldChar w:fldCharType="begin"></w:fldChar></w:r><w:r><w:rPr><w:webHidden/></w:rPr><w:instrText>PAGEREF _Toc532316854 \h</w:instrText></w:r><w:r><w:rPr><w:webHidden/></w:rPr><w:fldChar w:fldCharType="separate"/></w:r><w:r><w:rPr><w:rStyle w:val="IndexLink"/><w:vanish w:val="false"/></w:rPr><w:tab/><w:t>2</w:t></w:r><w:r><w:rPr><w:webHidden/></w:rPr><w:fldChar w:fldCharType="end"/></w:r></w:hyperlink></w:p><w:p><w:pPr><w:pStyle w:val="Contents2"/><w:tabs><w:tab w:val="left" w:pos="880" w:leader="none"/><w:tab w:val="right" w:pos="9350" w:leader="dot"/></w:tabs><w:rPr><w:rFonts w:eastAsia="" w:eastAsiaTheme="minorEastAsia"/><w:lang w:eastAsia="fr-FR"/></w:rPr></w:pPr><w:hyperlink w:anchor="_Toc532316855"><w:r><w:rPr><w:webHidden/><w:rStyle w:val="IndexLink"/><w:vanish w:val="false"/></w:rPr><w:t>1.2</w:t></w:r><w:r><w:rPr><w:rStyle w:val="IndexLink"/><w:rFonts w:eastAsia="" w:eastAsiaTheme="minorEastAsia"/><w:lang w:eastAsia="fr-FR"/></w:rPr><w:tab/></w:r><w:r><w:rPr><w:rStyle w:val="IndexLink"/></w:rPr><w:t>Comportement de groupe</w:t></w:r><w:r><w:rPr><w:webHidden/></w:rPr><w:fldChar w:fldCharType="begin"></w:fldChar></w:r><w:r><w:rPr><w:webHidden/></w:rPr><w:instrText>PAGEREF _Toc532316855 \h</w:instrText></w:r><w:r><w:rPr><w:webHidden/></w:rPr><w:fldChar w:fldCharType="separate"/></w:r><w:r><w:rPr><w:rStyle w:val="IndexLink"/><w:vanish w:val="false"/></w:rPr><w:tab/><w:t>2</w:t></w:r><w:r><w:rPr><w:webHidden/></w:rPr><w:fldChar w:fldCharType="end"/></w:r></w:hyperlink></w:p><w:p><w:pPr><w:pStyle w:val="Contents2"/><w:tabs><w:tab w:val="left" w:pos="880" w:leader="none"/><w:tab w:val="right" w:pos="9350" w:leader="dot"/></w:tabs><w:rPr><w:rFonts w:eastAsia="" w:eastAsiaTheme="minorEastAsia"/><w:lang w:eastAsia="fr-FR"/></w:rPr></w:pPr><w:hyperlink w:anchor="_Toc532316856"><w:r><w:rPr><w:webHidden/><w:rStyle w:val="IndexLink"/><w:vanish w:val="false"/></w:rPr><w:t>1.3</w:t></w:r><w:r><w:rPr><w:rStyle w:val="IndexLink"/><w:rFonts w:eastAsia="" w:eastAsiaTheme="minorEastAsia"/><w:lang w:eastAsia="fr-FR"/></w:rPr><w:tab/></w:r><w:r><w:rPr><w:rStyle w:val="IndexLink"/></w:rPr><w:t>Environnement d’étude</w:t></w:r><w:r><w:rPr><w:webHidden/></w:rPr><w:fldChar w:fldCharType="begin"></w:fldChar></w:r><w:r><w:rPr><w:webHidden/></w:rPr><w:instrText>PAGEREF _Toc532316856 \h</w:instrText></w:r><w:r><w:rPr><w:webHidden/></w:rPr><w:fldChar w:fldCharType="separate"/></w:r><w:r><w:rPr><w:rStyle w:val="IndexLink"/><w:vanish w:val="false"/></w:rPr><w:tab/><w:t>3</w:t></w:r><w:r><w:rPr><w:webHidden/></w:rPr><w:fldChar w:fldCharType="end"/></w:r></w:hyperlink></w:p><w:p><w:pPr><w:pStyle w:val="Contents2"/><w:tabs><w:tab w:val="left" w:pos="880" w:leader="none"/><w:tab w:val="right" w:pos="9350" w:leader="dot"/></w:tabs><w:rPr><w:rFonts w:eastAsia="" w:eastAsiaTheme="minorEastAsia"/><w:lang w:eastAsia="fr-FR"/></w:rPr></w:pPr><w:hyperlink w:anchor="_Toc532316857"><w:r><w:rPr><w:webHidden/><w:rStyle w:val="IndexLink"/><w:vanish w:val="false"/></w:rPr><w:t>1.4</w:t></w:r><w:r><w:rPr><w:rStyle w:val="IndexLink"/><w:rFonts w:eastAsia="" w:eastAsiaTheme="minorEastAsia"/><w:lang w:eastAsia="fr-FR"/></w:rPr><w:tab/></w:r><w:r><w:rPr><w:rStyle w:val="IndexLink"/></w:rPr><w:t>Différentes configurations</w:t></w:r><w:r><w:rPr><w:webHidden/></w:rPr><w:fldChar w:fldCharType="begin"></w:fldChar></w:r><w:r><w:rPr><w:webHidden/></w:rPr><w:instrText>PAGEREF _Toc532316857 \h</w:instrText></w:r><w:r><w:rPr><w:webHidden/></w:rPr><w:fldChar w:fldCharType="separate"/></w:r><w:r><w:rPr><w:rStyle w:val="IndexLink"/><w:vanish w:val="false"/></w:rPr><w:tab/><w:t>3</w:t></w:r><w:r><w:rPr><w:webHidden/></w:rPr><w:fldChar w:fldCharType="end"/></w:r></w:hyperlink></w:p><w:p><w:pPr><w:pStyle w:val="Contents2"/><w:tabs><w:tab w:val="left" w:pos="880" w:leader="none"/><w:tab w:val="right" w:pos="9350" w:leader="dot"/></w:tabs><w:rPr><w:rFonts w:eastAsia="" w:eastAsiaTheme="minorEastAsia"/><w:lang w:eastAsia="fr-FR"/></w:rPr></w:pPr><w:hyperlink w:anchor="_Toc532316858"><w:r><w:rPr><w:webHidden/><w:rStyle w:val="IndexLink"/><w:vanish w:val="false"/></w:rPr><w:t>1.5</w:t></w:r><w:r><w:rPr><w:rStyle w:val="IndexLink"/><w:rFonts w:eastAsia="" w:eastAsiaTheme="minorEastAsia"/><w:lang w:eastAsia="fr-FR"/></w:rPr><w:tab/></w:r><w:r><w:rPr><w:rStyle w:val="IndexLink"/></w:rPr><w:t>Information Complémentaire</w:t></w:r><w:r><w:rPr><w:webHidden/></w:rPr><w:fldChar w:fldCharType="begin"></w:fldChar></w:r><w:r><w:rPr><w:webHidden/></w:rPr><w:instrText>PAGEREF _Toc532316858 \h</w:instrText></w:r><w:r><w:rPr><w:webHidden/></w:rPr><w:fldChar w:fldCharType="separate"/></w:r><w:r><w:rPr><w:rStyle w:val="IndexLink"/><w:vanish w:val="false"/></w:rPr><w:tab/><w:t>3</w:t></w:r><w:r><w:rPr><w:webHidden/></w:rPr><w:fldChar w:fldCharType="end"/></w:r></w:hyperlink></w:p><w:p><w:pPr><w:pStyle w:val="Contents3"/><w:tabs><w:tab w:val="left" w:pos="1320" w:leader="none"/><w:tab w:val="right" w:pos="9350" w:leader="dot"/></w:tabs><w:rPr><w:rFonts w:eastAsia="" w:eastAsiaTheme="minorEastAsia"/><w:lang w:eastAsia="fr-FR"/></w:rPr></w:pPr><w:hyperlink w:anchor="_Toc532316859"><w:r><w:rPr><w:webHidden/><w:rStyle w:val="IndexLink"/><w:vanish w:val="false"/></w:rPr><w:t>1.5.1</w:t></w:r><w:r><w:rPr><w:rStyle w:val="IndexLink"/><w:rFonts w:eastAsia="" w:eastAsiaTheme="minorEastAsia"/><w:lang w:eastAsia="fr-FR"/></w:rPr><w:tab/></w:r><w:r><w:rPr><w:rStyle w:val="IndexLink"/></w:rPr><w:t>Versionnage</w:t></w:r><w:r><w:rPr><w:webHidden/></w:rPr><w:fldChar w:fldCharType="begin"></w:fldChar></w:r><w:r><w:rPr><w:webHidden/></w:rPr><w:instrText>PAGEREF _Toc532316859 \h</w:instrText></w:r><w:r><w:rPr><w:webHidden/></w:rPr><w:fldChar w:fldCharType="separate"/></w:r><w:r><w:rPr><w:rStyle w:val="IndexLink"/><w:vanish w:val="false"/></w:rPr><w:tab/><w:t>3</w:t></w:r><w:r><w:rPr><w:webHidden/></w:rPr><w:fldChar w:fldCharType="end"/></w:r></w:hyperlink></w:p><w:p><w:pPr><w:pStyle w:val="Contents3"/><w:tabs><w:tab w:val="left" w:pos="1320" w:leader="none"/><w:tab w:val="right" w:pos="9350" w:leader="dot"/></w:tabs><w:rPr><w:rFonts w:eastAsia="" w:eastAsiaTheme="minorEastAsia"/><w:lang w:eastAsia="fr-FR"/></w:rPr></w:pPr><w:hyperlink w:anchor="_Toc532316860"><w:r><w:rPr><w:webHidden/><w:rStyle w:val="IndexLink"/><w:vanish w:val="false"/></w:rPr><w:t>1.5.2</w:t></w:r><w:r><w:rPr><w:rStyle w:val="IndexLink"/><w:rFonts w:eastAsia="" w:eastAsiaTheme="minorEastAsia"/><w:lang w:eastAsia="fr-FR"/></w:rPr><w:tab/></w:r><w:r><w:rPr><w:rStyle w:val="IndexLink"/></w:rPr><w:t>Choix d’analyse</w:t></w:r><w:r><w:rPr><w:webHidden/></w:rPr><w:fldChar w:fldCharType="begin"></w:fldChar></w:r><w:r><w:rPr><w:webHidden/></w:rPr><w:instrText>PAGEREF _Toc532316860 \h</w:instrText></w:r><w:r><w:rPr><w:webHidden/></w:rPr><w:fldChar w:fldCharType="separate"/></w:r><w:r><w:rPr><w:rStyle w:val="IndexLink"/><w:vanish w:val="false"/></w:rPr><w:tab/><w:t>3</w:t></w:r><w:r><w:rPr><w:webHidden/></w:rPr><w:fldChar w:fldCharType="end"/></w:r></w:hyperlink></w:p><w:p><w:pPr><w:pStyle w:val="Contents1"/><w:tabs><w:tab w:val="left" w:pos="440" w:leader="none"/><w:tab w:val="right" w:pos="9350" w:leader="dot"/></w:tabs><w:rPr><w:rFonts w:eastAsia="" w:eastAsiaTheme="minorEastAsia"/><w:lang w:eastAsia="fr-FR"/></w:rPr></w:pPr><w:hyperlink w:anchor="_Toc532316861"><w:r><w:rPr><w:webHidden/><w:rStyle w:val="IndexLink"/><w:vanish w:val="false"/></w:rPr><w:t>2</w:t></w:r><w:r><w:rPr><w:rStyle w:val="IndexLink"/><w:rFonts w:eastAsia="" w:eastAsiaTheme="minorEastAsia"/><w:lang w:eastAsia="fr-FR"/></w:rPr><w:tab/></w:r><w:r><w:rPr><w:rStyle w:val="IndexLink"/></w:rPr><w:t>Méthodologie de travail</w:t></w:r><w:r><w:rPr><w:webHidden/></w:rPr><w:fldChar w:fldCharType="begin"></w:fldChar></w:r><w:r><w:rPr><w:webHidden/></w:rPr><w:instrText>PAGEREF _Toc532316861 \h</w:instrText></w:r><w:r><w:rPr><w:webHidden/></w:rPr><w:fldChar w:fldCharType="separate"/></w:r><w:r><w:rPr><w:rStyle w:val="IndexLink"/><w:vanish w:val="false"/></w:rPr><w:tab/><w:t>4</w:t></w:r><w:r><w:rPr><w:webHidden/></w:rPr><w:fldChar w:fldCharType="end"/></w:r></w:hyperlink></w:p><w:p><w:pPr><w:pStyle w:val="Contents2"/><w:tabs><w:tab w:val="left" w:pos="880" w:leader="none"/><w:tab w:val="right" w:pos="9350" w:leader="dot"/></w:tabs><w:rPr><w:rFonts w:eastAsia="" w:eastAsiaTheme="minorEastAsia"/><w:lang w:eastAsia="fr-FR"/></w:rPr></w:pPr><w:hyperlink w:anchor="_Toc532316862"><w:r><w:rPr><w:webHidden/><w:rStyle w:val="IndexLink"/><w:vanish w:val="false"/></w:rPr><w:t>2.1</w:t></w:r><w:r><w:rPr><w:rStyle w:val="IndexLink"/><w:rFonts w:eastAsia="" w:eastAsiaTheme="minorEastAsia"/><w:lang w:eastAsia="fr-FR"/></w:rPr><w:tab/></w:r><w:r><w:rPr><w:rStyle w:val="IndexLink"/></w:rPr><w:t>Implémentation du projet</w:t></w:r><w:r><w:rPr><w:webHidden/></w:rPr><w:fldChar w:fldCharType="begin"></w:fldChar></w:r><w:r><w:rPr><w:webHidden/></w:rPr><w:instrText>PAGEREF _Toc532316862 \h</w:instrText></w:r><w:r><w:rPr><w:webHidden/></w:rPr><w:fldChar w:fldCharType="separate"/></w:r><w:r><w:rPr><w:rStyle w:val="IndexLink"/><w:vanish w:val="false"/></w:rPr><w:tab/><w:t>4</w:t></w:r><w:r><w:rPr><w:webHidden/></w:rPr><w:fldChar w:fldCharType="end"/></w:r></w:hyperlink></w:p><w:p><w:pPr><w:pStyle w:val="Contents3"/><w:tabs><w:tab w:val="left" w:pos="1320" w:leader="none"/><w:tab w:val="right" w:pos="9350" w:leader="dot"/></w:tabs><w:rPr><w:rFonts w:eastAsia="" w:eastAsiaTheme="minorEastAsia"/><w:lang w:eastAsia="fr-FR"/></w:rPr></w:pPr><w:hyperlink w:anchor="_Toc532316863"><w:r><w:rPr><w:webHidden/><w:rStyle w:val="IndexLink"/><w:vanish w:val="false"/></w:rPr><w:t>2.1.1</w:t></w:r><w:r><w:rPr><w:rStyle w:val="IndexLink"/><w:rFonts w:eastAsia="" w:eastAsiaTheme="minorEastAsia"/><w:lang w:eastAsia="fr-FR"/></w:rPr><w:tab/></w:r><w:r><w:rPr><w:rStyle w:val="IndexLink"/></w:rPr><w:t>Démarche de travail</w:t></w:r><w:r><w:rPr><w:webHidden/></w:rPr><w:fldChar w:fldCharType="begin"></w:fldChar></w:r><w:r><w:rPr><w:webHidden/></w:rPr><w:instrText>PAGEREF _Toc532316863 \h</w:instrText></w:r><w:r><w:rPr><w:webHidden/></w:rPr><w:fldChar w:fldCharType="separate"/></w:r><w:r><w:rPr><w:rStyle w:val="IndexLink"/><w:vanish w:val="false"/></w:rPr><w:tab/><w:t>4</w:t></w:r><w:r><w:rPr><w:webHidden/></w:rPr><w:fldChar w:fldCharType="end"/></w:r></w:hyperlink></w:p><w:p><w:pPr><w:pStyle w:val="Contents3"/><w:tabs><w:tab w:val="left" w:pos="1320" w:leader="none"/><w:tab w:val="right" w:pos="9350" w:leader="dot"/></w:tabs><w:rPr><w:rFonts w:eastAsia="" w:eastAsiaTheme="minorEastAsia"/><w:lang w:eastAsia="fr-FR"/></w:rPr></w:pPr><w:hyperlink w:anchor="_Toc532316864"><w:r><w:rPr><w:webHidden/><w:rStyle w:val="IndexLink"/><w:vanish w:val="false"/></w:rPr><w:t>2.1.2</w:t></w:r><w:r><w:rPr><w:rStyle w:val="IndexLink"/><w:rFonts w:eastAsia="" w:eastAsiaTheme="minorEastAsia"/><w:lang w:eastAsia="fr-FR"/></w:rPr><w:tab/></w:r><w:r><w:rPr><w:rStyle w:val="IndexLink"/></w:rPr><w:t>Choix de la data</w:t></w:r><w:r><w:rPr><w:webHidden/></w:rPr><w:fldChar w:fldCharType="begin"></w:fldChar></w:r><w:r><w:rPr><w:webHidden/></w:rPr><w:instrText>PAGEREF _Toc532316864 \h</w:instrText></w:r><w:r><w:rPr><w:webHidden/></w:rPr><w:fldChar w:fldCharType="separate"/></w:r><w:r><w:rPr><w:rStyle w:val="IndexLink"/><w:vanish w:val="false"/></w:rPr><w:tab/><w:t>4</w:t></w:r><w:r><w:rPr><w:webHidden/></w:rPr><w:fldChar w:fldCharType="end"/></w:r></w:hyperlink></w:p><w:p><w:pPr><w:pStyle w:val="Contents1"/><w:tabs><w:tab w:val="left" w:pos="440" w:leader="none"/><w:tab w:val="right" w:pos="9350" w:leader="dot"/></w:tabs><w:rPr><w:rFonts w:eastAsia="" w:eastAsiaTheme="minorEastAsia"/><w:lang w:eastAsia="fr-FR"/></w:rPr></w:pPr><w:hyperlink w:anchor="_Toc532316865"><w:r><w:rPr><w:webHidden/><w:rStyle w:val="IndexLink"/><w:vanish w:val="false"/></w:rPr><w:t>3</w:t></w:r><w:r><w:rPr><w:rStyle w:val="IndexLink"/><w:rFonts w:eastAsia="" w:eastAsiaTheme="minorEastAsia"/><w:lang w:eastAsia="fr-FR"/></w:rPr><w:tab/></w:r><w:r><w:rPr><w:rStyle w:val="IndexLink"/></w:rPr><w:t>Découverte de l’environnement</w:t></w:r><w:r><w:rPr><w:webHidden/></w:rPr><w:fldChar w:fldCharType="begin"></w:fldChar></w:r><w:r><w:rPr><w:webHidden/></w:rPr><w:instrText>PAGEREF _Toc532316865 \h</w:instrText></w:r><w:r><w:rPr><w:webHidden/></w:rPr><w:fldChar w:fldCharType="separate"/></w:r><w:r><w:rPr><w:rStyle w:val="IndexLink"/><w:vanish w:val="false"/></w:rPr><w:tab/><w:t>5</w:t></w:r><w:r><w:rPr><w:webHidden/></w:rPr><w:fldChar w:fldCharType="end"/></w:r></w:hyperlink></w:p><w:p><w:pPr><w:pStyle w:val="Contents2"/><w:tabs><w:tab w:val="left" w:pos="880" w:leader="none"/><w:tab w:val="right" w:pos="9350" w:leader="dot"/></w:tabs><w:rPr><w:rFonts w:eastAsia="" w:eastAsiaTheme="minorEastAsia"/><w:lang w:eastAsia="fr-FR"/></w:rPr></w:pPr><w:hyperlink w:anchor="_Toc532316866"><w:r><w:rPr><w:webHidden/><w:rStyle w:val="IndexLink"/><w:vanish w:val="false"/></w:rPr><w:t>3.1</w:t></w:r><w:r><w:rPr><w:rStyle w:val="IndexLink"/><w:rFonts w:eastAsia="" w:eastAsiaTheme="minorEastAsia"/><w:lang w:eastAsia="fr-FR"/></w:rPr><w:tab/></w:r><w:r><w:rPr><w:rStyle w:val="IndexLink"/></w:rPr><w:t>Introduction</w:t></w:r><w:bookmarkStart w:id="0" w:name="_GoBack"/><w:bookmarkEnd w:id="0"/><w:r><w:rPr><w:webHidden/></w:rPr><w:fldChar w:fldCharType="begin"></w:fldChar></w:r><w:r><w:rPr><w:webHidden/></w:rPr><w:instrText>PAGEREF _Toc532316866 \h</w:instrText></w:r><w:r><w:rPr><w:webHidden/></w:rPr><w:fldChar w:fldCharType="separate"/></w:r><w:r><w:rPr><w:rStyle w:val="IndexLink"/><w:vanish w:val="false"/></w:rPr><w:tab/><w:t>5</w:t></w:r><w:r><w:rPr><w:webHidden/></w:rPr><w:fldChar w:fldCharType="end"/></w:r></w:hyperlink></w:p><w:p><w:pPr><w:pStyle w:val="Contents2"/><w:tabs><w:tab w:val="left" w:pos="880" w:leader="none"/><w:tab w:val="right" w:pos="9350" w:leader="dot"/></w:tabs><w:rPr><w:rFonts w:eastAsia="" w:eastAsiaTheme="minorEastAsia"/><w:lang w:eastAsia="fr-FR"/></w:rPr></w:pPr><w:hyperlink w:anchor="_Toc532316867"><w:r><w:rPr><w:webHidden/><w:rStyle w:val="IndexLink"/><w:vanish w:val="false"/></w:rPr><w:t>3.2</w:t></w:r><w:r><w:rPr><w:rStyle w:val="IndexLink"/><w:rFonts w:eastAsia="" w:eastAsiaTheme="minorEastAsia"/><w:lang w:eastAsia="fr-FR"/></w:rPr><w:tab/></w:r><w:r><w:rPr><w:rStyle w:val="IndexLink"/></w:rPr><w:t>Prédiction</w:t></w:r><w:r><w:rPr><w:webHidden/></w:rPr><w:fldChar w:fldCharType="begin"></w:fldChar></w:r><w:r><w:rPr><w:webHidden/></w:rPr><w:instrText>PAGEREF _Toc532316867 \h</w:instrText></w:r><w:r><w:rPr><w:webHidden/></w:rPr><w:fldChar w:fldCharType="separate"/></w:r><w:r><w:rPr><w:rStyle w:val="IndexLink"/><w:vanish w:val="false"/></w:rPr><w:tab/><w:t>5</w:t></w:r><w:r><w:rPr><w:webHidden/></w:rPr><w:fldChar w:fldCharType="end"/></w:r></w:hyperlink></w:p><w:p><w:pPr><w:pStyle w:val="Contents2"/><w:tabs><w:tab w:val="right" w:pos="9350" w:leader="dot"/></w:tabs><w:rPr><w:rFonts w:eastAsia="" w:eastAsiaTheme="minorEastAsia"/><w:lang w:eastAsia="fr-FR"/></w:rPr></w:pPr><w:hyperlink w:anchor="_Toc532316868"><w:r><w:rPr><w:webHidden/></w:rPr><w:fldChar w:fldCharType="begin"></w:fldChar></w:r><w:r><w:rPr><w:webHidden/></w:rPr><w:instrText>PAGEREF _Toc532316868 \h</w:instrText></w:r><w:r><w:rPr><w:webHidden/></w:rPr><w:fldChar w:fldCharType="separate"/></w:r><w:r><w:rPr><w:webHidden/><w:rStyle w:val="IndexLink"/><w:vanish w:val="false"/></w:rPr><w:t>3.3</w:t><w:tab/><w:t>5</w:t></w:r><w:r><w:rPr><w:webHidden/></w:rPr><w:fldChar w:fldCharType="end"/></w:r></w:hyperlink></w:p><w:p><w:pPr><w:pStyle w:val="Contents1"/><w:tabs><w:tab w:val="left" w:pos="440" w:leader="none"/><w:tab w:val="right" w:pos="9350" w:leader="dot"/></w:tabs><w:rPr><w:rFonts w:eastAsia="" w:eastAsiaTheme="minorEastAsia"/><w:lang w:eastAsia="fr-FR"/></w:rPr></w:pPr><w:hyperlink w:anchor="_Toc532316869"><w:r><w:rPr><w:webHidden/><w:rStyle w:val="IndexLink"/><w:vanish w:val="false"/></w:rPr><w:t>4</w:t></w:r><w:r><w:rPr><w:rStyle w:val="IndexLink"/><w:rFonts w:eastAsia="" w:eastAsiaTheme="minorEastAsia"/><w:lang w:eastAsia="fr-FR"/></w:rPr><w:tab/></w:r><w:r><w:rPr><w:rStyle w:val="IndexLink"/></w:rPr><w:t>Découverte de l’environnement</w:t></w:r><w:r><w:rPr><w:webHidden/></w:rPr><w:fldChar w:fldCharType="begin"></w:fldChar></w:r><w:r><w:rPr><w:webHidden/></w:rPr><w:instrText>PAGEREF _Toc532316869 \h</w:instrText></w:r><w:r><w:rPr><w:webHidden/></w:rPr><w:fldChar w:fldCharType="separate"/></w:r><w:r><w:rPr><w:rStyle w:val="IndexLink"/><w:vanish w:val="false"/></w:rPr><w:tab/><w:t>6</w:t></w:r><w:r><w:rPr><w:webHidden/></w:rPr><w:fldChar w:fldCharType="end"/></w:r></w:hyperlink></w:p><w:p><w:pPr><w:pStyle w:val="Contents2"/><w:tabs><w:tab w:val="left" w:pos="880" w:leader="none"/><w:tab w:val="right" w:pos="9350" w:leader="dot"/></w:tabs><w:rPr><w:rFonts w:eastAsia="" w:eastAsiaTheme="minorEastAsia"/><w:lang w:eastAsia="fr-FR"/></w:rPr></w:pPr><w:hyperlink w:anchor="_Toc532316870"><w:r><w:rPr><w:webHidden/><w:rStyle w:val="IndexLink"/><w:vanish w:val="false"/></w:rPr><w:t>4.1</w:t></w:r><w:r><w:rPr><w:rStyle w:val="IndexLink"/><w:rFonts w:eastAsia="" w:eastAsiaTheme="minorEastAsia"/><w:lang w:eastAsia="fr-FR"/></w:rPr><w:tab/></w:r><w:r><w:rPr><w:rStyle w:val="IndexLink"/></w:rPr><w:t>Stratégies</w:t></w:r><w:r><w:rPr><w:webHidden/></w:rPr><w:fldChar w:fldCharType="begin"></w:fldChar></w:r><w:r><w:rPr><w:webHidden/></w:rPr><w:instrText>PAGEREF _Toc532316870 \h</w:instrText></w:r><w:r><w:rPr><w:webHidden/></w:rPr><w:fldChar w:fldCharType="separate"/></w:r><w:r><w:rPr><w:rStyle w:val="IndexLink"/><w:vanish w:val="false"/></w:rPr><w:tab/><w:t>6</w:t></w:r><w:r><w:rPr><w:webHidden/></w:rPr><w:fldChar w:fldCharType="end"/></w:r></w:hyperlink></w:p><w:p><w:pPr><w:pStyle w:val="Contents1"/><w:tabs><w:tab w:val="left" w:pos="440" w:leader="none"/><w:tab w:val="right" w:pos="9350" w:leader="dot"/></w:tabs><w:rPr><w:rFonts w:eastAsia="" w:eastAsiaTheme="minorEastAsia"/><w:lang w:eastAsia="fr-FR"/></w:rPr></w:pPr><w:hyperlink w:anchor="_Toc532316871"><w:r><w:rPr><w:webHidden/><w:rStyle w:val="IndexLink"/><w:vanish w:val="false"/></w:rPr><w:t>5</w:t></w:r><w:r><w:rPr><w:rStyle w:val="IndexLink"/><w:rFonts w:eastAsia="" w:eastAsiaTheme="minorEastAsia"/><w:lang w:eastAsia="fr-FR"/></w:rPr><w:tab/></w:r><w:r><w:rPr><w:rStyle w:val="IndexLink"/></w:rPr><w:t>Conclusion</w:t></w:r><w:r><w:rPr><w:webHidden/></w:rPr><w:fldChar w:fldCharType="begin"></w:fldChar></w:r><w:r><w:rPr><w:webHidden/></w:rPr><w:instrText>PAGEREF _Toc532316871 \h</w:instrText></w:r><w:r><w:rPr><w:webHidden/></w:rPr><w:fldChar w:fldCharType="separate"/></w:r><w:r><w:rPr><w:rStyle w:val="IndexLink"/><w:vanish w:val="false"/></w:rPr><w:tab/><w:t>7</w:t></w:r><w:r><w:rPr><w:webHidden/></w:rPr><w:fldChar w:fldCharType="end"/></w:r></w:hyperlink></w:p><w:p><w:pPr><w:pStyle w:val="Normal"/><w:rPr></w:rPr></w:pPr><w:r><w:rPr></w:rPr></w:r><w:r><w:rPr></w:rPr><w:fldChar w:fldCharType="end"/></w:r></w:p></w:sdtContent></w:sdt><w:p><w:pPr><w:pStyle w:val="Normal"/><w:rPr></w:rPr></w:pPr><w:r><w:rPr></w:rPr></w:r><w:r><w:br w:type="page"/></w:r></w:p><w:p><w:pPr><w:pStyle w:val="Heading1"/><w:numPr><w:ilvl w:val="0"/><w:numId w:val="2"/></w:numPr><w:rPr></w:rPr></w:pPr><w:bookmarkStart w:id="1" w:name="_Toc532316853"/><w:r><w:rPr></w:rPr><w:t>Introduction</w:t></w:r><w:bookmarkEnd w:id="1"/></w:p><w:p><w:pPr><w:pStyle w:val="Heading2"/><w:numPr><w:ilvl w:val="1"/><w:numId w:val="2"/></w:numPr><w:rPr></w:rPr></w:pPr><w:bookmarkStart w:id="2" w:name="_Toc532316854"/><w:r><w:rPr></w:rPr><w:t>Présentation du projet</w:t></w:r><w:bookmarkEnd w:id="2"/></w:p><w:p><w:pPr><w:pStyle w:val="Normal"/><w:rPr></w:rPr></w:pPr><w:r><w:rPr></w:rPr><w:t>Notre</w:t></w:r><w:r><w:rPr></w:rPr><w:t xml:space="preserve"> projet</w:t></w:r><w:r><w:rPr></w:rPr><w:t xml:space="preserve"> </w:t></w:r><w:r><w:rPr></w:rPr><w:t>réalisé en simulation centré</w:t></w:r><w:r><w:rPr></w:rPr><w:t>e</w:t></w:r><w:r><w:rPr></w:rPr><w:t xml:space="preserve"> individu</w:t></w:r><w:r><w:rPr></w:rPr><w:t>s</w:t></w:r><w:r><w:rPr></w:rPr><w:t xml:space="preserve"> </w:t></w:r><w:r><w:rPr></w:rPr><w:t xml:space="preserve">était  l’observation du comportement d’agents </w:t></w:r><w:r><w:rPr><w:color w:val="000000"/></w:rPr><w:t xml:space="preserve">découvrant leur environnement, </w:t></w:r><w:r><w:rPr><w:color w:val="000000"/></w:rPr><w:t>dans un premier temps,</w:t></w:r><w:r><w:rPr><w:color w:val="000000"/></w:rPr><w:t xml:space="preserve"> et dépla</w:t></w:r><w:r><w:rPr><w:color w:val="000000"/></w:rPr><w:t>ça</w:t></w:r><w:r><w:rPr><w:color w:val="000000"/></w:rPr><w:t xml:space="preserve">nt des objets d’un point A, vers un point B </w:t></w:r><w:r><w:rPr><w:color w:val="000000"/></w:rPr><w:t>ensuite</w:t></w:r><w:r><w:rPr><w:color w:val="000000"/></w:rPr><w:t>.</w:t></w:r><w:r><w:rPr><w:color w:val="CE181E"/></w:rPr><w:t xml:space="preserve"> </w:t></w:r><w:r><w:rPr></w:rPr><w:t xml:space="preserve">L’objectif </w:t></w:r><w:r><w:rPr></w:rPr><w:t xml:space="preserve">ici </w:t></w:r><w:r><w:rPr></w:rPr><w:t xml:space="preserve">est </w:t></w:r><w:r><w:rPr></w:rPr><w:t>donc</w:t></w:r><w:r><w:rPr></w:rPr><w:t xml:space="preserve"> d’</w:t></w:r><w:r><w:rPr></w:rPr><w:t>implémenter</w:t></w:r><w:r><w:rPr></w:rPr><w:t xml:space="preserve"> différente</w:t></w:r><w:r><w:rPr></w:rPr><w:t>s</w:t></w:r><w:r><w:rPr></w:rPr><w:t xml:space="preserve"> stratégie</w:t></w:r><w:r><w:rPr></w:rPr><w:t>s</w:t></w:r><w:r><w:rPr></w:rPr><w:t xml:space="preserve">  </w:t></w:r><w:r><w:rPr></w:rPr><w:t>pour ainsi pouvoir procéder à l’étude</w:t></w:r><w:r><w:rPr></w:rPr><w:t xml:space="preserve"> </w:t></w:r><w:r><w:rPr></w:rPr><w:t>d</w:t></w:r><w:r><w:rPr></w:rPr><w:t xml:space="preserve">es comportements </w:t></w:r><w:r><w:rPr></w:rPr><w:t>émergeants et analyser les résultats obtenus.</w:t></w:r><w:r><w:rPr></w:rPr><w:br/></w:r><w:r><w:rPr><w:color w:val="666666"/></w:rPr><w:t>Pour ce faire, nous présenterons différentes stratégies, spécifierons les comportements attendus et analyserons les résultats obtenus.</w:t></w:r></w:p><w:p><w:pPr><w:pStyle w:val="Normal"/><w:rPr></w:rPr></w:pPr><w:r><mc:AlternateContent><mc:Choice Requires="wps"><w:drawing><wp:anchor behindDoc="1" distT="0" distB="0" distL="114300" distR="113030" simplePos="0" locked="0" layoutInCell="1" allowOverlap="1" relativeHeight="2"><wp:simplePos x="0" y="0"/><wp:positionH relativeFrom="margin"><wp:align>center</wp:align></wp:positionH><wp:positionV relativeFrom="paragraph"><wp:posOffset>1573530</wp:posOffset></wp:positionV><wp:extent cx="2449830" cy="2468245"/><wp:effectExtent l="76200" t="57150" r="66040" b="104775"/><wp:wrapTopAndBottom/><wp:docPr id="6" name="Image 1"/><a:graphic xmlns:a="http://schemas.openxmlformats.org/drawingml/2006/main"><a:graphicData uri="http://schemas.openxmlformats.org/drawingml/2006/picture"><pic:pic xmlns:pic="http://schemas.openxmlformats.org/drawingml/2006/picture"><pic:nvPicPr><pic:cNvPr id="0" name="Image 1" descr=""></pic:cNvPr><pic:cNvPicPr/></pic:nvPicPr><pic:blipFill><a:blip r:embed="rId3"></a:blip><a:stretch/></pic:blipFill><pic:spPr><a:xfrm><a:off x="0" y="0"/><a:ext cx="2449080" cy="2467440"/></a:xfrm><a:prstGeom prst="rect"><a:avLst/></a:prstGeom><a:ln><a:noFill/></a:ln><a:effectLst><a:outerShdw algn="ctr" blurRad="44450" dir="5400000" dist="27940"><a:srgbClr val="000000"><a:alpha val="32000"/></a:srgbClr></a:outerShdw></a:effectLst><a:scene3d><a:camera prst="orthographicFront"><a:rot lat="0" lon="0" rev="0"/></a:camera><a:lightRig dir="t" rig="balanced"><a:rot lat="0" lon="0" rev="8700000"/></a:lightRig></a:scene3d><a:sp3d><a:bevelT w="190500" h="38100"/></a:sp3d></pic:spPr></pic:pic></a:graphicData></a:graphic></wp:anchor></w:drawing></mc:Choice><mc:Fallback><w:pict><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v:shape id="shape_0" ID="Image 1" stroked="f" style="position:absolute;margin-left:137.55pt;margin-top:123.9pt;width:192.8pt;height:194.25pt;mso-position-horizontal:center;mso-position-horizontal-relative:margin" type="shapetype_75"><v:imagedata r:id="rId3" o:detectmouseclick="t"/><w10:wrap type="none"/><v:stroke color="#3465a4" joinstyle="round" endcap="flat"/></v:shape></w:pict></mc:Fallback></mc:AlternateContent></w:r><w:r><w:rPr></w:rPr><w:t>C</w:t></w:r><w:r><w:rPr></w:rPr><w:t xml:space="preserve">e projet a été effectué en Net Logo, qui est un </w:t></w:r><w:r><w:rPr></w:rPr><w:t>logiciel avec son propre langage de programmation regroupant</w:t></w:r><w:r><w:rPr></w:rPr><w:t xml:space="preserve"> </w:t></w:r><w:r><w:rPr></w:rPr><w:t>des outils</w:t></w:r><w:r><w:rPr></w:rPr><w:t xml:space="preserve"> de modélisation pour </w:t></w:r><w:r><w:rPr></w:rPr><w:t>du</w:t></w:r><w:r><w:rPr></w:rPr><w:t xml:space="preserve"> développement de système multi-agents.</w:t><w:br/><w:t xml:space="preserve">Grâce à ces nombreuses fonctionnalités, nous avons effectué quelque modification au sujet de départ, en effet pour permettre une meilleure modélisation et compréhension du problème, nous avons choisi que nos robots seraient représentés par des écureuils, et nos objets à déplacer sont des noisettes. Les écureuils apparaissent aléatoirement dans des arbres sur l’environnement et leurs objectifs est de ramener des noisettes chez eux pour survivre à l’hiver rude qui arrive. </w:t></w:r><w:r><w:rPr><w:b/><w:bCs/></w:rPr><w:t>(bof)</w:t></w:r></w:p><w:p><w:pPr><w:pStyle w:val="Caption1"/><w:jc w:val="center"/><w:rPr></w:rPr></w:pPr><w:r><w:rPr></w:rPr><w:t xml:space="preserve">Figure </w:t></w:r><w:r><w:rPr></w:rPr><w:fldChar w:fldCharType="begin"></w:fldChar></w:r><w:r><w:rPr></w:rPr><w:instrText> SEQ Figure \* ARABIC </w:instrText></w:r><w:r><w:rPr></w:rPr><w:fldChar w:fldCharType="separate"/></w:r><w:r><w:rPr></w:rPr><w:t>1</w:t></w:r><w:r><w:rPr></w:rPr><w:fldChar w:fldCharType="end"/></w:r><w:r><w:rPr></w:rPr><w:t xml:space="preserve"> Représentation des agents sur Net Logo</w:t></w:r></w:p><w:p><w:pPr><w:pStyle w:val="Heading2"/><w:numPr><w:ilvl w:val="1"/><w:numId w:val="2"/></w:numPr><w:rPr></w:rPr></w:pPr><w:r><w:rPr></w:rPr><w:t>Stratégie</w:t></w:r><w:bookmarkStart w:id="3" w:name="_Toc532316855"/><w:r><w:rPr></w:rPr><w:t xml:space="preserve"> de groupe</w:t></w:r><w:bookmarkEnd w:id="3"/></w:p><w:p><w:pPr><w:pStyle w:val="Normal"/><w:rPr></w:rPr></w:pPr><w:r><w:rPr></w:rPr><w:t>Pour les stratégies de groupe, nous somme parti</w:t></w:r><w:r><w:rPr></w:rPr><w:t>s</w:t></w:r><w:r><w:rPr></w:rPr><w:t xml:space="preserve"> sur différentes approches :</w:t></w:r></w:p><w:p><w:pPr><w:pStyle w:val="ListParagraph"/><w:numPr><w:ilvl w:val="0"/><w:numId w:val="3"/></w:numPr><w:rPr></w:rPr></w:pPr><w:r><w:rPr></w:rPr><w:t xml:space="preserve">Aucune communication et coordination entre agents. - </w:t></w:r><w:r><w:rPr><w:b/><w:bCs/></w:rPr><w:t>Égoïste</w:t></w:r></w:p><w:p><w:pPr><w:pStyle w:val="ListParagraph"/><w:numPr><w:ilvl w:val="0"/><w:numId w:val="3"/></w:numPr><w:rPr></w:rPr></w:pPr><w:r><w:rPr></w:rPr><w:t xml:space="preserve">Communication complète entre agents, mais sans coordination - </w:t></w:r><w:r><w:rPr><w:b/><w:bCs/></w:rPr><w:t>Collaboratif sans coordination</w:t></w:r></w:p><w:p><w:pPr><w:pStyle w:val="ListParagraph"/><w:numPr><w:ilvl w:val="0"/><w:numId w:val="3"/></w:numPr><w:rPr></w:rPr></w:pPr><w:r><w:rPr></w:rPr><w:t xml:space="preserve">Communication et une coordination complète entre agents - </w:t></w:r><w:r><w:rPr><w:b/><w:bCs/></w:rPr><w:t>Collaboratif avec coordination</w:t></w:r></w:p><w:p><w:pPr><w:pStyle w:val="Normal"/><w:rPr></w:rPr></w:pPr><w:r><w:rPr></w:rPr><w:t>Nous avons choisi ces stratégies de groupe, car ils nous semblaient les plus pertinent</w:t></w:r><w:r><w:rPr></w:rPr><w:t>s</w:t></w:r><w:r><w:rPr></w:rPr><w:t xml:space="preserve"> à étudier au début du projet.</w:t><w:br/></w:r><w:r><w:rPr></w:rPr><w:t>Nous avons réfléchi à d</w:t></w:r><w:r><w:rPr></w:rPr><w:t>es stratégies tel</w:t></w:r><w:r><w:rPr></w:rPr><w:t>le</w:t></w:r><w:r><w:rPr></w:rPr><w:t xml:space="preserve"> que la communication entre agent </w:t></w:r><w:r><w:rPr></w:rPr><w:t>dans un rayon autour d’eux</w:t></w:r><w:r><w:rPr></w:rPr><w:t xml:space="preserve"> ou bien la création d’</w:t></w:r><w:r><w:rPr></w:rPr><w:t>équipe</w:t></w:r><w:r><w:rPr></w:rPr><w:t xml:space="preserve"> d’agents, </w:t></w:r><w:r><w:rPr></w:rPr><w:t>mais nous ne l’avons pas implémenté (voir dernière partie)</w:t></w:r></w:p><w:p><w:pPr><w:pStyle w:val="Normal"/><w:rPr></w:rPr></w:pPr><w:r><w:rPr></w:rPr><w:br/><w:t>Pour cha</w:t></w:r><w:r><w:rPr></w:rPr><w:t>c</w:t></w:r><w:r><w:rPr></w:rPr><w:t xml:space="preserve">une de ces stratégies de groupe, nous avons analysé les comportements pouvant émerger </w:t></w:r><w:r><w:rPr></w:rPr><w:t>de l’ensemble de nos agents mis ensemble</w:t></w:r><w:r><w:rPr></w:rPr><w:t>.</w:t></w:r></w:p><w:p><w:pPr><w:pStyle w:val="Heading2"/><w:numPr><w:ilvl w:val="1"/><w:numId w:val="2"/></w:numPr><w:rPr></w:rPr></w:pPr><w:bookmarkStart w:id="4" w:name="_Toc532316856"/><w:r><w:rPr></w:rPr><w:t>Environnement d’étude</w:t></w:r><w:bookmarkEnd w:id="4"/></w:p><w:p><w:pPr><w:pStyle w:val="Normal"/><w:rPr></w:rPr></w:pPr><w:r><w:rPr></w:rPr><w:t xml:space="preserve">L’environnement choisi pour les agents est un </w:t></w:r><w:r><w:rPr></w:rPr><w:t>carré,</w:t></w:r><w:r><w:rPr></w:rPr><w:t xml:space="preserve"> délimité par des mur</w:t></w:r><w:r><w:rPr></w:rPr><w:t xml:space="preserve">s </w:t></w:r><w:r><w:rPr></w:rPr><w:t>ne pouvant pas être franchi</w:t></w:r><w:r><w:rPr></w:rPr><w:t>s</w:t></w:r><w:r><w:rPr></w:rPr><w:t xml:space="preserve"> par les agents. </w:t></w:r><w:r><w:rPr></w:rPr><w:t>N</w:t></w:r><w:r><w:rPr></w:rPr><w:t>ous avons rajout</w:t></w:r><w:r><w:rPr></w:rPr><w:t>é</w:t></w:r><w:r><w:rPr></w:rPr><w:t xml:space="preserve"> la </w:t></w:r><w:r><w:rPr></w:rPr><w:t>possibilité d’ajouter</w:t></w:r><w:r><w:rPr></w:rPr><w:t xml:space="preserve"> de</w:t></w:r><w:r><w:rPr></w:rPr><w:t>s</w:t></w:r><w:r><w:rPr></w:rPr><w:t xml:space="preserve"> mur</w:t></w:r><w:r><w:rPr></w:rPr><w:t>s</w:t></w:r><w:r><w:rPr></w:rPr><w:t xml:space="preserve"> </w:t></w:r><w:r><w:rPr></w:rPr><w:t>dans</w:t></w:r><w:r><w:rPr></w:rPr><w:t xml:space="preserve"> l’environnement, pour rendre les déplacements plus complexes, </w:t></w:r><w:r><w:rPr><w:color w:val="666666"/></w:rPr><w:t>et espér</w:t></w:r><w:r><w:rPr><w:color w:val="666666"/></w:rPr><w:t>er</w:t></w:r><w:r><w:rPr><w:color w:val="666666"/></w:rPr><w:t xml:space="preserve"> voir émerger des comportements spécifiques à la stratégie de groupe choisi.</w:t></w:r></w:p><w:p><w:pPr><w:pStyle w:val="Normal"/><w:rPr></w:rPr></w:pPr><w:r><w:rPr></w:rPr><w:t>D’autre part, étant donné que nous avons transposé notre problème initial de robot vers un modèle d’étude d’écureuil, nous avons trouvé plus pertinents que nos agents apparaissent au niveau des arbres. En effet, on a du mal à imaginés des écureuils apparaitre de nul par dans la neige.</w:t></w:r><w:r><w:rPr></w:rPr><w:t>(</w:t></w:r><w:r><w:rPr><w:b/><w:bCs/></w:rPr><w:t>BOF</w:t></w:r><w:r><w:rPr></w:rPr><w:t>)</w:t></w:r></w:p><w:p><w:pPr><w:pStyle w:val="Normal"/><w:rPr></w:rPr></w:pPr><w:r><w:rPr></w:rPr><w:t>=~ nos agents apparaissent aléatoirement sur les arbres présents dans l’environnement.</w:t></w:r></w:p><w:p><w:pPr><w:pStyle w:val="Heading2"/><w:numPr><w:ilvl w:val="1"/><w:numId w:val="2"/></w:numPr><w:rPr></w:rPr></w:pPr><w:bookmarkStart w:id="5" w:name="_Toc532316857"/><w:r><w:rPr></w:rPr><w:t>Différentes configurations</w:t></w:r><w:bookmarkEnd w:id="5"/></w:p><w:p><w:pPr><w:pStyle w:val="Normal"/><w:rPr></w:rPr></w:pPr><w:r><w:rPr></w:rPr><w:t>En plus, du choix de la stratégie de groupe, il est possible d’effectuer plusieurs configurations au siens du projet :</w:t></w:r></w:p><w:p><w:pPr><w:pStyle w:val="ListParagraph"/><w:numPr><w:ilvl w:val="0"/><w:numId w:val="4"/></w:numPr><w:rPr></w:rPr></w:pPr><w:r><w:rPr></w:rPr><w:t>Nombre d’agents</w:t></w:r></w:p><w:p><w:pPr><w:pStyle w:val="ListParagraph"/><w:numPr><w:ilvl w:val="0"/><w:numId w:val="4"/></w:numPr><w:rPr></w:rPr></w:pPr><w:r><w:rPr></w:rPr><w:t>Nombre de noisettes</w:t></w:r></w:p><w:p><w:pPr><w:pStyle w:val="ListParagraph"/><w:numPr><w:ilvl w:val="0"/><w:numId w:val="4"/></w:numPr><w:rPr></w:rPr></w:pPr><w:r><w:rPr></w:rPr><w:t>Nombre de déchets</w:t></w:r></w:p><w:p><w:pPr><w:pStyle w:val="ListParagraph"/><w:numPr><w:ilvl w:val="0"/><w:numId w:val="4"/></w:numPr><w:rPr></w:rPr></w:pPr><w:r><w:rPr></w:rPr><w:t>Porter de perception des agents</w:t></w:r></w:p><w:p><w:pPr><w:pStyle w:val="ListParagraph"/><w:numPr><w:ilvl w:val="0"/><w:numId w:val="4"/></w:numPr><w:rPr></w:rPr></w:pPr><w:r><w:rPr></w:rPr><w:t xml:space="preserve">Répulsion entre agents (Actif que pour les mode avec </w:t></w:r><w:r><w:rPr><w:i/><w:iCs/></w:rPr><w:t>coordination</w:t></w:r><w:r><w:rPr></w:rPr><w:t>)</w:t></w:r></w:p><w:p><w:pPr><w:pStyle w:val="ListParagraph"/><w:numPr><w:ilvl w:val="0"/><w:numId w:val="4"/></w:numPr><w:rPr></w:rPr></w:pPr><w:r><w:rPr></w:rPr><w:t>Environnement avec murs ou non</w:t></w:r></w:p><w:p><w:pPr><w:pStyle w:val="ListParagraph"/><w:numPr><w:ilvl w:val="0"/><w:numId w:val="4"/></w:numPr><w:rPr></w:rPr></w:pPr><w:r><w:rPr></w:rPr><w:t>Déplacement diagonal ou non.</w:t></w:r></w:p><w:p><w:pPr><w:pStyle w:val="Normal"/><w:rPr></w:rPr></w:pPr><w:r><w:rPr></w:rPr><w:t>Cette multitude de configuration va nous permettre d’effectuer des études de comportement sur l’exploration et la récupération de noisette, et d’observer des comportements émerger.</w:t></w:r></w:p><w:p><w:pPr><w:pStyle w:val="Heading2"/><w:numPr><w:ilvl w:val="1"/><w:numId w:val="2"/></w:numPr><w:rPr></w:rPr></w:pPr><w:bookmarkStart w:id="6" w:name="_Toc532316858"/><w:r><w:rPr></w:rPr><w:t>Information Complémentaire</w:t></w:r><w:bookmarkEnd w:id="6"/></w:p><w:p><w:pPr><w:pStyle w:val="Heading3"/><w:numPr><w:ilvl w:val="2"/><w:numId w:val="2"/></w:numPr><w:rPr></w:rPr></w:pPr><w:bookmarkStart w:id="7" w:name="_Toc532316859"/><w:r><w:rPr></w:rPr><w:t>Versionnage</w:t></w:r><w:bookmarkEnd w:id="7"/></w:p><w:p><w:pPr><w:pStyle w:val="Normal"/><w:rPr></w:rPr></w:pPr><w:r><w:rPr></w:rPr><w:t>Pour notre projet,</w:t></w:r><w:r><w:rPr></w:rPr><w:t xml:space="preserve"> nous avons réalisé différentes versions </w:t></w:r><w:r><w:rPr></w:rPr><w:t>suivant notre avancement</w:t></w:r><w:r><w:rPr></w:rPr><w:t xml:space="preserve">, vous trouverez ces versions dans l’archive. Cependant, </w:t></w:r><w:r><w:rPr></w:rPr><w:t xml:space="preserve">toutes </w:t></w:r><w:r><w:rPr></w:rPr><w:t>nos versions restent rétro-compatible</w:t></w:r><w:r><w:rPr></w:rPr><w:t>s</w:t></w:r><w:r><w:rPr></w:rPr><w:t xml:space="preserve">, ce qui signifie concrètement que  la version finale </w:t></w:r><w:r><w:rPr></w:rPr><w:t>contient</w:t></w:r><w:r><w:rPr></w:rPr><w:t xml:space="preserve"> toute</w:t></w:r><w:r><w:rPr></w:rPr><w:t>s</w:t></w:r><w:r><w:rPr></w:rPr><w:t xml:space="preserve"> les fonctionnalités présentes dans les  versions </w:t></w:r><w:r><w:rPr></w:rPr><w:t>antérieurs.</w:t></w:r></w:p><w:p><w:pPr><w:pStyle w:val="Normal"/><w:rPr></w:rPr></w:pPr><w:r><w:rPr></w:rPr><w:t>Tou</w:t></w:r><w:r><w:rPr></w:rPr><w:t>t</w:t></w:r><w:r><w:rPr></w:rPr><w:t xml:space="preserve"> au long du rappor</w:t></w:r><w:r><w:rPr></w:rPr><w:t>t,</w:t></w:r><w:r><w:rPr></w:rPr><w:t xml:space="preserve"> nous indiqueron</w:t></w:r><w:r><w:rPr></w:rPr><w:t>s</w:t></w:r><w:r><w:rPr></w:rPr><w:t xml:space="preserve"> dans quelle version du projet </w:t></w:r><w:r><w:rPr></w:rPr><w:t>se trouve</w:t></w:r><w:r><w:rPr></w:rPr><w:t xml:space="preserve"> la fonctionnalité choisie.</w:t></w:r></w:p><w:p><w:pPr><w:pStyle w:val="Heading3"/><w:numPr><w:ilvl w:val="2"/><w:numId w:val="2"/></w:numPr><w:rPr></w:rPr></w:pPr><w:bookmarkStart w:id="8" w:name="_Toc532316860"/><w:r><w:rPr></w:rPr><w:t>Choix d’analyse</w:t></w:r><w:bookmarkEnd w:id="8"/></w:p><w:p><w:pPr><w:pStyle w:val="Normal"/><w:rPr></w:rPr></w:pPr><w:r><w:rPr></w:rPr><w:t>Aux vues du nombre de configuration possible, pour l’analyse des comportements, nous avons souvent choisi de définir certain paramètre est de ne pas les faire fluctuer (Taux génération des murs). Ces paramètres nous semblez pas pertinent à analyser, nous essayerons au mieux de justifié pourquoi, cependant parfois il est possible qu’on soit oublié de le spécifié.</w:t></w:r></w:p><w:p><w:pPr><w:pStyle w:val="Normal"/><w:rPr></w:rPr></w:pPr><w:r><w:rPr></w:rPr></w:r></w:p><w:p><w:pPr><w:pStyle w:val="Heading1"/><w:numPr><w:ilvl w:val="0"/><w:numId w:val="1"/></w:numPr><w:rPr></w:rPr></w:pPr><w:r><w:rPr></w:rPr><w:t>Analyse de l’exploration</w:t></w:r></w:p><w:p><w:pPr><w:pStyle w:val="Normal"/><w:rPr></w:rPr></w:pPr><w:r><w:rPr></w:rPr></w:r><w:r><w:br w:type="page"/></w:r></w:p><w:p><w:pPr><w:pStyle w:val="Heading1"/><w:numPr><w:ilvl w:val="0"/><w:numId w:val="2"/></w:numPr><w:rPr></w:rPr></w:pPr><w:bookmarkStart w:id="9" w:name="_Toc532316861"/><w:r><w:rPr></w:rPr><w:t>Méthodologie de travail</w:t></w:r><w:bookmarkEnd w:id="9"/></w:p><w:p><w:pPr><w:pStyle w:val="Heading2"/><w:numPr><w:ilvl w:val="1"/><w:numId w:val="2"/></w:numPr><w:rPr></w:rPr></w:pPr><w:bookmarkStart w:id="10" w:name="_Toc532316862"/><w:r><w:rPr></w:rPr><w:t>Implémentation du projet</w:t></w:r><w:bookmarkEnd w:id="10"/></w:p><w:p><w:pPr><w:pStyle w:val="Normal"/><w:rPr></w:rPr></w:pPr><w:r><w:rPr></w:rPr><w:t>Pour la réalisation du projet nous avons essayé au maximum de penser Net Logo et moins algorithmie informatique, en effet nous avons favoriser au maximum la syntaxe Net Logo, qui permet d’effectuer de nombreuse opération en quelque ligne, plutôt que d’optimiser au maximum chaque requête.</w:t><w:br/><w:t>Ce choix vient du fait que l’objectif du projet est d’analyser les comportements des agents, aux lieux d’optimiser l’implémentation du projet. Cela se constate sur le fait qu’on calcul plusieurs dykstra pour déterminer différents des distances, plutôt que de créer une grosse fonction, qui effectuais toutes les manipulations en un parcours.</w:t><w:br/><w:t>Cependant, aux vues de notre échelle d’étude, nous avons constaté aucun problème de latence sur l’exécution de notre program.</w:t></w:r></w:p><w:p><w:pPr><w:pStyle w:val="Heading3"/><w:numPr><w:ilvl w:val="2"/><w:numId w:val="2"/></w:numPr><w:rPr></w:rPr></w:pPr><w:bookmarkStart w:id="11" w:name="_Toc532316863"/><w:r><w:rPr></w:rPr><w:t>Démarche de travail</w:t></w:r><w:bookmarkEnd w:id="11"/></w:p><w:p><w:pPr><w:pStyle w:val="Normal"/><w:rPr></w:rPr></w:pPr><w:r><w:rPr></w:rPr><w:t>Durant les différentes semaines nous avons avancées sur le projet sur ces différents objectifs :</w:t></w:r></w:p><w:p><w:pPr><w:pStyle w:val="ListParagraph"/><w:numPr><w:ilvl w:val="0"/><w:numId w:val="5"/></w:numPr><w:rPr></w:rPr></w:pPr><w:r><w:rPr></w:rPr><w:t>Génération de l’environnement.</w:t></w:r></w:p><w:p><w:pPr><w:pStyle w:val="ListParagraph"/><w:numPr><w:ilvl w:val="0"/><w:numId w:val="5"/></w:numPr><w:rPr></w:rPr></w:pPr><w:r><w:rPr></w:rPr><w:t>Exploration de l’environnements en collaboration.</w:t></w:r></w:p><w:p><w:pPr><w:pStyle w:val="ListParagraph"/><w:numPr><w:ilvl w:val="0"/><w:numId w:val="5"/></w:numPr><w:rPr></w:rPr></w:pPr><w:r><w:rPr></w:rPr><w:t>Exploration de l’environnement en individuelle.</w:t></w:r></w:p><w:p><w:pPr><w:pStyle w:val="ListParagraph"/><w:numPr><w:ilvl w:val="0"/><w:numId w:val="5"/></w:numPr><w:rPr></w:rPr></w:pPr><w:r><w:rPr></w:rPr><w:t>Modification du projet, pour avoir un choix de data plus judicieux</w:t></w:r></w:p><w:p><w:pPr><w:pStyle w:val="ListParagraph"/><w:numPr><w:ilvl w:val="0"/><w:numId w:val="5"/></w:numPr><w:rPr></w:rPr></w:pPr><w:r><w:rPr></w:rPr><w:t>Ramassage des objets par les agents.</w:t></w:r></w:p><w:p><w:pPr><w:pStyle w:val="ListParagraph"/><w:numPr><w:ilvl w:val="0"/><w:numId w:val="5"/></w:numPr><w:rPr></w:rPr></w:pPr><w:r><w:rPr></w:rPr><w:t>Modification du comportement et de la forme des agents. (Les agents parte d’un arbre)</w:t></w:r></w:p><w:p><w:pPr><w:pStyle w:val="ListParagraph"/><w:numPr><w:ilvl w:val="0"/><w:numId w:val="5"/></w:numPr><w:rPr></w:rPr></w:pPr><w:r><w:rPr></w:rPr><w:t>Ajout du mode collaboratif avec coordination.</w:t></w:r></w:p><w:p><w:pPr><w:pStyle w:val="ListParagraph"/><w:numPr><w:ilvl w:val="0"/><w:numId w:val="5"/></w:numPr><w:rPr></w:rPr></w:pPr><w:r><w:rPr></w:rPr><w:t>Remis en place du mode sans coordination pour les agents.</w:t></w:r></w:p><w:p><w:pPr><w:pStyle w:val="ListParagraph"/><w:numPr><w:ilvl w:val="0"/><w:numId w:val="5"/></w:numPr><w:rPr></w:rPr></w:pPr><w:r><w:rPr></w:rPr><w:t>Ajout de la répulsion entre les agents pour l’exploration, en mode collaboratif.</w:t></w:r></w:p><w:p><w:pPr><w:pStyle w:val="ListParagraph"/><w:numPr><w:ilvl w:val="0"/><w:numId w:val="5"/></w:numPr><w:rPr></w:rPr></w:pPr><w:r><w:rPr></w:rPr><w:t>Possibilité de porter plusieurs objets pour les agents.</w:t></w:r></w:p><w:p><w:pPr><w:pStyle w:val="ListParagraph"/><w:numPr><w:ilvl w:val="0"/><w:numId w:val="5"/></w:numPr><w:rPr></w:rPr></w:pPr><w:r><w:rPr></w:rPr><w:t>Correctif de différentes anomalies constaté.</w:t></w:r></w:p><w:p><w:pPr><w:pStyle w:val="ListParagraph"/><w:numPr><w:ilvl w:val="0"/><w:numId w:val="5"/></w:numPr><w:rPr></w:rPr></w:pPr><w:r><w:rPr></w:rPr><w:t>Analyse plus approfondie des informations obtenues.</w:t></w:r></w:p><w:p><w:pPr><w:pStyle w:val="ListParagraph"/><w:numPr><w:ilvl w:val="0"/><w:numId w:val="5"/></w:numPr><w:rPr></w:rPr></w:pPr><w:r><w:rPr></w:rPr><w:t>Correctif de différentes anomalies remarqué.</w:t></w:r></w:p><w:p><w:pPr><w:pStyle w:val="ListParagraph"/><w:numPr><w:ilvl w:val="0"/><w:numId w:val="5"/></w:numPr><w:rPr></w:rPr></w:pPr><w:r><w:rPr></w:rPr><w:t xml:space="preserve">Ajout de configuration de paramètre déjà présent dans le projet. (Taux de mure, Taille de l’environnements) </w:t></w:r></w:p><w:p><w:pPr><w:pStyle w:val="ListParagraph"/><w:numPr><w:ilvl w:val="0"/><w:numId w:val="5"/></w:numPr><w:rPr></w:rPr></w:pPr><w:r><w:rPr></w:rPr><w:t>Préparation d’un projet final</w:t></w:r></w:p><w:p><w:pPr><w:pStyle w:val="Heading3"/><w:numPr><w:ilvl w:val="2"/><w:numId w:val="2"/></w:numPr><w:rPr></w:rPr></w:pPr><w:bookmarkStart w:id="12" w:name="_Toc532316864"/><w:r><w:rPr></w:rPr><w:t>Choix de la data</w:t></w:r><w:bookmarkEnd w:id="12"/></w:p><w:p><w:pPr><w:pStyle w:val="Normal"/><w:ind w:left="432" w:hanging="0"/><w:rPr></w:rPr></w:pPr><w:r><w:rPr></w:rPr><w:t>Pour permettre l’implémentation de toutes les stratégies et éviter de surcharger nos agents, nous avons choisi que toutes les informations connues par un agent sur l’environnement serraient stocker dans l’environnements. En effet, chaque patch contient différents attribues, qui sont des listes, et les éléments de cette liste sont propres à chaque agent. Cela apporte des avantages sur le transfert d’information entre les agents, l’update à effectuer.</w:t></w:r></w:p><w:p><w:pPr><w:pStyle w:val="Heading2"/><w:numPr><w:ilvl w:val="1"/><w:numId w:val="2"/></w:numPr><w:rPr></w:rPr></w:pPr><w:r><w:rPr></w:rPr><w:t>L’aspect analyse</w:t></w:r></w:p><w:p><w:pPr><w:pStyle w:val="Normal"/><w:rPr></w:rPr></w:pPr><w:r><w:rPr></w:rPr><w:t>L’analyse concrète des comportements est arrivée vers la fin du projet, en effet nous avons constaté des comportements au fur et à mesure de nos développements, à travers des courbes d’information. Cela à orienter notre implémentation, cependant nous n’avons pas pris l’initiative au début de plus approfondir nos résultats obtenus, en effet les comportements observés était trop prédictif.</w:t></w:r><w:r><w:br w:type="page"/></w:r></w:p><w:p><w:pPr><w:pStyle w:val="Heading1"/><w:numPr><w:ilvl w:val="0"/><w:numId w:val="2"/></w:numPr><w:rPr></w:rPr></w:pPr><w:bookmarkStart w:id="13" w:name="_Toc532316865"/><w:r><w:rPr></w:rPr><w:t>Découverte de l’environnement</w:t></w:r><w:bookmarkEnd w:id="13"/></w:p><w:p><w:pPr><w:pStyle w:val="Heading2"/><w:numPr><w:ilvl w:val="1"/><w:numId w:val="2"/></w:numPr><w:rPr></w:rPr></w:pPr><w:bookmarkStart w:id="14" w:name="_Toc532316866"/><w:r><w:rPr></w:rPr><w:t>Introduction</w:t></w:r><w:bookmarkEnd w:id="14"/></w:p><w:p><w:pPr><w:pStyle w:val="Normal"/><w:rPr></w:rPr></w:pPr><w:r><w:rPr></w:rPr><w:t>Le premier objectif dans notre expérimentation est d’analyser l’exploration des agents, et plus précisément le temps d’exploration des agents en fonction de l’environnement. Pour ce</w:t></w:r></w:p><w:p><w:pPr><w:pStyle w:val="Heading2"/><w:numPr><w:ilvl w:val="1"/><w:numId w:val="2"/></w:numPr><w:rPr></w:rPr></w:pPr><w:bookmarkStart w:id="15" w:name="_Toc532316867"/><w:r><w:rPr></w:rPr><w:t>Prédiction</w:t></w:r><w:bookmarkEnd w:id="15"/></w:p><w:p><w:pPr><w:pStyle w:val="Heading2"/><w:numPr><w:ilvl w:val="1"/><w:numId w:val="2"/></w:numPr><w:rPr></w:rPr></w:pPr><w:r><w:rPr></w:rPr></w:r><w:bookmarkStart w:id="16" w:name="_Toc532316868"/><w:bookmarkStart w:id="17" w:name="_Toc532316868"/><w:bookmarkEnd w:id="17"/></w:p><w:p><w:pPr><w:pStyle w:val="Normal"/><w:rPr></w:rPr></w:pPr><w:r><w:rPr></w:rPr></w:r><w:r><w:br w:type="page"/></w:r></w:p><w:p><w:pPr><w:pStyle w:val="Heading1"/><w:numPr><w:ilvl w:val="0"/><w:numId w:val="2"/></w:numPr><w:rPr></w:rPr></w:pPr><w:bookmarkStart w:id="18" w:name="_Toc532316869"/><w:r><w:rPr></w:rPr><w:t>Découverte de l’environnement</w:t></w:r><w:bookmarkEnd w:id="18"/></w:p><w:p><w:pPr><w:pStyle w:val="Heading2"/><w:numPr><w:ilvl w:val="1"/><w:numId w:val="2"/></w:numPr><w:rPr></w:rPr></w:pPr><w:bookmarkStart w:id="19" w:name="_Toc532316870"/><w:r><w:rPr></w:rPr><w:t>Stratégies</w:t></w:r><w:bookmarkEnd w:id="19"/></w:p><w:p><w:pPr><w:pStyle w:val="Normal"/><w:rPr></w:rPr></w:pPr><w:r><w:rPr></w:rPr><w:t>Pour la découvre de l’environnement, nous avons fixés certaine information, tel q</w:t></w:r></w:p><w:p><w:pPr><w:pStyle w:val="Normal"/><w:rPr></w:rPr></w:pPr><w:r><w:rPr></w:rPr></w:r><w:r><w:br w:type="page"/></w:r></w:p><w:p><w:pPr><w:pStyle w:val="Heading1"/><w:numPr><w:ilvl w:val="0"/><w:numId w:val="2"/></w:numPr><w:rPr></w:rPr></w:pPr><w:bookmarkStart w:id="20" w:name="_Toc532316871"/><w:r><w:rPr></w:rPr><w:t>Conclusion</w:t></w:r><w:bookmarkEnd w:id="20"/></w:p><w:p><w:pPr><w:pStyle w:val="Normal"/><w:widowControl/><w:bidi w:val="0"/><w:spacing w:lineRule="auto" w:line="259" w:before="0" w:after="160"/><w:jc w:val="left"/><w:rPr></w:rPr></w:pPr><w:r><w:rPr></w:rPr></w:r></w:p><w:sectPr><w:type w:val="nextPage"/><w:pgSz w:w="12240" w:h="15840"/><w:pgMar w:left="1440" w:right="1440" w:header="0" w:top="1440" w:footer="0" w:bottom="1440" w:gutter="0"/><w:pgNumType w:start="0" w:fmt="decimal"/><w:formProt w:val="false"/><w:titlePg/><w:textDirection w:val="lrTb"/><w:docGrid w:type="default" w:linePitch="360" w:charSpace="4096"/></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21250e"/>
    <w:pPr>
      <w:keepNext w:val="true"/>
      <w:keepLines/>
      <w:numPr>
        <w:ilvl w:val="0"/>
        <w:numId w:val="1"/>
      </w:numPr>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b43bf8"/>
    <w:pPr>
      <w:keepNext w:val="true"/>
      <w:keepLines/>
      <w:numPr>
        <w:ilvl w:val="1"/>
        <w:numId w:val="1"/>
      </w:numPr>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unhideWhenUsed/>
    <w:qFormat/>
    <w:rsid w:val="00b43bf8"/>
    <w:pPr>
      <w:keepNext w:val="true"/>
      <w:keepLines/>
      <w:numPr>
        <w:ilvl w:val="2"/>
        <w:numId w:val="1"/>
      </w:numPr>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Titre4Car"/>
    <w:uiPriority w:val="9"/>
    <w:unhideWhenUsed/>
    <w:qFormat/>
    <w:rsid w:val="00b43bf8"/>
    <w:pPr>
      <w:keepNext w:val="true"/>
      <w:keepLines/>
      <w:numPr>
        <w:ilvl w:val="3"/>
        <w:numId w:val="1"/>
      </w:numPr>
      <w:spacing w:before="40" w:after="0"/>
      <w:outlineLvl w:val="3"/>
    </w:pPr>
    <w:rPr>
      <w:rFonts w:ascii="Calibri Light" w:hAnsi="Calibri Light" w:eastAsia="" w:cs="Times New Roman" w:asciiTheme="majorHAnsi" w:cstheme="majorBidi" w:eastAsiaTheme="majorEastAsia" w:hAnsiTheme="majorHAnsi"/>
      <w:i/>
      <w:iCs/>
      <w:color w:val="2F5496" w:themeColor="accent1" w:themeShade="bf"/>
    </w:rPr>
  </w:style>
  <w:style w:type="paragraph" w:styleId="Heading5">
    <w:name w:val="Heading 5"/>
    <w:basedOn w:val="Normal"/>
    <w:next w:val="Normal"/>
    <w:link w:val="Titre5Car"/>
    <w:uiPriority w:val="9"/>
    <w:semiHidden/>
    <w:unhideWhenUsed/>
    <w:qFormat/>
    <w:rsid w:val="00b43bf8"/>
    <w:pPr>
      <w:keepNext w:val="true"/>
      <w:keepLines/>
      <w:numPr>
        <w:ilvl w:val="4"/>
        <w:numId w:val="1"/>
      </w:numPr>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Heading6">
    <w:name w:val="Heading 6"/>
    <w:basedOn w:val="Normal"/>
    <w:next w:val="Normal"/>
    <w:link w:val="Titre6Car"/>
    <w:uiPriority w:val="9"/>
    <w:semiHidden/>
    <w:unhideWhenUsed/>
    <w:qFormat/>
    <w:rsid w:val="00b43bf8"/>
    <w:pPr>
      <w:keepNext w:val="true"/>
      <w:keepLines/>
      <w:numPr>
        <w:ilvl w:val="5"/>
        <w:numId w:val="1"/>
      </w:numPr>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Heading7">
    <w:name w:val="Heading 7"/>
    <w:basedOn w:val="Normal"/>
    <w:next w:val="Normal"/>
    <w:link w:val="Titre7Car"/>
    <w:uiPriority w:val="9"/>
    <w:semiHidden/>
    <w:unhideWhenUsed/>
    <w:qFormat/>
    <w:rsid w:val="00b43bf8"/>
    <w:pPr>
      <w:keepNext w:val="true"/>
      <w:keepLines/>
      <w:numPr>
        <w:ilvl w:val="6"/>
        <w:numId w:val="1"/>
      </w:numPr>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paragraph" w:styleId="Heading8">
    <w:name w:val="Heading 8"/>
    <w:basedOn w:val="Normal"/>
    <w:next w:val="Normal"/>
    <w:link w:val="Titre8Car"/>
    <w:uiPriority w:val="9"/>
    <w:semiHidden/>
    <w:unhideWhenUsed/>
    <w:qFormat/>
    <w:rsid w:val="00b43bf8"/>
    <w:pPr>
      <w:keepNext w:val="true"/>
      <w:keepLines/>
      <w:numPr>
        <w:ilvl w:val="7"/>
        <w:numId w:val="1"/>
      </w:numPr>
      <w:spacing w:before="40" w:after="0"/>
      <w:outlineLvl w:val="7"/>
    </w:pPr>
    <w:rPr>
      <w:rFonts w:ascii="Calibri Light" w:hAnsi="Calibri Light" w:eastAsia="" w:cs="Times New Roman"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itre9Car"/>
    <w:uiPriority w:val="9"/>
    <w:semiHidden/>
    <w:unhideWhenUsed/>
    <w:qFormat/>
    <w:rsid w:val="00b43bf8"/>
    <w:pPr>
      <w:keepNext w:val="true"/>
      <w:keepLines/>
      <w:numPr>
        <w:ilvl w:val="8"/>
        <w:numId w:val="1"/>
      </w:numPr>
      <w:spacing w:before="40" w:after="0"/>
      <w:outlineLvl w:val="8"/>
    </w:pPr>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Sansinterligne"/>
    <w:uiPriority w:val="1"/>
    <w:qFormat/>
    <w:rsid w:val="000415b4"/>
    <w:rPr>
      <w:rFonts w:eastAsia="" w:eastAsiaTheme="minorEastAsia"/>
      <w:lang w:eastAsia="fr-FR"/>
    </w:rPr>
  </w:style>
  <w:style w:type="character" w:styleId="Titre1Car" w:customStyle="1">
    <w:name w:val="Titre 1 Car"/>
    <w:basedOn w:val="DefaultParagraphFont"/>
    <w:link w:val="Titre1"/>
    <w:uiPriority w:val="9"/>
    <w:qFormat/>
    <w:rsid w:val="0021250e"/>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Titre2"/>
    <w:uiPriority w:val="9"/>
    <w:qFormat/>
    <w:rsid w:val="00b43bf8"/>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Titre3"/>
    <w:uiPriority w:val="9"/>
    <w:qFormat/>
    <w:rsid w:val="00b43bf8"/>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Titre4Car" w:customStyle="1">
    <w:name w:val="Titre 4 Car"/>
    <w:basedOn w:val="DefaultParagraphFont"/>
    <w:link w:val="Titre4"/>
    <w:uiPriority w:val="9"/>
    <w:qFormat/>
    <w:rsid w:val="00b43bf8"/>
    <w:rPr>
      <w:rFonts w:ascii="Calibri Light" w:hAnsi="Calibri Light" w:eastAsia="" w:cs="Times New Roman" w:asciiTheme="majorHAnsi" w:cstheme="majorBidi" w:eastAsiaTheme="majorEastAsia" w:hAnsiTheme="majorHAnsi"/>
      <w:i/>
      <w:iCs/>
      <w:color w:val="2F5496" w:themeColor="accent1" w:themeShade="bf"/>
    </w:rPr>
  </w:style>
  <w:style w:type="character" w:styleId="Titre5Car" w:customStyle="1">
    <w:name w:val="Titre 5 Car"/>
    <w:basedOn w:val="DefaultParagraphFont"/>
    <w:link w:val="Titre5"/>
    <w:uiPriority w:val="9"/>
    <w:semiHidden/>
    <w:qFormat/>
    <w:rsid w:val="00b43bf8"/>
    <w:rPr>
      <w:rFonts w:ascii="Calibri Light" w:hAnsi="Calibri Light" w:eastAsia="" w:cs="Times New Roman" w:asciiTheme="majorHAnsi" w:cstheme="majorBidi" w:eastAsiaTheme="majorEastAsia" w:hAnsiTheme="majorHAnsi"/>
      <w:color w:val="2F5496" w:themeColor="accent1" w:themeShade="bf"/>
    </w:rPr>
  </w:style>
  <w:style w:type="character" w:styleId="Titre6Car" w:customStyle="1">
    <w:name w:val="Titre 6 Car"/>
    <w:basedOn w:val="DefaultParagraphFont"/>
    <w:link w:val="Titre6"/>
    <w:uiPriority w:val="9"/>
    <w:semiHidden/>
    <w:qFormat/>
    <w:rsid w:val="00b43bf8"/>
    <w:rPr>
      <w:rFonts w:ascii="Calibri Light" w:hAnsi="Calibri Light" w:eastAsia="" w:cs="Times New Roman" w:asciiTheme="majorHAnsi" w:cstheme="majorBidi" w:eastAsiaTheme="majorEastAsia" w:hAnsiTheme="majorHAnsi"/>
      <w:color w:val="1F3763" w:themeColor="accent1" w:themeShade="7f"/>
    </w:rPr>
  </w:style>
  <w:style w:type="character" w:styleId="Titre7Car" w:customStyle="1">
    <w:name w:val="Titre 7 Car"/>
    <w:basedOn w:val="DefaultParagraphFont"/>
    <w:link w:val="Titre7"/>
    <w:uiPriority w:val="9"/>
    <w:semiHidden/>
    <w:qFormat/>
    <w:rsid w:val="00b43bf8"/>
    <w:rPr>
      <w:rFonts w:ascii="Calibri Light" w:hAnsi="Calibri Light" w:eastAsia="" w:cs="Times New Roman" w:asciiTheme="majorHAnsi" w:cstheme="majorBidi" w:eastAsiaTheme="majorEastAsia" w:hAnsiTheme="majorHAnsi"/>
      <w:i/>
      <w:iCs/>
      <w:color w:val="1F3763" w:themeColor="accent1" w:themeShade="7f"/>
    </w:rPr>
  </w:style>
  <w:style w:type="character" w:styleId="Titre8Car" w:customStyle="1">
    <w:name w:val="Titre 8 Car"/>
    <w:basedOn w:val="DefaultParagraphFont"/>
    <w:link w:val="Titre8"/>
    <w:uiPriority w:val="9"/>
    <w:semiHidden/>
    <w:qFormat/>
    <w:rsid w:val="00b43bf8"/>
    <w:rPr>
      <w:rFonts w:ascii="Calibri Light" w:hAnsi="Calibri Light" w:eastAsia="" w:cs="Times New Roman" w:asciiTheme="majorHAnsi" w:cstheme="majorBidi" w:eastAsiaTheme="majorEastAsia" w:hAnsiTheme="majorHAnsi"/>
      <w:color w:val="272727" w:themeColor="text1" w:themeTint="d8"/>
      <w:sz w:val="21"/>
      <w:szCs w:val="21"/>
    </w:rPr>
  </w:style>
  <w:style w:type="character" w:styleId="Titre9Car" w:customStyle="1">
    <w:name w:val="Titre 9 Car"/>
    <w:basedOn w:val="DefaultParagraphFont"/>
    <w:link w:val="Titre9"/>
    <w:uiPriority w:val="9"/>
    <w:semiHidden/>
    <w:qFormat/>
    <w:rsid w:val="00b43bf8"/>
    <w:rPr>
      <w:rFonts w:ascii="Calibri Light" w:hAnsi="Calibri Light" w:eastAsia="" w:cs="Times New Roman" w:asciiTheme="majorHAnsi" w:cstheme="majorBidi" w:eastAsiaTheme="majorEastAsia" w:hAnsiTheme="majorHAnsi"/>
      <w:i/>
      <w:iCs/>
      <w:color w:val="272727" w:themeColor="text1" w:themeTint="d8"/>
      <w:sz w:val="21"/>
      <w:szCs w:val="21"/>
    </w:rPr>
  </w:style>
  <w:style w:type="character" w:styleId="InternetLink">
    <w:name w:val="Internet Link"/>
    <w:basedOn w:val="DefaultParagraphFont"/>
    <w:uiPriority w:val="99"/>
    <w:unhideWhenUsed/>
    <w:rsid w:val="00b43bf8"/>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dexLink">
    <w:name w:val="Index Link"/>
    <w:qFormat/>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SansinterligneCar"/>
    <w:uiPriority w:val="1"/>
    <w:qFormat/>
    <w:rsid w:val="000415b4"/>
    <w:pPr>
      <w:widowControl/>
      <w:bidi w:val="0"/>
      <w:spacing w:lineRule="auto" w:line="240" w:before="0" w:after="0"/>
      <w:jc w:val="left"/>
    </w:pPr>
    <w:rPr>
      <w:rFonts w:ascii="Calibri" w:hAnsi="Calibri" w:eastAsia="" w:cs="Arial" w:eastAsiaTheme="minorEastAsia"/>
      <w:color w:val="auto"/>
      <w:kern w:val="0"/>
      <w:sz w:val="22"/>
      <w:szCs w:val="22"/>
      <w:lang w:val="fr-FR" w:eastAsia="fr-FR" w:bidi="ar-SA"/>
    </w:rPr>
  </w:style>
  <w:style w:type="paragraph" w:styleId="TOCHeading">
    <w:name w:val="TOC Heading"/>
    <w:basedOn w:val="Heading1"/>
    <w:next w:val="Normal"/>
    <w:uiPriority w:val="39"/>
    <w:unhideWhenUsed/>
    <w:qFormat/>
    <w:rsid w:val="0021250e"/>
    <w:pPr>
      <w:numPr>
        <w:ilvl w:val="0"/>
        <w:numId w:val="0"/>
      </w:numPr>
    </w:pPr>
    <w:rPr>
      <w:lang w:eastAsia="fr-FR"/>
    </w:rPr>
  </w:style>
  <w:style w:type="paragraph" w:styleId="Contents1">
    <w:name w:val="TOC 1"/>
    <w:basedOn w:val="Normal"/>
    <w:next w:val="Normal"/>
    <w:autoRedefine/>
    <w:uiPriority w:val="39"/>
    <w:unhideWhenUsed/>
    <w:rsid w:val="00b43bf8"/>
    <w:pPr>
      <w:spacing w:before="0" w:after="100"/>
    </w:pPr>
    <w:rPr/>
  </w:style>
  <w:style w:type="paragraph" w:styleId="Caption1">
    <w:name w:val="caption"/>
    <w:basedOn w:val="Normal"/>
    <w:next w:val="Normal"/>
    <w:uiPriority w:val="35"/>
    <w:semiHidden/>
    <w:unhideWhenUsed/>
    <w:qFormat/>
    <w:rsid w:val="006f28ff"/>
    <w:pPr>
      <w:spacing w:lineRule="auto" w:line="240" w:before="0" w:after="200"/>
    </w:pPr>
    <w:rPr>
      <w:i/>
      <w:iCs/>
      <w:color w:val="44546A" w:themeColor="text2"/>
      <w:sz w:val="18"/>
      <w:szCs w:val="18"/>
    </w:rPr>
  </w:style>
  <w:style w:type="paragraph" w:styleId="ListParagraph">
    <w:name w:val="List Paragraph"/>
    <w:basedOn w:val="Normal"/>
    <w:uiPriority w:val="34"/>
    <w:qFormat/>
    <w:rsid w:val="00600044"/>
    <w:pPr>
      <w:spacing w:before="0" w:after="160"/>
      <w:ind w:left="720" w:hanging="0"/>
      <w:contextualSpacing/>
    </w:pPr>
    <w:rPr/>
  </w:style>
  <w:style w:type="paragraph" w:styleId="Contents2">
    <w:name w:val="TOC 2"/>
    <w:basedOn w:val="Normal"/>
    <w:next w:val="Normal"/>
    <w:autoRedefine/>
    <w:uiPriority w:val="39"/>
    <w:unhideWhenUsed/>
    <w:rsid w:val="007d0367"/>
    <w:pPr>
      <w:spacing w:before="0" w:after="100"/>
      <w:ind w:left="220" w:hanging="0"/>
    </w:pPr>
    <w:rPr/>
  </w:style>
  <w:style w:type="paragraph" w:styleId="Contents3">
    <w:name w:val="TOC 3"/>
    <w:basedOn w:val="Normal"/>
    <w:next w:val="Normal"/>
    <w:autoRedefine/>
    <w:uiPriority w:val="39"/>
    <w:unhideWhenUsed/>
    <w:rsid w:val="0058429c"/>
    <w:pPr>
      <w:spacing w:before="0" w:after="100"/>
      <w:ind w:left="4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9438C1AA8F42DCBA30620C493AF7FB"/>
        <w:category>
          <w:name w:val="Général"/>
          <w:gallery w:val="placeholder"/>
        </w:category>
        <w:types>
          <w:type w:val="bbPlcHdr"/>
        </w:types>
        <w:behaviors>
          <w:behavior w:val="content"/>
        </w:behaviors>
        <w:guid w:val="{62A49033-8EE6-40AC-8DC4-828E0C9FC5BE}"/>
      </w:docPartPr>
      <w:docPartBody>
        <w:p w:rsidR="008057B3" w:rsidRDefault="000B16CD" w:rsidP="000B16CD">
          <w:pPr>
            <w:pStyle w:val="CC9438C1AA8F42DCBA30620C493AF7FB"/>
          </w:pPr>
          <w:r>
            <w:rPr>
              <w:color w:val="2F5496" w:themeColor="accent1" w:themeShade="BF"/>
              <w:sz w:val="24"/>
              <w:szCs w:val="24"/>
            </w:rPr>
            <w:t>[Nom de la société]</w:t>
          </w:r>
        </w:p>
      </w:docPartBody>
    </w:docPart>
    <w:docPart>
      <w:docPartPr>
        <w:name w:val="F276F349EB9B4ED897EAC760D69436AF"/>
        <w:category>
          <w:name w:val="Général"/>
          <w:gallery w:val="placeholder"/>
        </w:category>
        <w:types>
          <w:type w:val="bbPlcHdr"/>
        </w:types>
        <w:behaviors>
          <w:behavior w:val="content"/>
        </w:behaviors>
        <w:guid w:val="{B9320F18-0DF5-4DA8-9999-2807A960D698}"/>
      </w:docPartPr>
      <w:docPartBody>
        <w:p w:rsidR="008057B3" w:rsidRDefault="000B16CD" w:rsidP="000B16CD">
          <w:pPr>
            <w:pStyle w:val="F276F349EB9B4ED897EAC760D69436AF"/>
          </w:pPr>
          <w:r>
            <w:rPr>
              <w:rFonts w:asciiTheme="majorHAnsi" w:eastAsiaTheme="majorEastAsia" w:hAnsiTheme="majorHAnsi" w:cstheme="majorBidi"/>
              <w:color w:val="4472C4" w:themeColor="accent1"/>
              <w:sz w:val="88"/>
              <w:szCs w:val="88"/>
            </w:rPr>
            <w:t>[Titre du document]</w:t>
          </w:r>
        </w:p>
      </w:docPartBody>
    </w:docPart>
    <w:docPart>
      <w:docPartPr>
        <w:name w:val="4DBB6EA2837640A988683C2F0A9E21E5"/>
        <w:category>
          <w:name w:val="Général"/>
          <w:gallery w:val="placeholder"/>
        </w:category>
        <w:types>
          <w:type w:val="bbPlcHdr"/>
        </w:types>
        <w:behaviors>
          <w:behavior w:val="content"/>
        </w:behaviors>
        <w:guid w:val="{72ABDC56-064B-48F9-A326-5F794223CF7B}"/>
      </w:docPartPr>
      <w:docPartBody>
        <w:p w:rsidR="008057B3" w:rsidRDefault="000B16CD" w:rsidP="000B16CD">
          <w:pPr>
            <w:pStyle w:val="4DBB6EA2837640A988683C2F0A9E21E5"/>
          </w:pPr>
          <w:r>
            <w:rPr>
              <w:color w:val="2F5496" w:themeColor="accent1" w:themeShade="BF"/>
              <w:sz w:val="24"/>
              <w:szCs w:val="24"/>
            </w:rPr>
            <w:t>[Sous-titre du document]</w:t>
          </w:r>
        </w:p>
      </w:docPartBody>
    </w:docPart>
    <w:docPart>
      <w:docPartPr>
        <w:name w:val="51E895DBEC16457DB059D8A9B73238D1"/>
        <w:category>
          <w:name w:val="Général"/>
          <w:gallery w:val="placeholder"/>
        </w:category>
        <w:types>
          <w:type w:val="bbPlcHdr"/>
        </w:types>
        <w:behaviors>
          <w:behavior w:val="content"/>
        </w:behaviors>
        <w:guid w:val="{49979B56-E307-4800-BA99-0E43EA99BD9E}"/>
      </w:docPartPr>
      <w:docPartBody>
        <w:p w:rsidR="008057B3" w:rsidRDefault="000B16CD" w:rsidP="000B16CD">
          <w:pPr>
            <w:pStyle w:val="51E895DBEC16457DB059D8A9B73238D1"/>
          </w:pPr>
          <w:r>
            <w:rPr>
              <w:color w:val="4472C4" w:themeColor="accent1"/>
              <w:sz w:val="28"/>
              <w:szCs w:val="28"/>
            </w:rPr>
            <w:t>[Date]</w:t>
          </w:r>
        </w:p>
      </w:docPartBody>
    </w:docPart>
    <w:docPart>
      <w:docPartPr>
        <w:name w:val="E404DAD8ABE4403AB54D22B1C3BD2BC1"/>
        <w:category>
          <w:name w:val="Général"/>
          <w:gallery w:val="placeholder"/>
        </w:category>
        <w:types>
          <w:type w:val="bbPlcHdr"/>
        </w:types>
        <w:behaviors>
          <w:behavior w:val="content"/>
        </w:behaviors>
        <w:guid w:val="{AA76A24A-83C0-4A1B-926C-A02EEC70D644}"/>
      </w:docPartPr>
      <w:docPartBody>
        <w:p w:rsidR="008057B3" w:rsidRDefault="000B16CD" w:rsidP="000B16CD">
          <w:pPr>
            <w:pStyle w:val="E404DAD8ABE4403AB54D22B1C3BD2BC1"/>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CD"/>
    <w:rsid w:val="000B16CD"/>
    <w:rsid w:val="0017407D"/>
    <w:rsid w:val="0030478F"/>
    <w:rsid w:val="004F5905"/>
    <w:rsid w:val="008057B3"/>
    <w:rsid w:val="009A05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C9438C1AA8F42DCBA30620C493AF7FB">
    <w:name w:val="CC9438C1AA8F42DCBA30620C493AF7FB"/>
    <w:rsid w:val="000B16CD"/>
  </w:style>
  <w:style w:type="paragraph" w:customStyle="1" w:styleId="F276F349EB9B4ED897EAC760D69436AF">
    <w:name w:val="F276F349EB9B4ED897EAC760D69436AF"/>
    <w:rsid w:val="000B16CD"/>
  </w:style>
  <w:style w:type="paragraph" w:customStyle="1" w:styleId="4DBB6EA2837640A988683C2F0A9E21E5">
    <w:name w:val="4DBB6EA2837640A988683C2F0A9E21E5"/>
    <w:rsid w:val="000B16CD"/>
  </w:style>
  <w:style w:type="paragraph" w:customStyle="1" w:styleId="DFFCEAD5D62A4BE38D87236ECE73A340">
    <w:name w:val="DFFCEAD5D62A4BE38D87236ECE73A340"/>
    <w:rsid w:val="000B16CD"/>
  </w:style>
  <w:style w:type="paragraph" w:customStyle="1" w:styleId="51E895DBEC16457DB059D8A9B73238D1">
    <w:name w:val="51E895DBEC16457DB059D8A9B73238D1"/>
    <w:rsid w:val="000B16CD"/>
  </w:style>
  <w:style w:type="paragraph" w:customStyle="1" w:styleId="E404DAD8ABE4403AB54D22B1C3BD2BC1">
    <w:name w:val="E404DAD8ABE4403AB54D22B1C3BD2BC1"/>
    <w:rsid w:val="000B16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2018-11-12T00:00:00</PublishDate>
  <Abstract/>
  <CompanyAddress/>
  <CompanyPhone/>
  <CompanyFax/>
  <CompanyEmail/>
</CoverPageProperties>
</file>

<file path=customXml/itemProps1.xml><?xml version="1.0" encoding="utf-8"?>
<ds:datastoreItem xmlns:ds="http://schemas.openxmlformats.org/officeDocument/2006/customXml" ds:itemID="{224D0076-6A1B-4F26-97A3-83E13303365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Application>LibreOffice/6.0.7.3$Linux_X86_64 LibreOffice_project/dc89aa7a9eabfd848af146d5086077aeed2ae4a5</Application>
  <Pages>11</Pages>
  <Words>1177</Words>
  <Characters>6758</Characters>
  <CharactersWithSpaces>7805</CharactersWithSpaces>
  <Paragraphs>92</Paragraphs>
  <Company>Université de Lille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2018-11-27T13:59:00Z</dcterms:created>
  <dc:creator>HALABI Sami</dc:creator>
  <dc:description/>
  <dc:language>en-US</dc:language>
  <cp:lastModifiedBy/>
  <dcterms:modified xsi:type="dcterms:W3CDTF">2018-12-12T13:45:44Z</dcterms:modified>
  <cp:revision>303</cp:revision>
  <dc:subject>Projet robot</dc:subject>
  <dc:title>Simulation centré individu</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Université de Lille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