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B119F9" w:rsidR="3EB87649" w:rsidP="073DEC88" w:rsidRDefault="3EB87649" w14:paraId="5A065713" w14:textId="52FBF09B">
      <w:pPr>
        <w:spacing w:line="240" w:lineRule="auto"/>
        <w:jc w:val="center"/>
        <w:rPr>
          <w:rFonts w:ascii="Calibri" w:hAnsi="Calibri" w:eastAsia="Calibri" w:cs="Calibri"/>
          <w:b/>
          <w:bCs/>
          <w:sz w:val="28"/>
          <w:szCs w:val="28"/>
          <w:lang w:val="pt-BR"/>
        </w:rPr>
      </w:pPr>
      <w:r w:rsidRPr="00B119F9">
        <w:rPr>
          <w:rFonts w:ascii="Calibri" w:hAnsi="Calibri" w:eastAsia="Calibri" w:cs="Calibri"/>
          <w:b/>
          <w:bCs/>
          <w:sz w:val="28"/>
          <w:szCs w:val="28"/>
          <w:lang w:val="pt-BR"/>
        </w:rPr>
        <w:t>BAIS: 3200:000A</w:t>
      </w:r>
    </w:p>
    <w:p w:rsidRPr="00B119F9" w:rsidR="3EB87649" w:rsidP="073DEC88" w:rsidRDefault="3EB87649" w14:paraId="52703580" w14:textId="21638721">
      <w:pPr>
        <w:spacing w:line="240" w:lineRule="auto"/>
        <w:jc w:val="center"/>
        <w:rPr>
          <w:rFonts w:ascii="Calibri" w:hAnsi="Calibri" w:eastAsia="Calibri" w:cs="Calibri"/>
          <w:b/>
          <w:bCs/>
          <w:sz w:val="28"/>
          <w:szCs w:val="28"/>
          <w:lang w:val="pt-BR"/>
        </w:rPr>
      </w:pPr>
      <w:r w:rsidRPr="00B119F9">
        <w:rPr>
          <w:rFonts w:ascii="Calibri" w:hAnsi="Calibri" w:eastAsia="Calibri" w:cs="Calibri"/>
          <w:b/>
          <w:bCs/>
          <w:sz w:val="28"/>
          <w:szCs w:val="28"/>
          <w:lang w:val="pt-BR"/>
        </w:rPr>
        <w:t>Lego Database Project Proposal</w:t>
      </w:r>
    </w:p>
    <w:p w:rsidR="3EB87649" w:rsidP="073DEC88" w:rsidRDefault="3EB87649" w14:paraId="114E1B70" w14:textId="79741832">
      <w:pPr>
        <w:spacing w:line="240" w:lineRule="auto"/>
        <w:jc w:val="center"/>
        <w:rPr>
          <w:rFonts w:ascii="Calibri" w:hAnsi="Calibri" w:eastAsia="Calibri" w:cs="Calibri"/>
          <w:sz w:val="22"/>
          <w:szCs w:val="22"/>
        </w:rPr>
      </w:pPr>
      <w:r w:rsidRPr="073DEC88">
        <w:rPr>
          <w:rFonts w:ascii="Calibri" w:hAnsi="Calibri" w:eastAsia="Calibri" w:cs="Calibri"/>
          <w:sz w:val="22"/>
          <w:szCs w:val="22"/>
        </w:rPr>
        <w:t>Ethan Backhaus, Lance Regehr, Sebastian Cochran, Lucas Jensen, Vivian Lin</w:t>
      </w:r>
    </w:p>
    <w:p w:rsidR="073DEC88" w:rsidP="073DEC88" w:rsidRDefault="073DEC88" w14:paraId="66F2193B" w14:textId="09A16F50">
      <w:pPr>
        <w:jc w:val="center"/>
        <w:rPr>
          <w:rFonts w:ascii="Calibri" w:hAnsi="Calibri" w:eastAsia="Calibri" w:cs="Calibri"/>
          <w:sz w:val="22"/>
          <w:szCs w:val="22"/>
        </w:rPr>
      </w:pPr>
    </w:p>
    <w:p w:rsidR="0E80B0B2" w:rsidP="073DEC88" w:rsidRDefault="0E80B0B2" w14:paraId="30BF5314" w14:textId="4B95E00A">
      <w:pPr>
        <w:rPr>
          <w:rFonts w:ascii="Calibri" w:hAnsi="Calibri" w:eastAsia="Calibri" w:cs="Calibri"/>
          <w:b/>
          <w:bCs/>
          <w:sz w:val="22"/>
          <w:szCs w:val="22"/>
        </w:rPr>
      </w:pPr>
      <w:r w:rsidRPr="073DEC88">
        <w:rPr>
          <w:rFonts w:ascii="Calibri" w:hAnsi="Calibri" w:eastAsia="Calibri" w:cs="Calibri"/>
          <w:b/>
          <w:bCs/>
          <w:sz w:val="22"/>
          <w:szCs w:val="22"/>
        </w:rPr>
        <w:t>Introduction</w:t>
      </w:r>
    </w:p>
    <w:p w:rsidR="2B57B8F2" w:rsidP="073DEC88" w:rsidRDefault="2B57B8F2" w14:paraId="32C68C5F" w14:textId="4B5EA58E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LEGO is a </w:t>
      </w:r>
      <w:r w:rsidRPr="3E177E40" w:rsidR="5989BBB2">
        <w:rPr>
          <w:rFonts w:ascii="Calibri" w:hAnsi="Calibri" w:eastAsia="Calibri" w:cs="Calibri"/>
          <w:sz w:val="22"/>
          <w:szCs w:val="22"/>
        </w:rPr>
        <w:t xml:space="preserve">multi-billion-dollar toy company that is internationally recognizable, but how </w:t>
      </w:r>
      <w:r w:rsidRPr="3E177E40" w:rsidR="66DBD4E6">
        <w:rPr>
          <w:rFonts w:ascii="Calibri" w:hAnsi="Calibri" w:eastAsia="Calibri" w:cs="Calibri"/>
          <w:sz w:val="22"/>
          <w:szCs w:val="22"/>
        </w:rPr>
        <w:t xml:space="preserve">do they maintain their </w:t>
      </w:r>
      <w:r w:rsidRPr="3E177E40" w:rsidR="003E06ED">
        <w:rPr>
          <w:rFonts w:ascii="Calibri" w:hAnsi="Calibri" w:eastAsia="Calibri" w:cs="Calibri"/>
          <w:sz w:val="22"/>
          <w:szCs w:val="22"/>
        </w:rPr>
        <w:t xml:space="preserve">dominance in </w:t>
      </w:r>
      <w:r w:rsidRPr="3E177E40" w:rsidR="66DBD4E6">
        <w:rPr>
          <w:rFonts w:ascii="Calibri" w:hAnsi="Calibri" w:eastAsia="Calibri" w:cs="Calibri"/>
          <w:sz w:val="22"/>
          <w:szCs w:val="22"/>
        </w:rPr>
        <w:t xml:space="preserve">the </w:t>
      </w:r>
      <w:r w:rsidRPr="3E177E40" w:rsidR="003E06ED">
        <w:rPr>
          <w:rFonts w:ascii="Calibri" w:hAnsi="Calibri" w:eastAsia="Calibri" w:cs="Calibri"/>
          <w:sz w:val="22"/>
          <w:szCs w:val="22"/>
        </w:rPr>
        <w:t>industry</w:t>
      </w:r>
      <w:r w:rsidRPr="3E177E40" w:rsidR="0018B000">
        <w:rPr>
          <w:rFonts w:ascii="Calibri" w:hAnsi="Calibri" w:eastAsia="Calibri" w:cs="Calibri"/>
          <w:sz w:val="22"/>
          <w:szCs w:val="22"/>
        </w:rPr>
        <w:t>? In this project, we will conduct</w:t>
      </w:r>
      <w:r w:rsidRPr="3E177E40" w:rsidR="549B2591">
        <w:rPr>
          <w:rFonts w:ascii="Calibri" w:hAnsi="Calibri" w:eastAsia="Calibri" w:cs="Calibri"/>
          <w:sz w:val="22"/>
          <w:szCs w:val="22"/>
        </w:rPr>
        <w:t xml:space="preserve"> a </w:t>
      </w:r>
      <w:r w:rsidRPr="3E177E40" w:rsidR="0018B000">
        <w:rPr>
          <w:rFonts w:ascii="Calibri" w:hAnsi="Calibri" w:eastAsia="Calibri" w:cs="Calibri"/>
          <w:sz w:val="22"/>
          <w:szCs w:val="22"/>
        </w:rPr>
        <w:t xml:space="preserve">descriptive analysis of </w:t>
      </w:r>
      <w:r w:rsidRPr="3E177E40" w:rsidR="56905195">
        <w:rPr>
          <w:rFonts w:ascii="Calibri" w:hAnsi="Calibri" w:eastAsia="Calibri" w:cs="Calibri"/>
          <w:sz w:val="22"/>
          <w:szCs w:val="22"/>
        </w:rPr>
        <w:t xml:space="preserve">LEGO’s inventory to understand </w:t>
      </w:r>
      <w:r w:rsidRPr="3E177E40" w:rsidR="1628109D">
        <w:rPr>
          <w:rFonts w:ascii="Calibri" w:hAnsi="Calibri" w:eastAsia="Calibri" w:cs="Calibri"/>
          <w:sz w:val="22"/>
          <w:szCs w:val="22"/>
        </w:rPr>
        <w:t>how they have evolved over time.</w:t>
      </w:r>
      <w:r w:rsidRPr="3E177E40" w:rsidR="0320B4F0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6BA41218">
        <w:rPr>
          <w:rFonts w:ascii="Calibri" w:hAnsi="Calibri" w:eastAsia="Calibri" w:cs="Calibri"/>
          <w:sz w:val="22"/>
          <w:szCs w:val="22"/>
        </w:rPr>
        <w:t xml:space="preserve">By examining the composition of LEGO sets including </w:t>
      </w:r>
      <w:r w:rsidRPr="3E177E40" w:rsidR="3BAAE33B">
        <w:rPr>
          <w:rFonts w:ascii="Calibri" w:hAnsi="Calibri" w:eastAsia="Calibri" w:cs="Calibri"/>
          <w:sz w:val="22"/>
          <w:szCs w:val="22"/>
        </w:rPr>
        <w:t xml:space="preserve">the variety of pieces, colors, and themes we aim to uncover trends in LEGO’s design philosophy and </w:t>
      </w:r>
      <w:r w:rsidRPr="3E177E40" w:rsidR="1A5A9EBD">
        <w:rPr>
          <w:rFonts w:ascii="Calibri" w:hAnsi="Calibri" w:eastAsia="Calibri" w:cs="Calibri"/>
          <w:sz w:val="22"/>
          <w:szCs w:val="22"/>
        </w:rPr>
        <w:t>company evolution.</w:t>
      </w:r>
    </w:p>
    <w:p w:rsidR="073DEC88" w:rsidP="073DEC88" w:rsidRDefault="073DEC88" w14:paraId="612C9FD1" w14:textId="40E6F056">
      <w:pPr>
        <w:rPr>
          <w:rFonts w:ascii="Calibri" w:hAnsi="Calibri" w:eastAsia="Calibri" w:cs="Calibri"/>
          <w:sz w:val="22"/>
          <w:szCs w:val="22"/>
        </w:rPr>
      </w:pPr>
    </w:p>
    <w:p w:rsidR="447ADAE7" w:rsidP="073DEC88" w:rsidRDefault="447ADAE7" w14:paraId="40CB26D6" w14:textId="3C96169A">
      <w:pPr>
        <w:rPr>
          <w:rFonts w:ascii="Calibri" w:hAnsi="Calibri" w:eastAsia="Calibri" w:cs="Calibri"/>
          <w:b/>
          <w:bCs/>
          <w:sz w:val="22"/>
          <w:szCs w:val="22"/>
        </w:rPr>
      </w:pPr>
      <w:r w:rsidRPr="073DEC88">
        <w:rPr>
          <w:rFonts w:ascii="Calibri" w:hAnsi="Calibri" w:eastAsia="Calibri" w:cs="Calibri"/>
          <w:b/>
          <w:bCs/>
          <w:sz w:val="22"/>
          <w:szCs w:val="22"/>
        </w:rPr>
        <w:t>Data</w:t>
      </w:r>
    </w:p>
    <w:p w:rsidR="4316F922" w:rsidP="073DEC88" w:rsidRDefault="4316F922" w14:paraId="30834E87" w14:textId="1296C78C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>For our proposed project, we analyzed data from a L</w:t>
      </w:r>
      <w:r w:rsidRPr="3E177E40" w:rsidR="00D0425C">
        <w:rPr>
          <w:rFonts w:ascii="Calibri" w:hAnsi="Calibri" w:eastAsia="Calibri" w:cs="Calibri"/>
          <w:sz w:val="22"/>
          <w:szCs w:val="22"/>
        </w:rPr>
        <w:t>EGO</w:t>
      </w:r>
      <w:r w:rsidRPr="3E177E40">
        <w:rPr>
          <w:rFonts w:ascii="Calibri" w:hAnsi="Calibri" w:eastAsia="Calibri" w:cs="Calibri"/>
          <w:sz w:val="22"/>
          <w:szCs w:val="22"/>
        </w:rPr>
        <w:t xml:space="preserve"> database set posted on Kaggle</w:t>
      </w:r>
      <w:r w:rsidRPr="3E177E40" w:rsidR="009607B1">
        <w:rPr>
          <w:rFonts w:ascii="Calibri" w:hAnsi="Calibri" w:eastAsia="Calibri" w:cs="Calibri"/>
          <w:sz w:val="22"/>
          <w:szCs w:val="22"/>
          <w:vertAlign w:val="superscript"/>
        </w:rPr>
        <w:t>1</w:t>
      </w:r>
      <w:r w:rsidRPr="3E177E40">
        <w:rPr>
          <w:rFonts w:ascii="Calibri" w:hAnsi="Calibri" w:eastAsia="Calibri" w:cs="Calibri"/>
          <w:sz w:val="22"/>
          <w:szCs w:val="22"/>
        </w:rPr>
        <w:t>, last updated in July 2017</w:t>
      </w:r>
      <w:r w:rsidRPr="3E177E40" w:rsidR="12CDE853">
        <w:rPr>
          <w:rFonts w:ascii="Calibri" w:hAnsi="Calibri" w:eastAsia="Calibri" w:cs="Calibri"/>
          <w:sz w:val="22"/>
          <w:szCs w:val="22"/>
        </w:rPr>
        <w:t xml:space="preserve">. The original dataset had eight different files which included colors, inventories, inventory parts, inventory sets, part categories, parts, sets, and themes. We trimmed this down to </w:t>
      </w:r>
      <w:r w:rsidRPr="3E177E40" w:rsidR="3B8B01CA">
        <w:rPr>
          <w:rFonts w:ascii="Calibri" w:hAnsi="Calibri" w:eastAsia="Calibri" w:cs="Calibri"/>
          <w:sz w:val="22"/>
          <w:szCs w:val="22"/>
        </w:rPr>
        <w:t>five files, removing</w:t>
      </w:r>
      <w:r w:rsidRPr="3E177E40" w:rsidR="19570137">
        <w:rPr>
          <w:rFonts w:ascii="Calibri" w:hAnsi="Calibri" w:eastAsia="Calibri" w:cs="Calibri"/>
          <w:sz w:val="22"/>
          <w:szCs w:val="22"/>
        </w:rPr>
        <w:t xml:space="preserve"> inventory sets, part categories, and parts for simplicity, </w:t>
      </w:r>
      <w:r w:rsidRPr="3E177E40" w:rsidR="5E30B5CB">
        <w:rPr>
          <w:rFonts w:ascii="Calibri" w:hAnsi="Calibri" w:eastAsia="Calibri" w:cs="Calibri"/>
          <w:sz w:val="22"/>
          <w:szCs w:val="22"/>
        </w:rPr>
        <w:t xml:space="preserve">as those three branch off </w:t>
      </w:r>
      <w:r w:rsidRPr="3E177E40" w:rsidR="00F85695">
        <w:rPr>
          <w:rFonts w:ascii="Calibri" w:hAnsi="Calibri" w:eastAsia="Calibri" w:cs="Calibri"/>
          <w:sz w:val="22"/>
          <w:szCs w:val="22"/>
        </w:rPr>
        <w:t xml:space="preserve">to </w:t>
      </w:r>
      <w:r w:rsidRPr="3E177E40" w:rsidR="5E30B5CB">
        <w:rPr>
          <w:rFonts w:ascii="Calibri" w:hAnsi="Calibri" w:eastAsia="Calibri" w:cs="Calibri"/>
          <w:sz w:val="22"/>
          <w:szCs w:val="22"/>
        </w:rPr>
        <w:t>existing entities</w:t>
      </w:r>
      <w:r w:rsidRPr="3E177E40" w:rsidR="397E3682">
        <w:rPr>
          <w:rFonts w:ascii="Calibri" w:hAnsi="Calibri" w:eastAsia="Calibri" w:cs="Calibri"/>
          <w:sz w:val="22"/>
          <w:szCs w:val="22"/>
        </w:rPr>
        <w:t>. The three files removed are also not significant when answering the proposed questions</w:t>
      </w:r>
      <w:r w:rsidRPr="3E177E40" w:rsidR="7B9B1CD8">
        <w:rPr>
          <w:rFonts w:ascii="Calibri" w:hAnsi="Calibri" w:eastAsia="Calibri" w:cs="Calibri"/>
          <w:sz w:val="22"/>
          <w:szCs w:val="22"/>
        </w:rPr>
        <w:t xml:space="preserve">. With the inventories, inventory parts, and sets files all </w:t>
      </w:r>
      <w:r w:rsidRPr="3E177E40" w:rsidR="00ED43ED">
        <w:rPr>
          <w:rFonts w:ascii="Calibri" w:hAnsi="Calibri" w:eastAsia="Calibri" w:cs="Calibri"/>
          <w:sz w:val="22"/>
          <w:szCs w:val="22"/>
        </w:rPr>
        <w:t>accumulating to over our given data limit</w:t>
      </w:r>
      <w:r w:rsidRPr="3E177E40" w:rsidR="733062B8">
        <w:rPr>
          <w:rFonts w:ascii="Calibri" w:hAnsi="Calibri" w:eastAsia="Calibri" w:cs="Calibri"/>
          <w:sz w:val="22"/>
          <w:szCs w:val="22"/>
        </w:rPr>
        <w:t xml:space="preserve">, we plan to randomly reduce the rows covered to ensure a significant spread in data while </w:t>
      </w:r>
      <w:r w:rsidRPr="3E177E40" w:rsidR="5E897D8B">
        <w:rPr>
          <w:rFonts w:ascii="Calibri" w:hAnsi="Calibri" w:eastAsia="Calibri" w:cs="Calibri"/>
          <w:sz w:val="22"/>
          <w:szCs w:val="22"/>
        </w:rPr>
        <w:t>staying under the appropriate data limit</w:t>
      </w:r>
      <w:r w:rsidRPr="3E177E40" w:rsidR="7712404E">
        <w:rPr>
          <w:rFonts w:ascii="Calibri" w:hAnsi="Calibri" w:eastAsia="Calibri" w:cs="Calibri"/>
          <w:sz w:val="22"/>
          <w:szCs w:val="22"/>
        </w:rPr>
        <w:t>.</w:t>
      </w:r>
      <w:r w:rsidRPr="3E177E40" w:rsidR="00ED43ED">
        <w:rPr>
          <w:rFonts w:ascii="Calibri" w:hAnsi="Calibri" w:eastAsia="Calibri" w:cs="Calibri"/>
          <w:sz w:val="22"/>
          <w:szCs w:val="22"/>
        </w:rPr>
        <w:t xml:space="preserve"> Specifically, in our Inventory_Parts table, for each InventoryID, we trimmed its </w:t>
      </w:r>
      <w:r w:rsidRPr="3E177E40" w:rsidR="7EDFED6A">
        <w:rPr>
          <w:rFonts w:ascii="Calibri" w:hAnsi="Calibri" w:eastAsia="Calibri" w:cs="Calibri"/>
          <w:sz w:val="22"/>
          <w:szCs w:val="22"/>
        </w:rPr>
        <w:t>number</w:t>
      </w:r>
      <w:r w:rsidRPr="3E177E40" w:rsidR="00ED43ED">
        <w:rPr>
          <w:rFonts w:ascii="Calibri" w:hAnsi="Calibri" w:eastAsia="Calibri" w:cs="Calibri"/>
          <w:sz w:val="22"/>
          <w:szCs w:val="22"/>
        </w:rPr>
        <w:t xml:space="preserve"> of parts to at most five. This enables us to include </w:t>
      </w:r>
      <w:r w:rsidRPr="3E177E40" w:rsidR="0073355D">
        <w:rPr>
          <w:rFonts w:ascii="Calibri" w:hAnsi="Calibri" w:eastAsia="Calibri" w:cs="Calibri"/>
          <w:sz w:val="22"/>
          <w:szCs w:val="22"/>
        </w:rPr>
        <w:t>all</w:t>
      </w:r>
      <w:r w:rsidRPr="3E177E40" w:rsidR="00ED43ED">
        <w:rPr>
          <w:rFonts w:ascii="Calibri" w:hAnsi="Calibri" w:eastAsia="Calibri" w:cs="Calibri"/>
          <w:sz w:val="22"/>
          <w:szCs w:val="22"/>
        </w:rPr>
        <w:t xml:space="preserve"> our sets in our queries and </w:t>
      </w:r>
      <w:r w:rsidRPr="3E177E40" w:rsidR="008319EF">
        <w:rPr>
          <w:rFonts w:ascii="Calibri" w:hAnsi="Calibri" w:eastAsia="Calibri" w:cs="Calibri"/>
          <w:sz w:val="22"/>
          <w:szCs w:val="22"/>
        </w:rPr>
        <w:t xml:space="preserve">maintain the </w:t>
      </w:r>
      <w:r w:rsidRPr="3E177E40" w:rsidR="455D30B6">
        <w:rPr>
          <w:rFonts w:ascii="Calibri" w:hAnsi="Calibri" w:eastAsia="Calibri" w:cs="Calibri"/>
          <w:sz w:val="22"/>
          <w:szCs w:val="22"/>
        </w:rPr>
        <w:t>table’s</w:t>
      </w:r>
      <w:r w:rsidRPr="3E177E40" w:rsidR="008319EF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58DC034C">
        <w:rPr>
          <w:rFonts w:ascii="Calibri" w:hAnsi="Calibri" w:eastAsia="Calibri" w:cs="Calibri"/>
          <w:sz w:val="22"/>
          <w:szCs w:val="22"/>
        </w:rPr>
        <w:t>original</w:t>
      </w:r>
      <w:r w:rsidRPr="3E177E40" w:rsidR="008319EF">
        <w:rPr>
          <w:rFonts w:ascii="Calibri" w:hAnsi="Calibri" w:eastAsia="Calibri" w:cs="Calibri"/>
          <w:sz w:val="22"/>
          <w:szCs w:val="22"/>
        </w:rPr>
        <w:t xml:space="preserve"> purpose while cutting down the tables’ exorbitant </w:t>
      </w:r>
      <w:r w:rsidRPr="3E177E40" w:rsidR="50822042">
        <w:rPr>
          <w:rFonts w:ascii="Calibri" w:hAnsi="Calibri" w:eastAsia="Calibri" w:cs="Calibri"/>
          <w:sz w:val="22"/>
          <w:szCs w:val="22"/>
        </w:rPr>
        <w:t>number</w:t>
      </w:r>
      <w:r w:rsidRPr="3E177E40" w:rsidR="008319EF">
        <w:rPr>
          <w:rFonts w:ascii="Calibri" w:hAnsi="Calibri" w:eastAsia="Calibri" w:cs="Calibri"/>
          <w:sz w:val="22"/>
          <w:szCs w:val="22"/>
        </w:rPr>
        <w:t xml:space="preserve"> of records.</w:t>
      </w:r>
      <w:r w:rsidRPr="3E177E40" w:rsidR="00ED43ED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5E897D8B">
        <w:rPr>
          <w:rFonts w:ascii="Calibri" w:hAnsi="Calibri" w:eastAsia="Calibri" w:cs="Calibri"/>
          <w:sz w:val="22"/>
          <w:szCs w:val="22"/>
        </w:rPr>
        <w:t>Included below is a data dictionary, with respective data types and descriptions.</w:t>
      </w:r>
    </w:p>
    <w:p w:rsidRPr="008C718E" w:rsidR="008C718E" w:rsidP="073DEC88" w:rsidRDefault="008C718E" w14:paraId="0974F9A5" w14:textId="2C197A27">
      <w:pPr>
        <w:rPr>
          <w:rFonts w:ascii="Calibri" w:hAnsi="Calibri" w:eastAsia="Calibri" w:cs="Calibri"/>
          <w:b/>
          <w:bCs/>
          <w:sz w:val="22"/>
          <w:szCs w:val="22"/>
        </w:rPr>
      </w:pPr>
      <w:r w:rsidRPr="008C718E">
        <w:rPr>
          <w:rFonts w:ascii="Calibri" w:hAnsi="Calibri" w:eastAsia="Calibri" w:cs="Calibri"/>
          <w:b/>
          <w:bCs/>
          <w:sz w:val="22"/>
          <w:szCs w:val="22"/>
        </w:rPr>
        <w:t>__________________________</w:t>
      </w:r>
    </w:p>
    <w:p w:rsidRPr="008C718E" w:rsidR="008C718E" w:rsidP="073DEC88" w:rsidRDefault="008C718E" w14:paraId="79AAA178" w14:textId="39B3E88E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vertAlign w:val="superscript"/>
        </w:rPr>
        <w:t>1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hyperlink w:history="1" r:id="rId10">
        <w:r w:rsidRPr="003C0B82">
          <w:rPr>
            <w:rStyle w:val="Hyperlink"/>
            <w:rFonts w:ascii="Calibri" w:hAnsi="Calibri" w:eastAsia="Calibri" w:cs="Calibri"/>
            <w:sz w:val="22"/>
            <w:szCs w:val="22"/>
          </w:rPr>
          <w:t>https://www.kaggle.com/datasets/rtatman/lego-database?select=colors.csv</w:t>
        </w:r>
      </w:hyperlink>
    </w:p>
    <w:p w:rsidRPr="001C13CE" w:rsidR="008C718E" w:rsidP="073DEC88" w:rsidRDefault="008C718E" w14:paraId="2B931B32" w14:textId="77777777">
      <w:pPr>
        <w:rPr>
          <w:rFonts w:ascii="Calibri" w:hAnsi="Calibri" w:eastAsia="Calibri" w:cs="Calibri"/>
          <w:sz w:val="22"/>
          <w:szCs w:val="22"/>
        </w:rPr>
      </w:pPr>
    </w:p>
    <w:p w:rsidR="5E897D8B" w:rsidP="073DEC88" w:rsidRDefault="5E897D8B" w14:paraId="219B2C70" w14:textId="686FFEE9">
      <w:pPr>
        <w:rPr>
          <w:rFonts w:ascii="Calibri" w:hAnsi="Calibri" w:eastAsia="Calibri" w:cs="Calibri"/>
          <w:i/>
          <w:iCs/>
          <w:sz w:val="22"/>
          <w:szCs w:val="22"/>
        </w:rPr>
      </w:pPr>
      <w:r w:rsidRPr="073DEC88">
        <w:rPr>
          <w:rFonts w:ascii="Calibri" w:hAnsi="Calibri" w:eastAsia="Calibri" w:cs="Calibri"/>
          <w:i/>
          <w:iCs/>
          <w:sz w:val="22"/>
          <w:szCs w:val="22"/>
        </w:rPr>
        <w:t>Table 1 Data Dictionary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45"/>
        <w:gridCol w:w="1620"/>
        <w:gridCol w:w="5295"/>
      </w:tblGrid>
      <w:tr w:rsidR="073DEC88" w:rsidTr="4F0034D0" w14:paraId="64046068" w14:textId="77777777">
        <w:trPr>
          <w:trHeight w:val="300"/>
        </w:trPr>
        <w:tc>
          <w:tcPr>
            <w:tcW w:w="2445" w:type="dxa"/>
            <w:shd w:val="clear" w:color="auto" w:fill="83CAEB" w:themeFill="accent1" w:themeFillTint="66"/>
            <w:tcMar/>
          </w:tcPr>
          <w:p w:rsidR="447ADAE7" w:rsidP="073DEC88" w:rsidRDefault="447ADAE7" w14:paraId="48BADA3F" w14:textId="65F0B23F">
            <w:pPr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  <w:t>Field</w:t>
            </w:r>
          </w:p>
        </w:tc>
        <w:tc>
          <w:tcPr>
            <w:tcW w:w="1620" w:type="dxa"/>
            <w:shd w:val="clear" w:color="auto" w:fill="83CAEB" w:themeFill="accent1" w:themeFillTint="66"/>
            <w:tcMar/>
          </w:tcPr>
          <w:p w:rsidR="447ADAE7" w:rsidP="073DEC88" w:rsidRDefault="447ADAE7" w14:paraId="21CA13E0" w14:textId="18AABC10">
            <w:pPr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  <w:t>Type</w:t>
            </w:r>
          </w:p>
        </w:tc>
        <w:tc>
          <w:tcPr>
            <w:tcW w:w="5295" w:type="dxa"/>
            <w:shd w:val="clear" w:color="auto" w:fill="83CAEB" w:themeFill="accent1" w:themeFillTint="66"/>
            <w:tcMar/>
          </w:tcPr>
          <w:p w:rsidR="447ADAE7" w:rsidP="073DEC88" w:rsidRDefault="447ADAE7" w14:paraId="0E217D26" w14:textId="51993AD7">
            <w:pPr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73DEC88" w:rsidTr="4F0034D0" w14:paraId="630F5D12" w14:textId="77777777">
        <w:trPr>
          <w:trHeight w:val="300"/>
        </w:trPr>
        <w:tc>
          <w:tcPr>
            <w:tcW w:w="2445" w:type="dxa"/>
            <w:tcMar/>
          </w:tcPr>
          <w:p w:rsidR="447ADAE7" w:rsidP="073DEC88" w:rsidRDefault="447ADAE7" w14:paraId="6A7930F6" w14:textId="53877B2E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InventoryID</w:t>
            </w:r>
          </w:p>
        </w:tc>
        <w:tc>
          <w:tcPr>
            <w:tcW w:w="1620" w:type="dxa"/>
            <w:tcMar/>
          </w:tcPr>
          <w:p w:rsidR="03AE041F" w:rsidP="073DEC88" w:rsidRDefault="03AE041F" w14:paraId="1DEA26F4" w14:textId="41B529F4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708F22BD" w:rsidP="073DEC88" w:rsidRDefault="708F22BD" w14:paraId="0C1BE2F7" w14:textId="71A1B4DD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Unique ID for inventory taken at Lego</w:t>
            </w:r>
          </w:p>
        </w:tc>
      </w:tr>
      <w:tr w:rsidR="073DEC88" w:rsidTr="4F0034D0" w14:paraId="02614971" w14:textId="77777777">
        <w:trPr>
          <w:trHeight w:val="300"/>
        </w:trPr>
        <w:tc>
          <w:tcPr>
            <w:tcW w:w="2445" w:type="dxa"/>
            <w:tcMar/>
          </w:tcPr>
          <w:p w:rsidR="447ADAE7" w:rsidP="073DEC88" w:rsidRDefault="447ADAE7" w14:paraId="1F191087" w14:textId="6F2207F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SetNum</w:t>
            </w:r>
          </w:p>
        </w:tc>
        <w:tc>
          <w:tcPr>
            <w:tcW w:w="1620" w:type="dxa"/>
            <w:tcMar/>
          </w:tcPr>
          <w:p w:rsidR="7677B1AC" w:rsidP="073DEC88" w:rsidRDefault="7677B1AC" w14:paraId="12976D9F" w14:textId="738407A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3DC80F76" w:rsidP="073DEC88" w:rsidRDefault="3DC80F76" w14:paraId="041B8DE4" w14:textId="7959EEC3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Lego set number</w:t>
            </w:r>
          </w:p>
        </w:tc>
      </w:tr>
      <w:tr w:rsidR="073DEC88" w:rsidTr="4F0034D0" w14:paraId="70617356" w14:textId="77777777">
        <w:trPr>
          <w:trHeight w:val="300"/>
        </w:trPr>
        <w:tc>
          <w:tcPr>
            <w:tcW w:w="2445" w:type="dxa"/>
            <w:tcMar/>
          </w:tcPr>
          <w:p w:rsidR="60065EAF" w:rsidP="073DEC88" w:rsidRDefault="00B05201" w14:paraId="55C52886" w14:textId="59662578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PartNum</w:t>
            </w:r>
          </w:p>
        </w:tc>
        <w:tc>
          <w:tcPr>
            <w:tcW w:w="1620" w:type="dxa"/>
            <w:tcMar/>
          </w:tcPr>
          <w:p w:rsidR="5A37FC4C" w:rsidP="073DEC88" w:rsidRDefault="5A37FC4C" w14:paraId="44EA0E2A" w14:textId="72675A8F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5A37FC4C" w:rsidP="073DEC88" w:rsidRDefault="5A37FC4C" w14:paraId="28C5C574" w14:textId="5089EE39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 xml:space="preserve">Unique ID for specific Lego </w:t>
            </w:r>
            <w:r w:rsidR="00B05201">
              <w:rPr>
                <w:rFonts w:ascii="Calibri" w:hAnsi="Calibri" w:eastAsia="Calibri" w:cs="Calibri"/>
                <w:sz w:val="22"/>
                <w:szCs w:val="22"/>
              </w:rPr>
              <w:t>part</w:t>
            </w:r>
          </w:p>
        </w:tc>
      </w:tr>
      <w:tr w:rsidR="073DEC88" w:rsidTr="4F0034D0" w14:paraId="70663D04" w14:textId="77777777">
        <w:trPr>
          <w:trHeight w:val="300"/>
        </w:trPr>
        <w:tc>
          <w:tcPr>
            <w:tcW w:w="2445" w:type="dxa"/>
            <w:tcMar/>
          </w:tcPr>
          <w:p w:rsidR="60065EAF" w:rsidP="073DEC88" w:rsidRDefault="60065EAF" w14:paraId="610EFC1A" w14:textId="353B32A3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ColorID</w:t>
            </w:r>
          </w:p>
        </w:tc>
        <w:tc>
          <w:tcPr>
            <w:tcW w:w="1620" w:type="dxa"/>
            <w:tcMar/>
          </w:tcPr>
          <w:p w:rsidR="56ABF7D5" w:rsidP="073DEC88" w:rsidRDefault="56ABF7D5" w14:paraId="4ACFAD06" w14:textId="5068A9BA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2AF486CC" w:rsidP="073DEC88" w:rsidRDefault="2AF486CC" w14:paraId="21E23B15" w14:textId="62A251B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Unique ID for color</w:t>
            </w:r>
          </w:p>
        </w:tc>
      </w:tr>
      <w:tr w:rsidR="073DEC88" w:rsidTr="4F0034D0" w14:paraId="52D948A6" w14:textId="77777777">
        <w:trPr>
          <w:trHeight w:val="300"/>
        </w:trPr>
        <w:tc>
          <w:tcPr>
            <w:tcW w:w="2445" w:type="dxa"/>
            <w:tcMar/>
          </w:tcPr>
          <w:p w:rsidR="70270A95" w:rsidP="073DEC88" w:rsidRDefault="60065EAF" w14:paraId="34E788C0" w14:textId="2DAEDD72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Quantity</w:t>
            </w:r>
          </w:p>
        </w:tc>
        <w:tc>
          <w:tcPr>
            <w:tcW w:w="1620" w:type="dxa"/>
            <w:tcMar/>
          </w:tcPr>
          <w:p w:rsidR="77FC53BC" w:rsidP="073DEC88" w:rsidRDefault="77FC53BC" w14:paraId="6EAB75F7" w14:textId="03B36080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77FC53BC" w:rsidP="073DEC88" w:rsidRDefault="77FC53BC" w14:paraId="6ED5E469" w14:textId="56EB2EB3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 xml:space="preserve">Quantity of specific </w:t>
            </w:r>
            <w:r w:rsidRPr="073DEC88" w:rsidR="001D7845">
              <w:rPr>
                <w:rFonts w:ascii="Calibri" w:hAnsi="Calibri" w:eastAsia="Calibri" w:cs="Calibri"/>
                <w:sz w:val="22"/>
                <w:szCs w:val="22"/>
              </w:rPr>
              <w:t>pieces</w:t>
            </w:r>
            <w:r w:rsidRPr="073DEC88">
              <w:rPr>
                <w:rFonts w:ascii="Calibri" w:hAnsi="Calibri" w:eastAsia="Calibri" w:cs="Calibri"/>
                <w:sz w:val="22"/>
                <w:szCs w:val="22"/>
              </w:rPr>
              <w:t xml:space="preserve"> included in set</w:t>
            </w:r>
          </w:p>
        </w:tc>
      </w:tr>
      <w:tr w:rsidR="073DEC88" w:rsidTr="4F0034D0" w14:paraId="785ACFB5" w14:textId="77777777">
        <w:trPr>
          <w:trHeight w:val="300"/>
        </w:trPr>
        <w:tc>
          <w:tcPr>
            <w:tcW w:w="2445" w:type="dxa"/>
            <w:tcMar/>
          </w:tcPr>
          <w:p w:rsidR="60065EAF" w:rsidP="073DEC88" w:rsidRDefault="00B05201" w14:paraId="2E47BB5D" w14:textId="00D9CDB0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Spare</w:t>
            </w:r>
          </w:p>
        </w:tc>
        <w:tc>
          <w:tcPr>
            <w:tcW w:w="1620" w:type="dxa"/>
            <w:tcMar/>
          </w:tcPr>
          <w:p w:rsidR="1D70CBCF" w:rsidP="073DEC88" w:rsidRDefault="1D70CBCF" w14:paraId="4E03CB1D" w14:textId="4FBD1A40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Binary</w:t>
            </w:r>
          </w:p>
        </w:tc>
        <w:tc>
          <w:tcPr>
            <w:tcW w:w="5295" w:type="dxa"/>
            <w:tcMar/>
          </w:tcPr>
          <w:p w:rsidR="1D70CBCF" w:rsidP="073DEC88" w:rsidRDefault="1D70CBCF" w14:paraId="31C6FBA3" w14:textId="27165461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 xml:space="preserve">T if part is </w:t>
            </w:r>
            <w:r w:rsidR="00B05201">
              <w:rPr>
                <w:rFonts w:ascii="Calibri" w:hAnsi="Calibri" w:eastAsia="Calibri" w:cs="Calibri"/>
                <w:sz w:val="22"/>
                <w:szCs w:val="22"/>
              </w:rPr>
              <w:t>spare</w:t>
            </w:r>
            <w:r w:rsidRPr="073DEC88">
              <w:rPr>
                <w:rFonts w:ascii="Calibri" w:hAnsi="Calibri" w:eastAsia="Calibri" w:cs="Calibri"/>
                <w:sz w:val="22"/>
                <w:szCs w:val="22"/>
              </w:rPr>
              <w:t>, F otherwise</w:t>
            </w:r>
          </w:p>
        </w:tc>
      </w:tr>
      <w:tr w:rsidR="073DEC88" w:rsidTr="4F0034D0" w14:paraId="58C775E4" w14:textId="77777777">
        <w:trPr>
          <w:trHeight w:val="300"/>
        </w:trPr>
        <w:tc>
          <w:tcPr>
            <w:tcW w:w="2445" w:type="dxa"/>
            <w:tcMar/>
          </w:tcPr>
          <w:p w:rsidR="60065EAF" w:rsidP="073DEC88" w:rsidRDefault="60065EAF" w14:paraId="2B00ABAA" w14:textId="287220CD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Name</w:t>
            </w:r>
          </w:p>
        </w:tc>
        <w:tc>
          <w:tcPr>
            <w:tcW w:w="1620" w:type="dxa"/>
            <w:tcMar/>
          </w:tcPr>
          <w:p w:rsidR="720F08EA" w:rsidP="073DEC88" w:rsidRDefault="720F08EA" w14:paraId="68ADEFE5" w14:textId="545377B0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Text</w:t>
            </w:r>
          </w:p>
        </w:tc>
        <w:tc>
          <w:tcPr>
            <w:tcW w:w="5295" w:type="dxa"/>
            <w:tcMar/>
          </w:tcPr>
          <w:p w:rsidR="720F08EA" w:rsidP="073DEC88" w:rsidRDefault="720F08EA" w14:paraId="7AC66E72" w14:textId="3E8C39A2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Name of the color</w:t>
            </w:r>
          </w:p>
        </w:tc>
      </w:tr>
      <w:tr w:rsidR="073DEC88" w:rsidTr="4F0034D0" w14:paraId="34810A28" w14:textId="77777777">
        <w:trPr>
          <w:trHeight w:val="300"/>
        </w:trPr>
        <w:tc>
          <w:tcPr>
            <w:tcW w:w="2445" w:type="dxa"/>
            <w:tcMar/>
          </w:tcPr>
          <w:p w:rsidR="14B8F94D" w:rsidP="073DEC88" w:rsidRDefault="14B8F94D" w14:paraId="3F38735B" w14:textId="767AE42D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RGB</w:t>
            </w:r>
          </w:p>
        </w:tc>
        <w:tc>
          <w:tcPr>
            <w:tcW w:w="1620" w:type="dxa"/>
            <w:tcMar/>
          </w:tcPr>
          <w:p w:rsidR="24E57C9F" w:rsidP="073DEC88" w:rsidRDefault="24E57C9F" w14:paraId="02663790" w14:textId="6B3A4DE1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Text</w:t>
            </w:r>
          </w:p>
        </w:tc>
        <w:tc>
          <w:tcPr>
            <w:tcW w:w="5295" w:type="dxa"/>
            <w:tcMar/>
          </w:tcPr>
          <w:p w:rsidR="67AF6B75" w:rsidP="073DEC88" w:rsidRDefault="67AF6B75" w14:paraId="64F7B1B3" w14:textId="234C99B3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Color mix using red, green, and blue</w:t>
            </w:r>
          </w:p>
        </w:tc>
      </w:tr>
      <w:tr w:rsidR="073DEC88" w:rsidTr="4F0034D0" w14:paraId="2C475780" w14:textId="77777777">
        <w:trPr>
          <w:trHeight w:val="300"/>
        </w:trPr>
        <w:tc>
          <w:tcPr>
            <w:tcW w:w="2445" w:type="dxa"/>
            <w:tcMar/>
          </w:tcPr>
          <w:p w:rsidR="14B8F94D" w:rsidP="073DEC88" w:rsidRDefault="14B8F94D" w14:paraId="34853BA4" w14:textId="06B776F1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F0034D0" w:rsidR="0F36A95A">
              <w:rPr>
                <w:rFonts w:ascii="Calibri" w:hAnsi="Calibri" w:eastAsia="Calibri" w:cs="Calibri"/>
                <w:sz w:val="22"/>
                <w:szCs w:val="22"/>
              </w:rPr>
              <w:t>IsTrans</w:t>
            </w:r>
            <w:r w:rsidRPr="4F0034D0" w:rsidR="1CD54874">
              <w:rPr>
                <w:rFonts w:ascii="Calibri" w:hAnsi="Calibri" w:eastAsia="Calibri" w:cs="Calibri"/>
                <w:sz w:val="22"/>
                <w:szCs w:val="22"/>
              </w:rPr>
              <w:t>lucent</w:t>
            </w:r>
          </w:p>
        </w:tc>
        <w:tc>
          <w:tcPr>
            <w:tcW w:w="1620" w:type="dxa"/>
            <w:tcMar/>
          </w:tcPr>
          <w:p w:rsidR="799BC5B6" w:rsidP="073DEC88" w:rsidRDefault="799BC5B6" w14:paraId="1A894896" w14:textId="37E5C34D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Binary</w:t>
            </w:r>
          </w:p>
        </w:tc>
        <w:tc>
          <w:tcPr>
            <w:tcW w:w="5295" w:type="dxa"/>
            <w:tcMar/>
          </w:tcPr>
          <w:p w:rsidR="799BC5B6" w:rsidP="073DEC88" w:rsidRDefault="799BC5B6" w14:paraId="298C650F" w14:textId="31952CFE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T if the color is transparent/translucent, F otherwise</w:t>
            </w:r>
          </w:p>
        </w:tc>
      </w:tr>
      <w:tr w:rsidR="073DEC88" w:rsidTr="4F0034D0" w14:paraId="211AF574" w14:textId="77777777">
        <w:trPr>
          <w:trHeight w:val="300"/>
        </w:trPr>
        <w:tc>
          <w:tcPr>
            <w:tcW w:w="2445" w:type="dxa"/>
            <w:tcMar/>
          </w:tcPr>
          <w:p w:rsidR="70C62E0A" w:rsidP="073DEC88" w:rsidRDefault="70C62E0A" w14:paraId="6F7357B9" w14:textId="3D612FC4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Name</w:t>
            </w:r>
          </w:p>
        </w:tc>
        <w:tc>
          <w:tcPr>
            <w:tcW w:w="1620" w:type="dxa"/>
            <w:tcMar/>
          </w:tcPr>
          <w:p w:rsidR="45A15AB2" w:rsidP="073DEC88" w:rsidRDefault="45A15AB2" w14:paraId="69E4CD5E" w14:textId="428C460F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45A15AB2" w:rsidP="073DEC88" w:rsidRDefault="45A15AB2" w14:paraId="76A7D2E0" w14:textId="163A3ADE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Unique ID for specific Lego set</w:t>
            </w:r>
          </w:p>
        </w:tc>
      </w:tr>
      <w:tr w:rsidR="073DEC88" w:rsidTr="4F0034D0" w14:paraId="3D8B1562" w14:textId="77777777">
        <w:trPr>
          <w:trHeight w:val="300"/>
        </w:trPr>
        <w:tc>
          <w:tcPr>
            <w:tcW w:w="2445" w:type="dxa"/>
            <w:tcMar/>
          </w:tcPr>
          <w:p w:rsidR="70C62E0A" w:rsidP="073DEC88" w:rsidRDefault="70C62E0A" w14:paraId="13E59D1A" w14:textId="0667D615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Year</w:t>
            </w:r>
          </w:p>
        </w:tc>
        <w:tc>
          <w:tcPr>
            <w:tcW w:w="1620" w:type="dxa"/>
            <w:tcMar/>
          </w:tcPr>
          <w:p w:rsidR="32AE0929" w:rsidP="073DEC88" w:rsidRDefault="32AE0929" w14:paraId="21F1DF8A" w14:textId="0C61A15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32AE0929" w:rsidP="073DEC88" w:rsidRDefault="32AE0929" w14:paraId="2B988B33" w14:textId="69BF3E7A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Year the set was released</w:t>
            </w:r>
          </w:p>
        </w:tc>
      </w:tr>
      <w:tr w:rsidR="073DEC88" w:rsidTr="4F0034D0" w14:paraId="13EF8C1F" w14:textId="77777777">
        <w:trPr>
          <w:trHeight w:val="300"/>
        </w:trPr>
        <w:tc>
          <w:tcPr>
            <w:tcW w:w="2445" w:type="dxa"/>
            <w:tcMar/>
          </w:tcPr>
          <w:p w:rsidR="70C62E0A" w:rsidP="073DEC88" w:rsidRDefault="70C62E0A" w14:paraId="4737F39B" w14:textId="704306E1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ThemeID</w:t>
            </w:r>
          </w:p>
        </w:tc>
        <w:tc>
          <w:tcPr>
            <w:tcW w:w="1620" w:type="dxa"/>
            <w:tcMar/>
          </w:tcPr>
          <w:p w:rsidR="6D3BB6AD" w:rsidP="073DEC88" w:rsidRDefault="6D3BB6AD" w14:paraId="04D9F9D1" w14:textId="2DF4D713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6D3BB6AD" w:rsidP="073DEC88" w:rsidRDefault="6D3BB6AD" w14:paraId="1E7F4EBB" w14:textId="2874CF69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Unique ID for Lego theme</w:t>
            </w:r>
          </w:p>
        </w:tc>
      </w:tr>
      <w:tr w:rsidR="073DEC88" w:rsidTr="4F0034D0" w14:paraId="492E1ECF" w14:textId="77777777">
        <w:trPr>
          <w:trHeight w:val="300"/>
        </w:trPr>
        <w:tc>
          <w:tcPr>
            <w:tcW w:w="2445" w:type="dxa"/>
            <w:tcMar/>
          </w:tcPr>
          <w:p w:rsidR="20895A5F" w:rsidP="073DEC88" w:rsidRDefault="20895A5F" w14:paraId="13060E14" w14:textId="2725852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SetPieces</w:t>
            </w:r>
          </w:p>
        </w:tc>
        <w:tc>
          <w:tcPr>
            <w:tcW w:w="1620" w:type="dxa"/>
            <w:tcMar/>
          </w:tcPr>
          <w:p w:rsidR="21B57905" w:rsidP="073DEC88" w:rsidRDefault="21B57905" w14:paraId="71E652F9" w14:textId="43693C2C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Numeric</w:t>
            </w:r>
          </w:p>
        </w:tc>
        <w:tc>
          <w:tcPr>
            <w:tcW w:w="5295" w:type="dxa"/>
            <w:tcMar/>
          </w:tcPr>
          <w:p w:rsidR="21B57905" w:rsidP="073DEC88" w:rsidRDefault="21B57905" w14:paraId="2AD0C691" w14:textId="05EB135F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 xml:space="preserve">Number of pieces </w:t>
            </w:r>
            <w:r w:rsidRPr="073DEC88" w:rsidR="001D7845">
              <w:rPr>
                <w:rFonts w:ascii="Calibri" w:hAnsi="Calibri" w:eastAsia="Calibri" w:cs="Calibri"/>
                <w:sz w:val="22"/>
                <w:szCs w:val="22"/>
              </w:rPr>
              <w:t>included</w:t>
            </w:r>
            <w:r w:rsidRPr="073DEC88">
              <w:rPr>
                <w:rFonts w:ascii="Calibri" w:hAnsi="Calibri" w:eastAsia="Calibri" w:cs="Calibri"/>
                <w:sz w:val="22"/>
                <w:szCs w:val="22"/>
              </w:rPr>
              <w:t xml:space="preserve"> in Lego set</w:t>
            </w:r>
          </w:p>
        </w:tc>
      </w:tr>
      <w:tr w:rsidR="073DEC88" w:rsidTr="4F0034D0" w14:paraId="5EE2E608" w14:textId="77777777">
        <w:trPr>
          <w:trHeight w:val="300"/>
        </w:trPr>
        <w:tc>
          <w:tcPr>
            <w:tcW w:w="2445" w:type="dxa"/>
            <w:tcMar/>
          </w:tcPr>
          <w:p w:rsidR="4AE53554" w:rsidP="073DEC88" w:rsidRDefault="4AE53554" w14:paraId="272A00F8" w14:textId="54723D21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Name</w:t>
            </w:r>
          </w:p>
        </w:tc>
        <w:tc>
          <w:tcPr>
            <w:tcW w:w="1620" w:type="dxa"/>
            <w:tcMar/>
          </w:tcPr>
          <w:p w:rsidR="6F86A32F" w:rsidP="073DEC88" w:rsidRDefault="6F86A32F" w14:paraId="5932B5A9" w14:textId="2BDE550C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Text</w:t>
            </w:r>
          </w:p>
        </w:tc>
        <w:tc>
          <w:tcPr>
            <w:tcW w:w="5295" w:type="dxa"/>
            <w:tcMar/>
          </w:tcPr>
          <w:p w:rsidR="6F86A32F" w:rsidP="073DEC88" w:rsidRDefault="6F86A32F" w14:paraId="6FA5E223" w14:textId="5B26E799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3DEC88">
              <w:rPr>
                <w:rFonts w:ascii="Calibri" w:hAnsi="Calibri" w:eastAsia="Calibri" w:cs="Calibri"/>
                <w:sz w:val="22"/>
                <w:szCs w:val="22"/>
              </w:rPr>
              <w:t>Name of the Lego theme</w:t>
            </w:r>
          </w:p>
        </w:tc>
      </w:tr>
    </w:tbl>
    <w:p w:rsidR="008C718E" w:rsidP="073DEC88" w:rsidRDefault="008C718E" w14:paraId="50335D38" w14:textId="5C15EA92">
      <w:pPr>
        <w:rPr>
          <w:rFonts w:ascii="Calibri" w:hAnsi="Calibri" w:eastAsia="Calibri" w:cs="Calibri"/>
          <w:sz w:val="22"/>
          <w:szCs w:val="22"/>
        </w:rPr>
      </w:pPr>
    </w:p>
    <w:p w:rsidR="65B79FCF" w:rsidP="77DB5776" w:rsidRDefault="65B79FCF" w14:paraId="221DDE36" w14:textId="4DFA547C">
      <w:pPr>
        <w:rPr>
          <w:rFonts w:ascii="Calibri" w:hAnsi="Calibri" w:eastAsia="Calibri" w:cs="Calibri"/>
          <w:sz w:val="22"/>
          <w:szCs w:val="22"/>
        </w:rPr>
      </w:pPr>
      <w:r w:rsidRPr="4F0034D0" w:rsidR="7CDF7F0E">
        <w:rPr>
          <w:rFonts w:ascii="Calibri" w:hAnsi="Calibri" w:eastAsia="Calibri" w:cs="Calibri"/>
          <w:sz w:val="22"/>
          <w:szCs w:val="22"/>
        </w:rPr>
        <w:t xml:space="preserve">This data is </w:t>
      </w:r>
      <w:r w:rsidRPr="4F0034D0" w:rsidR="7CDF7F0E">
        <w:rPr>
          <w:rFonts w:ascii="Calibri" w:hAnsi="Calibri" w:eastAsia="Calibri" w:cs="Calibri"/>
          <w:sz w:val="22"/>
          <w:szCs w:val="22"/>
        </w:rPr>
        <w:t>comprise</w:t>
      </w:r>
      <w:r w:rsidRPr="4F0034D0" w:rsidR="5DF587EA">
        <w:rPr>
          <w:rFonts w:ascii="Calibri" w:hAnsi="Calibri" w:eastAsia="Calibri" w:cs="Calibri"/>
          <w:sz w:val="22"/>
          <w:szCs w:val="22"/>
        </w:rPr>
        <w:t>s</w:t>
      </w:r>
      <w:r w:rsidRPr="4F0034D0" w:rsidR="5DF587EA">
        <w:rPr>
          <w:rFonts w:ascii="Calibri" w:hAnsi="Calibri" w:eastAsia="Calibri" w:cs="Calibri"/>
          <w:sz w:val="22"/>
          <w:szCs w:val="22"/>
        </w:rPr>
        <w:t xml:space="preserve"> </w:t>
      </w:r>
      <w:bookmarkStart w:name="_Int_1O0S1TOT" w:id="0"/>
      <w:r w:rsidRPr="4F0034D0" w:rsidR="5DF587EA">
        <w:rPr>
          <w:rFonts w:ascii="Calibri" w:hAnsi="Calibri" w:eastAsia="Calibri" w:cs="Calibri"/>
          <w:sz w:val="22"/>
          <w:szCs w:val="22"/>
        </w:rPr>
        <w:t xml:space="preserve">of </w:t>
      </w:r>
      <w:r w:rsidRPr="4F0034D0" w:rsidR="7CDF7F0E">
        <w:rPr>
          <w:rFonts w:ascii="Calibri" w:hAnsi="Calibri" w:eastAsia="Calibri" w:cs="Calibri"/>
          <w:sz w:val="22"/>
          <w:szCs w:val="22"/>
        </w:rPr>
        <w:t xml:space="preserve"> 5</w:t>
      </w:r>
      <w:bookmarkEnd w:id="0"/>
      <w:r w:rsidRPr="4F0034D0" w:rsidR="7CDF7F0E">
        <w:rPr>
          <w:rFonts w:ascii="Calibri" w:hAnsi="Calibri" w:eastAsia="Calibri" w:cs="Calibri"/>
          <w:sz w:val="22"/>
          <w:szCs w:val="22"/>
        </w:rPr>
        <w:t xml:space="preserve"> entities (</w:t>
      </w:r>
      <w:r w:rsidRPr="4F0034D0" w:rsidR="20DF9879">
        <w:rPr>
          <w:rFonts w:ascii="Calibri" w:hAnsi="Calibri" w:eastAsia="Calibri" w:cs="Calibri"/>
          <w:sz w:val="22"/>
          <w:szCs w:val="22"/>
        </w:rPr>
        <w:t>COLORS, INVENTORIES</w:t>
      </w:r>
      <w:r w:rsidRPr="4F0034D0" w:rsidR="7CDF7F0E">
        <w:rPr>
          <w:rFonts w:ascii="Calibri" w:hAnsi="Calibri" w:eastAsia="Calibri" w:cs="Calibri"/>
          <w:sz w:val="22"/>
          <w:szCs w:val="22"/>
        </w:rPr>
        <w:t xml:space="preserve">, PIECES, </w:t>
      </w:r>
      <w:r w:rsidRPr="4F0034D0" w:rsidR="42E24B45">
        <w:rPr>
          <w:rFonts w:ascii="Calibri" w:hAnsi="Calibri" w:eastAsia="Calibri" w:cs="Calibri"/>
          <w:sz w:val="22"/>
          <w:szCs w:val="22"/>
        </w:rPr>
        <w:t>INVENTOR</w:t>
      </w:r>
      <w:r w:rsidRPr="4F0034D0" w:rsidR="3F8D1967">
        <w:rPr>
          <w:rFonts w:ascii="Calibri" w:hAnsi="Calibri" w:eastAsia="Calibri" w:cs="Calibri"/>
          <w:sz w:val="22"/>
          <w:szCs w:val="22"/>
        </w:rPr>
        <w:t>Y_Parts</w:t>
      </w:r>
      <w:r w:rsidRPr="4F0034D0" w:rsidR="42E24B45">
        <w:rPr>
          <w:rFonts w:ascii="Calibri" w:hAnsi="Calibri" w:eastAsia="Calibri" w:cs="Calibri"/>
          <w:sz w:val="22"/>
          <w:szCs w:val="22"/>
        </w:rPr>
        <w:t>,</w:t>
      </w:r>
      <w:r w:rsidRPr="4F0034D0" w:rsidR="7CDF7F0E">
        <w:rPr>
          <w:rFonts w:ascii="Calibri" w:hAnsi="Calibri" w:eastAsia="Calibri" w:cs="Calibri"/>
          <w:sz w:val="22"/>
          <w:szCs w:val="22"/>
        </w:rPr>
        <w:t xml:space="preserve"> THEMES)</w:t>
      </w:r>
      <w:r w:rsidRPr="4F0034D0" w:rsidR="6B047764">
        <w:rPr>
          <w:rFonts w:ascii="Calibri" w:hAnsi="Calibri" w:eastAsia="Calibri" w:cs="Calibri"/>
          <w:sz w:val="22"/>
          <w:szCs w:val="22"/>
        </w:rPr>
        <w:t xml:space="preserve"> with </w:t>
      </w:r>
      <w:r w:rsidRPr="4F0034D0" w:rsidR="2B3EBFB5">
        <w:rPr>
          <w:rFonts w:ascii="Calibri" w:hAnsi="Calibri" w:eastAsia="Calibri" w:cs="Calibri"/>
          <w:sz w:val="22"/>
          <w:szCs w:val="22"/>
        </w:rPr>
        <w:t>unique</w:t>
      </w:r>
      <w:r w:rsidRPr="4F0034D0" w:rsidR="6B047764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60F27687">
        <w:rPr>
          <w:rFonts w:ascii="Calibri" w:hAnsi="Calibri" w:eastAsia="Calibri" w:cs="Calibri"/>
          <w:sz w:val="22"/>
          <w:szCs w:val="22"/>
        </w:rPr>
        <w:t>identifiers</w:t>
      </w:r>
      <w:r w:rsidRPr="4F0034D0" w:rsidR="6B047764">
        <w:rPr>
          <w:rFonts w:ascii="Calibri" w:hAnsi="Calibri" w:eastAsia="Calibri" w:cs="Calibri"/>
          <w:sz w:val="22"/>
          <w:szCs w:val="22"/>
        </w:rPr>
        <w:t xml:space="preserve"> being </w:t>
      </w:r>
      <w:r w:rsidRPr="4F0034D0" w:rsidR="6B047764">
        <w:rPr>
          <w:rFonts w:ascii="Calibri" w:hAnsi="Calibri" w:eastAsia="Calibri" w:cs="Calibri"/>
          <w:sz w:val="22"/>
          <w:szCs w:val="22"/>
        </w:rPr>
        <w:t>ColorID</w:t>
      </w:r>
      <w:r w:rsidRPr="4F0034D0" w:rsidR="6B047764">
        <w:rPr>
          <w:rFonts w:ascii="Calibri" w:hAnsi="Calibri" w:eastAsia="Calibri" w:cs="Calibri"/>
          <w:sz w:val="22"/>
          <w:szCs w:val="22"/>
        </w:rPr>
        <w:t>,</w:t>
      </w:r>
      <w:r w:rsidRPr="4F0034D0" w:rsidR="49BD896A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6B047764">
        <w:rPr>
          <w:rFonts w:ascii="Calibri" w:hAnsi="Calibri" w:eastAsia="Calibri" w:cs="Calibri"/>
          <w:sz w:val="22"/>
          <w:szCs w:val="22"/>
        </w:rPr>
        <w:t>InventoryID</w:t>
      </w:r>
      <w:r w:rsidRPr="4F0034D0" w:rsidR="6B047764">
        <w:rPr>
          <w:rFonts w:ascii="Calibri" w:hAnsi="Calibri" w:eastAsia="Calibri" w:cs="Calibri"/>
          <w:sz w:val="22"/>
          <w:szCs w:val="22"/>
        </w:rPr>
        <w:t>,</w:t>
      </w:r>
      <w:r w:rsidRPr="4F0034D0" w:rsidR="590557E2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6B047764">
        <w:rPr>
          <w:rFonts w:ascii="Calibri" w:hAnsi="Calibri" w:eastAsia="Calibri" w:cs="Calibri"/>
          <w:sz w:val="22"/>
          <w:szCs w:val="22"/>
        </w:rPr>
        <w:t>SetNumber</w:t>
      </w:r>
      <w:r w:rsidRPr="4F0034D0" w:rsidR="6B047764">
        <w:rPr>
          <w:rFonts w:ascii="Calibri" w:hAnsi="Calibri" w:eastAsia="Calibri" w:cs="Calibri"/>
          <w:sz w:val="22"/>
          <w:szCs w:val="22"/>
        </w:rPr>
        <w:t xml:space="preserve">, </w:t>
      </w:r>
      <w:r w:rsidRPr="4F0034D0" w:rsidR="6B047764">
        <w:rPr>
          <w:rFonts w:ascii="Calibri" w:hAnsi="Calibri" w:eastAsia="Calibri" w:cs="Calibri"/>
          <w:sz w:val="22"/>
          <w:szCs w:val="22"/>
        </w:rPr>
        <w:t>ThemeID</w:t>
      </w:r>
      <w:r w:rsidRPr="4F0034D0" w:rsidR="3A36BA16">
        <w:rPr>
          <w:rFonts w:ascii="Calibri" w:hAnsi="Calibri" w:eastAsia="Calibri" w:cs="Calibri"/>
          <w:sz w:val="22"/>
          <w:szCs w:val="22"/>
        </w:rPr>
        <w:t>,</w:t>
      </w:r>
      <w:r w:rsidRPr="4F0034D0" w:rsidR="3B335637">
        <w:rPr>
          <w:rFonts w:ascii="Calibri" w:hAnsi="Calibri" w:eastAsia="Calibri" w:cs="Calibri"/>
          <w:sz w:val="22"/>
          <w:szCs w:val="22"/>
        </w:rPr>
        <w:t xml:space="preserve"> while Inventory_Parts has a composite id.</w:t>
      </w:r>
      <w:r w:rsidRPr="4F0034D0" w:rsidR="3A36BA16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6B6F5118">
        <w:rPr>
          <w:rFonts w:ascii="Calibri" w:hAnsi="Calibri" w:eastAsia="Calibri" w:cs="Calibri"/>
          <w:sz w:val="22"/>
          <w:szCs w:val="22"/>
        </w:rPr>
        <w:t xml:space="preserve"> All attributes are </w:t>
      </w:r>
      <w:r w:rsidRPr="4F0034D0" w:rsidR="6B6F5118">
        <w:rPr>
          <w:rFonts w:ascii="Calibri" w:hAnsi="Calibri" w:eastAsia="Calibri" w:cs="Calibri"/>
          <w:sz w:val="22"/>
          <w:szCs w:val="22"/>
        </w:rPr>
        <w:t>required</w:t>
      </w:r>
      <w:r w:rsidRPr="4F0034D0" w:rsidR="6B6F5118">
        <w:rPr>
          <w:rFonts w:ascii="Calibri" w:hAnsi="Calibri" w:eastAsia="Calibri" w:cs="Calibri"/>
          <w:sz w:val="22"/>
          <w:szCs w:val="22"/>
        </w:rPr>
        <w:t xml:space="preserve"> because we are talking about </w:t>
      </w:r>
      <w:r w:rsidRPr="4F0034D0" w:rsidR="1A438676">
        <w:rPr>
          <w:rFonts w:ascii="Calibri" w:hAnsi="Calibri" w:eastAsia="Calibri" w:cs="Calibri"/>
          <w:sz w:val="22"/>
          <w:szCs w:val="22"/>
        </w:rPr>
        <w:t>inventories,</w:t>
      </w:r>
      <w:r w:rsidRPr="4F0034D0" w:rsidR="6B6F5118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0B1106A9">
        <w:rPr>
          <w:rFonts w:ascii="Calibri" w:hAnsi="Calibri" w:eastAsia="Calibri" w:cs="Calibri"/>
          <w:sz w:val="22"/>
          <w:szCs w:val="22"/>
        </w:rPr>
        <w:t>and all data is integral to defining items in inventory.</w:t>
      </w:r>
    </w:p>
    <w:p w:rsidR="77DB5776" w:rsidP="289D9E6A" w:rsidRDefault="05DE902E" w14:paraId="0F60D83D" w14:textId="3EDE34D7">
      <w:pPr>
        <w:rPr>
          <w:rFonts w:ascii="Calibri" w:hAnsi="Calibri" w:eastAsia="Calibri" w:cs="Calibri"/>
          <w:sz w:val="22"/>
          <w:szCs w:val="22"/>
        </w:rPr>
      </w:pPr>
      <w:r w:rsidRPr="289D9E6A">
        <w:rPr>
          <w:rFonts w:ascii="Calibri" w:hAnsi="Calibri" w:eastAsia="Calibri" w:cs="Calibri"/>
          <w:sz w:val="22"/>
          <w:szCs w:val="22"/>
        </w:rPr>
        <w:t xml:space="preserve">We normalized the data and created a relational schema with </w:t>
      </w:r>
      <w:r w:rsidRPr="289D9E6A" w:rsidR="326BB3B6">
        <w:rPr>
          <w:rFonts w:ascii="Calibri" w:hAnsi="Calibri" w:eastAsia="Calibri" w:cs="Calibri"/>
          <w:sz w:val="22"/>
          <w:szCs w:val="22"/>
        </w:rPr>
        <w:t xml:space="preserve">5 tables. The COLORS table </w:t>
      </w:r>
      <w:r w:rsidRPr="289D9E6A" w:rsidR="095C2F16">
        <w:rPr>
          <w:rFonts w:ascii="Calibri" w:hAnsi="Calibri" w:eastAsia="Calibri" w:cs="Calibri"/>
          <w:sz w:val="22"/>
          <w:szCs w:val="22"/>
        </w:rPr>
        <w:t xml:space="preserve">is a reference table, and the Inventory Parts table uses a composite primary key made up of InventoryID, PartNumber, and ColorID. The Inventories table contains foreign key SetNumber, which references the </w:t>
      </w:r>
      <w:r w:rsidRPr="289D9E6A" w:rsidR="6307F6AF">
        <w:rPr>
          <w:rFonts w:ascii="Calibri" w:hAnsi="Calibri" w:eastAsia="Calibri" w:cs="Calibri"/>
          <w:sz w:val="22"/>
          <w:szCs w:val="22"/>
        </w:rPr>
        <w:t xml:space="preserve">SETS table. The ThemeID in the Sets table acts as a foreign key referencing the Themes table. This is because there is a one-to-many relationship between Themes and Sets, so ThemeID is placed in Sets table (the </w:t>
      </w:r>
      <w:r w:rsidRPr="289D9E6A" w:rsidR="0C03EC31">
        <w:rPr>
          <w:rFonts w:ascii="Calibri" w:hAnsi="Calibri" w:eastAsia="Calibri" w:cs="Calibri"/>
          <w:sz w:val="22"/>
          <w:szCs w:val="22"/>
        </w:rPr>
        <w:t>“many” sides of the relationship). Lastly, the ParentID in the Themes table is a recursive foreign key that references the ThemeID within the same table, creating a parent-child relationship between themes.</w:t>
      </w:r>
    </w:p>
    <w:p w:rsidR="77DB5776" w:rsidP="4F0034D0" w:rsidRDefault="326BB3B6" w14:paraId="1B7CEA17" w14:textId="726CE72E">
      <w:pPr>
        <w:jc w:val="center"/>
      </w:pPr>
      <w:r w:rsidRPr="4F0034D0" w:rsidR="7E418B32">
        <w:rPr>
          <w:rFonts w:ascii="Calibri" w:hAnsi="Calibri" w:eastAsia="Calibri" w:cs="Calibri"/>
          <w:sz w:val="22"/>
          <w:szCs w:val="22"/>
        </w:rPr>
        <w:t xml:space="preserve"> </w:t>
      </w:r>
      <w:r w:rsidR="227B821B">
        <w:drawing>
          <wp:inline wp14:editId="01AF7AD2" wp14:anchorId="2C5BDEEE">
            <wp:extent cx="4105275" cy="4691743"/>
            <wp:effectExtent l="0" t="0" r="0" b="0"/>
            <wp:docPr id="1738849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3c179ffc584c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6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19F9" w:rsidR="7D4CE80B" w:rsidP="00B119F9" w:rsidRDefault="7D4CE80B" w14:paraId="74473630" w14:textId="3896C156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00B119F9">
        <w:rPr>
          <w:rFonts w:ascii="Calibri" w:hAnsi="Calibri" w:eastAsia="Calibri" w:cs="Calibri"/>
          <w:i/>
          <w:iCs/>
          <w:sz w:val="22"/>
          <w:szCs w:val="22"/>
        </w:rPr>
        <w:t>Figure 1 showcases the Relationship Schema between the entities</w:t>
      </w:r>
    </w:p>
    <w:p w:rsidR="00610B85" w:rsidP="073DEC88" w:rsidRDefault="00B05201" w14:paraId="234EA886" w14:textId="648175B4">
      <w:pPr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Database Implementation</w:t>
      </w:r>
    </w:p>
    <w:p w:rsidR="1E15C0B8" w:rsidP="00B05201" w:rsidRDefault="00B05201" w14:paraId="4EB8B259" w14:textId="22BC8195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To create the database in Apex Oracle, we wrote CREATE TABLE commands for each table in the relational schema. As </w:t>
      </w:r>
      <w:r w:rsidR="005B350F">
        <w:rPr>
          <w:rFonts w:ascii="Calibri" w:hAnsi="Calibri" w:eastAsia="Calibri" w:cs="Calibri"/>
          <w:sz w:val="22"/>
          <w:szCs w:val="22"/>
        </w:rPr>
        <w:t>Themes has only a unary relationship, we created this table first.</w:t>
      </w:r>
    </w:p>
    <w:p w:rsidR="005B350F" w:rsidP="00B05201" w:rsidRDefault="005B350F" w14:paraId="5F7862AE" w14:textId="4104CE13">
      <w:pPr>
        <w:rPr>
          <w:rFonts w:ascii="Calibri" w:hAnsi="Calibri" w:eastAsia="Calibri" w:cs="Calibri"/>
          <w:sz w:val="22"/>
          <w:szCs w:val="22"/>
          <w:u w:val="single"/>
        </w:rPr>
      </w:pPr>
      <w:r w:rsidRPr="005B350F">
        <w:rPr>
          <w:rFonts w:ascii="Calibri" w:hAnsi="Calibri" w:eastAsia="Calibri" w:cs="Calibri"/>
          <w:sz w:val="22"/>
          <w:szCs w:val="22"/>
          <w:u w:val="single"/>
        </w:rPr>
        <w:t>THEMES:</w:t>
      </w:r>
    </w:p>
    <w:p w:rsidRPr="005B350F" w:rsidR="005B350F" w:rsidP="005B350F" w:rsidRDefault="005B350F" w14:paraId="1305D12D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CREATE TABLE Themes (</w:t>
      </w:r>
    </w:p>
    <w:p w:rsidRPr="005B350F" w:rsidR="005B350F" w:rsidP="005B350F" w:rsidRDefault="005B350F" w14:paraId="61367826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ThemeID Number(*,0) Not Null,</w:t>
      </w:r>
    </w:p>
    <w:p w:rsidRPr="005B350F" w:rsidR="005B350F" w:rsidP="005B350F" w:rsidRDefault="005B350F" w14:paraId="01AC2A9E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Name VARCHAR2(50) not null,</w:t>
      </w:r>
    </w:p>
    <w:p w:rsidRPr="005B350F" w:rsidR="005B350F" w:rsidP="005B350F" w:rsidRDefault="005B350F" w14:paraId="44EB9696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ParentID Number,</w:t>
      </w:r>
    </w:p>
    <w:p w:rsidRPr="005B350F" w:rsidR="005B350F" w:rsidP="005B350F" w:rsidRDefault="005B350F" w14:paraId="1CFCD243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Constraint Themes_PK Primary Key (ThemeID),</w:t>
      </w:r>
    </w:p>
    <w:p w:rsidRPr="005B350F" w:rsidR="005B350F" w:rsidP="005B350F" w:rsidRDefault="005B350F" w14:paraId="2A1B0FAF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Constraint Themes_FK Foreign Key (ParentID) References Themes(ThemeID)</w:t>
      </w:r>
    </w:p>
    <w:p w:rsidR="005B350F" w:rsidP="005B350F" w:rsidRDefault="005B350F" w14:paraId="1115FC53" w14:textId="6B358104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);</w:t>
      </w:r>
    </w:p>
    <w:p w:rsidR="005B350F" w:rsidP="005B350F" w:rsidRDefault="005B350F" w14:paraId="21AED253" w14:textId="67F51A6B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Since Sets only references Themes, we created this table next.</w:t>
      </w:r>
    </w:p>
    <w:p w:rsidR="005B350F" w:rsidP="005B350F" w:rsidRDefault="005B350F" w14:paraId="3A11A20E" w14:textId="3D454410">
      <w:pPr>
        <w:rPr>
          <w:rFonts w:ascii="Calibri" w:hAnsi="Calibri" w:eastAsia="Calibri" w:cs="Calibri"/>
          <w:sz w:val="22"/>
          <w:szCs w:val="22"/>
          <w:u w:val="single"/>
        </w:rPr>
      </w:pPr>
      <w:r w:rsidRPr="005B350F">
        <w:rPr>
          <w:rFonts w:ascii="Calibri" w:hAnsi="Calibri" w:eastAsia="Calibri" w:cs="Calibri"/>
          <w:sz w:val="22"/>
          <w:szCs w:val="22"/>
          <w:u w:val="single"/>
        </w:rPr>
        <w:t>SETS:</w:t>
      </w:r>
    </w:p>
    <w:p w:rsidRPr="005B350F" w:rsidR="005B350F" w:rsidP="005B350F" w:rsidRDefault="005B350F" w14:paraId="22F1DCA3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CREATE TABLE SETS(</w:t>
      </w:r>
    </w:p>
    <w:p w:rsidRPr="005B350F" w:rsidR="005B350F" w:rsidP="005B350F" w:rsidRDefault="005B350F" w14:paraId="33AA2A4A" w14:textId="1F38A03B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    SETNUM VARCHAR2(2</w:t>
      </w:r>
      <w:r w:rsidRPr="3E177E40" w:rsidR="317498C4">
        <w:rPr>
          <w:rFonts w:ascii="Calibri" w:hAnsi="Calibri" w:eastAsia="Calibri" w:cs="Calibri"/>
          <w:sz w:val="22"/>
          <w:szCs w:val="22"/>
        </w:rPr>
        <w:t>5</w:t>
      </w:r>
      <w:r w:rsidRPr="3E177E40">
        <w:rPr>
          <w:rFonts w:ascii="Calibri" w:hAnsi="Calibri" w:eastAsia="Calibri" w:cs="Calibri"/>
          <w:sz w:val="22"/>
          <w:szCs w:val="22"/>
        </w:rPr>
        <w:t>) NOT NULL,</w:t>
      </w:r>
    </w:p>
    <w:p w:rsidRPr="005B350F" w:rsidR="005B350F" w:rsidP="005B350F" w:rsidRDefault="005B350F" w14:paraId="222520E4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NAME VARCHAR2(50) NOT NULL,</w:t>
      </w:r>
    </w:p>
    <w:p w:rsidRPr="005B350F" w:rsidR="005B350F" w:rsidP="005B350F" w:rsidRDefault="005B350F" w14:paraId="056B93AA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YEAR NUMBER(4,0) NOT NULL,</w:t>
      </w:r>
    </w:p>
    <w:p w:rsidRPr="005B350F" w:rsidR="005B350F" w:rsidP="005B350F" w:rsidRDefault="005B350F" w14:paraId="0B0C8327" w14:textId="60ACBDAE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    THEMEID NUMBER(</w:t>
      </w:r>
      <w:r w:rsidRPr="3E177E40" w:rsidR="5864A53E">
        <w:rPr>
          <w:rFonts w:ascii="Calibri" w:hAnsi="Calibri" w:eastAsia="Calibri" w:cs="Calibri"/>
          <w:sz w:val="22"/>
          <w:szCs w:val="22"/>
        </w:rPr>
        <w:t>*</w:t>
      </w:r>
      <w:r w:rsidRPr="3E177E40">
        <w:rPr>
          <w:rFonts w:ascii="Calibri" w:hAnsi="Calibri" w:eastAsia="Calibri" w:cs="Calibri"/>
          <w:sz w:val="22"/>
          <w:szCs w:val="22"/>
        </w:rPr>
        <w:t>,0) NOT NULL,</w:t>
      </w:r>
    </w:p>
    <w:p w:rsidRPr="005B350F" w:rsidR="005B350F" w:rsidP="005B350F" w:rsidRDefault="005B350F" w14:paraId="7A1030F4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NUMBEROFPARTS NUMBER(4,0) NOT NULL,</w:t>
      </w:r>
    </w:p>
    <w:p w:rsidRPr="005B350F" w:rsidR="005B350F" w:rsidP="005B350F" w:rsidRDefault="005B350F" w14:paraId="5A32ECE9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CONSTRAINT SETS_PK PRIMARY KEY (SETNUM),</w:t>
      </w:r>
    </w:p>
    <w:p w:rsidRPr="005B350F" w:rsidR="005B350F" w:rsidP="005B350F" w:rsidRDefault="005B350F" w14:paraId="6EB7929D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CONSTRAINT SETS_FK FOREIGN KEY (THEMEID) REFERENCES THEMES(THEMEID)</w:t>
      </w:r>
    </w:p>
    <w:p w:rsidR="005B350F" w:rsidP="005B350F" w:rsidRDefault="005B350F" w14:paraId="2B75584D" w14:textId="1380876D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);</w:t>
      </w:r>
    </w:p>
    <w:p w:rsidR="005B350F" w:rsidP="005B350F" w:rsidRDefault="005B350F" w14:paraId="307B6F18" w14:textId="5344C7F4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We created Colors next.</w:t>
      </w:r>
    </w:p>
    <w:p w:rsidRPr="005B350F" w:rsidR="005B350F" w:rsidP="005B350F" w:rsidRDefault="005B350F" w14:paraId="0A440A4C" w14:textId="1A54C4A2">
      <w:pPr>
        <w:rPr>
          <w:rFonts w:ascii="Calibri" w:hAnsi="Calibri" w:eastAsia="Calibri" w:cs="Calibri"/>
          <w:sz w:val="22"/>
          <w:szCs w:val="22"/>
          <w:u w:val="single"/>
        </w:rPr>
      </w:pPr>
      <w:r w:rsidRPr="005B350F">
        <w:rPr>
          <w:rFonts w:ascii="Calibri" w:hAnsi="Calibri" w:eastAsia="Calibri" w:cs="Calibri"/>
          <w:sz w:val="22"/>
          <w:szCs w:val="22"/>
          <w:u w:val="single"/>
        </w:rPr>
        <w:t>COLORS:</w:t>
      </w:r>
    </w:p>
    <w:p w:rsidRPr="005B350F" w:rsidR="005B350F" w:rsidP="005B350F" w:rsidRDefault="005B350F" w14:paraId="6F4BBA48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CREATE TABLE Colors (</w:t>
      </w:r>
    </w:p>
    <w:p w:rsidRPr="005B350F" w:rsidR="005B350F" w:rsidP="005B350F" w:rsidRDefault="005B350F" w14:paraId="47365098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ColorID Number(*, 0) Not Null,</w:t>
      </w:r>
    </w:p>
    <w:p w:rsidRPr="005B350F" w:rsidR="005B350F" w:rsidP="005B350F" w:rsidRDefault="005B350F" w14:paraId="09BEBB8D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Name VARCHAR2(50) not null,</w:t>
      </w:r>
    </w:p>
    <w:p w:rsidRPr="005B350F" w:rsidR="005B350F" w:rsidP="005B350F" w:rsidRDefault="005B350F" w14:paraId="752DCC03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rgb VARCHAR2(8) not null,</w:t>
      </w:r>
    </w:p>
    <w:p w:rsidRPr="005B350F" w:rsidR="005B350F" w:rsidP="005B350F" w:rsidRDefault="005B350F" w14:paraId="78F88D57" w14:textId="60A34614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Is_Translucent VARCHAR2(1) DEFAULT 'F' CHECK (UPPER(SPARE) IN ('T', 'F')) NOT NULL,</w:t>
      </w:r>
    </w:p>
    <w:p w:rsidRPr="005B350F" w:rsidR="005B350F" w:rsidP="005B350F" w:rsidRDefault="005B350F" w14:paraId="7253455A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 xml:space="preserve">    Constraint Color_PK Primary Key (ColorID)</w:t>
      </w:r>
    </w:p>
    <w:p w:rsidR="005B350F" w:rsidP="005B350F" w:rsidRDefault="005B350F" w14:paraId="3B1B48C5" w14:textId="7F988C8C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);</w:t>
      </w:r>
    </w:p>
    <w:p w:rsidR="005B350F" w:rsidP="005B350F" w:rsidRDefault="005B350F" w14:paraId="72815733" w14:textId="5CE02B2B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Next was Inventories.</w:t>
      </w:r>
    </w:p>
    <w:p w:rsidR="005B350F" w:rsidP="005B350F" w:rsidRDefault="005B350F" w14:paraId="51AFA3C2" w14:textId="2EC260DD">
      <w:pPr>
        <w:rPr>
          <w:rFonts w:ascii="Calibri" w:hAnsi="Calibri" w:eastAsia="Calibri" w:cs="Calibri"/>
          <w:sz w:val="22"/>
          <w:szCs w:val="22"/>
          <w:u w:val="single"/>
        </w:rPr>
      </w:pPr>
      <w:r w:rsidRPr="005B350F">
        <w:rPr>
          <w:rFonts w:ascii="Calibri" w:hAnsi="Calibri" w:eastAsia="Calibri" w:cs="Calibri"/>
          <w:sz w:val="22"/>
          <w:szCs w:val="22"/>
          <w:u w:val="single"/>
        </w:rPr>
        <w:t>INVENTORIES:</w:t>
      </w:r>
    </w:p>
    <w:p w:rsidRPr="005B350F" w:rsidR="005B350F" w:rsidP="005B350F" w:rsidRDefault="005B350F" w14:paraId="60B58A98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CREATE TABLE INVENTORIES(</w:t>
      </w:r>
    </w:p>
    <w:p w:rsidRPr="005B350F" w:rsidR="005B350F" w:rsidP="005B350F" w:rsidRDefault="005B350F" w14:paraId="2F92DEA2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INVENTORYID VARCHAR2(5) NOT NULL,</w:t>
      </w:r>
    </w:p>
    <w:p w:rsidRPr="005B350F" w:rsidR="005B350F" w:rsidP="005B350F" w:rsidRDefault="005B350F" w14:paraId="3073B888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VERSION CHAR(1) NOT NULL,</w:t>
      </w:r>
    </w:p>
    <w:p w:rsidRPr="005B350F" w:rsidR="005B350F" w:rsidP="005B350F" w:rsidRDefault="005B350F" w14:paraId="627AFE6A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SETNUM VARCHAR2(25) NOT NULL,</w:t>
      </w:r>
    </w:p>
    <w:p w:rsidRPr="005B350F" w:rsidR="005B350F" w:rsidP="005B350F" w:rsidRDefault="005B350F" w14:paraId="237F0D83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CONSTRAINT INVENTORY_PK PRIMARY KEY (INVENTORYID)</w:t>
      </w:r>
    </w:p>
    <w:p w:rsidR="005B350F" w:rsidP="005B350F" w:rsidRDefault="005B350F" w14:paraId="237CC789" w14:textId="5C362EBC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);</w:t>
      </w:r>
    </w:p>
    <w:p w:rsidR="005B350F" w:rsidP="005B350F" w:rsidRDefault="005B350F" w14:paraId="48437D8D" w14:textId="27F1C7B2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And finally we can create the Inventory_Parts table as its referenced tables are created.</w:t>
      </w:r>
    </w:p>
    <w:p w:rsidRPr="005B350F" w:rsidR="005B350F" w:rsidP="005B350F" w:rsidRDefault="005B350F" w14:paraId="2B767B2B" w14:textId="7BEAB63E">
      <w:pPr>
        <w:rPr>
          <w:rFonts w:ascii="Calibri" w:hAnsi="Calibri" w:eastAsia="Calibri" w:cs="Calibri"/>
          <w:sz w:val="22"/>
          <w:szCs w:val="22"/>
          <w:u w:val="single"/>
        </w:rPr>
      </w:pPr>
      <w:r w:rsidRPr="005B350F">
        <w:rPr>
          <w:rFonts w:ascii="Calibri" w:hAnsi="Calibri" w:eastAsia="Calibri" w:cs="Calibri"/>
          <w:sz w:val="22"/>
          <w:szCs w:val="22"/>
          <w:u w:val="single"/>
        </w:rPr>
        <w:t>INVENTORY_PARTS:</w:t>
      </w:r>
    </w:p>
    <w:p w:rsidRPr="005B350F" w:rsidR="005B350F" w:rsidP="005B350F" w:rsidRDefault="005B350F" w14:paraId="607972FD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CREATE TABLE INVENTORY_PARTS (</w:t>
      </w:r>
    </w:p>
    <w:p w:rsidRPr="005B350F" w:rsidR="005B350F" w:rsidP="005B350F" w:rsidRDefault="005B350F" w14:paraId="2E3D3F49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INVENTORYID VARCHAR2(5) NOT NULL,</w:t>
      </w:r>
    </w:p>
    <w:p w:rsidRPr="005B350F" w:rsidR="005B350F" w:rsidP="005B350F" w:rsidRDefault="005B350F" w14:paraId="7EB19228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PARTNUM VARCHAR2(50) NOT NULL,</w:t>
      </w:r>
    </w:p>
    <w:p w:rsidRPr="005B350F" w:rsidR="005B350F" w:rsidP="005B350F" w:rsidRDefault="005B350F" w14:paraId="7D410309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COLORID Number NOT NULL,</w:t>
      </w:r>
    </w:p>
    <w:p w:rsidRPr="005B350F" w:rsidR="005B350F" w:rsidP="005B350F" w:rsidRDefault="005B350F" w14:paraId="421E6FDF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QUANTITY VARCHAR2(4) NOT NULL,</w:t>
      </w:r>
    </w:p>
    <w:p w:rsidRPr="005B350F" w:rsidR="005B350F" w:rsidP="005B350F" w:rsidRDefault="005B350F" w14:paraId="24B6A4BE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SPARE CHAR(1) DEFAULT 'F' CHECK (UPPER(SPARE) IN ('T', 'F')) NOT NULL,</w:t>
      </w:r>
    </w:p>
    <w:p w:rsidRPr="005B350F" w:rsidR="005B350F" w:rsidP="005B350F" w:rsidRDefault="3CDC9C34" w14:paraId="0DDAC1A0" w14:textId="417C1401">
      <w:pPr>
        <w:rPr>
          <w:rFonts w:ascii="Calibri" w:hAnsi="Calibri" w:eastAsia="Calibri" w:cs="Calibri"/>
          <w:sz w:val="22"/>
          <w:szCs w:val="22"/>
        </w:rPr>
      </w:pPr>
      <w:r w:rsidRPr="6A731B81">
        <w:rPr>
          <w:rFonts w:ascii="Calibri" w:hAnsi="Calibri" w:eastAsia="Calibri" w:cs="Calibri"/>
          <w:sz w:val="22"/>
          <w:szCs w:val="22"/>
        </w:rPr>
        <w:t>CONSTRAINT INVENTORY_PARTS_PK PRIMARY KEY (PARTNUM, InventoryID,  ColorID),</w:t>
      </w:r>
    </w:p>
    <w:p w:rsidRPr="005B350F" w:rsidR="005B350F" w:rsidP="005B350F" w:rsidRDefault="005B350F" w14:paraId="1C42DE3C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CONSTRAINT INVENTORY_PARTS_FK FOREIGN KEY (INVENTORYID) REFERENCES INVENTORIES(INVENTORYID),</w:t>
      </w:r>
    </w:p>
    <w:p w:rsidRPr="005B350F" w:rsidR="005B350F" w:rsidP="005B350F" w:rsidRDefault="005B350F" w14:paraId="4C5465BC" w14:textId="77777777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Constraint Inventory_Parts_FK2 Foreign Key (ColorID) REFERENCES Colors(ColorID)</w:t>
      </w:r>
    </w:p>
    <w:p w:rsidR="005B350F" w:rsidP="005B350F" w:rsidRDefault="005B350F" w14:paraId="5AC893DB" w14:textId="5CCFB124">
      <w:pPr>
        <w:rPr>
          <w:rFonts w:ascii="Calibri" w:hAnsi="Calibri" w:eastAsia="Calibri" w:cs="Calibri"/>
          <w:sz w:val="22"/>
          <w:szCs w:val="22"/>
        </w:rPr>
      </w:pPr>
      <w:r w:rsidRPr="005B350F">
        <w:rPr>
          <w:rFonts w:ascii="Calibri" w:hAnsi="Calibri" w:eastAsia="Calibri" w:cs="Calibri"/>
          <w:sz w:val="22"/>
          <w:szCs w:val="22"/>
        </w:rPr>
        <w:t>);</w:t>
      </w:r>
    </w:p>
    <w:p w:rsidR="005B350F" w:rsidP="005B350F" w:rsidRDefault="005B350F" w14:paraId="6B3C1719" w14:textId="42AB98B9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Across all tables, the appropriate data types and field sizes we selected </w:t>
      </w:r>
      <w:r w:rsidRPr="3E177E40" w:rsidR="4A5AB858">
        <w:rPr>
          <w:rFonts w:ascii="Calibri" w:hAnsi="Calibri" w:eastAsia="Calibri" w:cs="Calibri"/>
          <w:sz w:val="22"/>
          <w:szCs w:val="22"/>
        </w:rPr>
        <w:t>create</w:t>
      </w:r>
      <w:r w:rsidRPr="3E177E40">
        <w:rPr>
          <w:rFonts w:ascii="Calibri" w:hAnsi="Calibri" w:eastAsia="Calibri" w:cs="Calibri"/>
          <w:sz w:val="22"/>
          <w:szCs w:val="22"/>
        </w:rPr>
        <w:t xml:space="preserve"> an environment of better data integrity. For example, the spare and Is_Translucent fields in the Inventory_Parts and Colors tables were limited to the ‘t’ and ‘f’ characters to</w:t>
      </w:r>
      <w:r w:rsidRPr="3E177E40" w:rsidR="00ED43ED">
        <w:rPr>
          <w:rFonts w:ascii="Calibri" w:hAnsi="Calibri" w:eastAsia="Calibri" w:cs="Calibri"/>
          <w:sz w:val="22"/>
          <w:szCs w:val="22"/>
        </w:rPr>
        <w:t xml:space="preserve"> limit human input error. At </w:t>
      </w:r>
      <w:r w:rsidRPr="3E177E40">
        <w:rPr>
          <w:rFonts w:ascii="Calibri" w:hAnsi="Calibri" w:eastAsia="Calibri" w:cs="Calibri"/>
          <w:sz w:val="22"/>
          <w:szCs w:val="22"/>
        </w:rPr>
        <w:t xml:space="preserve">times, our VARCHAR2 restriction in terms of characters </w:t>
      </w:r>
      <w:r w:rsidRPr="3E177E40" w:rsidR="00ED43ED">
        <w:rPr>
          <w:rFonts w:ascii="Calibri" w:hAnsi="Calibri" w:eastAsia="Calibri" w:cs="Calibri"/>
          <w:sz w:val="22"/>
          <w:szCs w:val="22"/>
        </w:rPr>
        <w:t xml:space="preserve">was quite high. We made this decision as we found that many identifiers and names had high variations in length. </w:t>
      </w:r>
    </w:p>
    <w:p w:rsidR="00ED43ED" w:rsidP="005B350F" w:rsidRDefault="00ED43ED" w14:paraId="7C150E73" w14:textId="1A577315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The cleaned and normalized data was inserted into our created tables using Apex’s tools of uploading into these tables. </w:t>
      </w:r>
    </w:p>
    <w:p w:rsidR="008319EF" w:rsidP="005B350F" w:rsidRDefault="008319EF" w14:paraId="7615663F" w14:textId="7522F269">
      <w:pPr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Analysis</w:t>
      </w:r>
    </w:p>
    <w:p w:rsidR="008319EF" w:rsidP="005B350F" w:rsidRDefault="008319EF" w14:paraId="09534FB0" w14:textId="481B3D62">
      <w:pPr>
        <w:rPr>
          <w:rFonts w:ascii="Calibri" w:hAnsi="Calibri" w:eastAsia="Calibri" w:cs="Calibri"/>
          <w:sz w:val="22"/>
          <w:szCs w:val="22"/>
        </w:rPr>
      </w:pPr>
      <w:r w:rsidRPr="4F0034D0" w:rsidR="049996E0">
        <w:rPr>
          <w:rFonts w:ascii="Calibri" w:hAnsi="Calibri" w:eastAsia="Calibri" w:cs="Calibri"/>
          <w:sz w:val="22"/>
          <w:szCs w:val="22"/>
        </w:rPr>
        <w:t>This analysis is intended to show Lego’s evolution over time by summarizing the change over time of the</w:t>
      </w:r>
      <w:r w:rsidRPr="4F0034D0" w:rsidR="42F69862">
        <w:rPr>
          <w:rFonts w:ascii="Calibri" w:hAnsi="Calibri" w:eastAsia="Calibri" w:cs="Calibri"/>
          <w:sz w:val="22"/>
          <w:szCs w:val="22"/>
        </w:rPr>
        <w:t>ir</w:t>
      </w:r>
      <w:r w:rsidRPr="4F0034D0" w:rsidR="049996E0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42F69862">
        <w:rPr>
          <w:rFonts w:ascii="Calibri" w:hAnsi="Calibri" w:eastAsia="Calibri" w:cs="Calibri"/>
          <w:sz w:val="22"/>
          <w:szCs w:val="22"/>
        </w:rPr>
        <w:t xml:space="preserve">most popular </w:t>
      </w:r>
      <w:r w:rsidRPr="4F0034D0" w:rsidR="0113B2B5">
        <w:rPr>
          <w:rFonts w:ascii="Calibri" w:hAnsi="Calibri" w:eastAsia="Calibri" w:cs="Calibri"/>
          <w:sz w:val="22"/>
          <w:szCs w:val="22"/>
        </w:rPr>
        <w:t>themes,</w:t>
      </w:r>
      <w:r w:rsidRPr="4F0034D0" w:rsidR="42F69862">
        <w:rPr>
          <w:rFonts w:ascii="Calibri" w:hAnsi="Calibri" w:eastAsia="Calibri" w:cs="Calibri"/>
          <w:sz w:val="22"/>
          <w:szCs w:val="22"/>
        </w:rPr>
        <w:t xml:space="preserve"> their </w:t>
      </w:r>
      <w:r w:rsidRPr="4F0034D0" w:rsidR="18856598">
        <w:rPr>
          <w:rFonts w:ascii="Calibri" w:hAnsi="Calibri" w:eastAsia="Calibri" w:cs="Calibri"/>
          <w:sz w:val="22"/>
          <w:szCs w:val="22"/>
        </w:rPr>
        <w:t xml:space="preserve">use of branded themes, the </w:t>
      </w:r>
      <w:r w:rsidRPr="4F0034D0" w:rsidR="7462ED81">
        <w:rPr>
          <w:rFonts w:ascii="Calibri" w:hAnsi="Calibri" w:eastAsia="Calibri" w:cs="Calibri"/>
          <w:sz w:val="22"/>
          <w:szCs w:val="22"/>
        </w:rPr>
        <w:t>number</w:t>
      </w:r>
      <w:r w:rsidRPr="4F0034D0" w:rsidR="18856598">
        <w:rPr>
          <w:rFonts w:ascii="Calibri" w:hAnsi="Calibri" w:eastAsia="Calibri" w:cs="Calibri"/>
          <w:sz w:val="22"/>
          <w:szCs w:val="22"/>
        </w:rPr>
        <w:t xml:space="preserve"> of sets </w:t>
      </w:r>
      <w:r w:rsidRPr="4F0034D0" w:rsidR="535B9915">
        <w:rPr>
          <w:rFonts w:ascii="Calibri" w:hAnsi="Calibri" w:eastAsia="Calibri" w:cs="Calibri"/>
          <w:sz w:val="22"/>
          <w:szCs w:val="22"/>
        </w:rPr>
        <w:t>created, their</w:t>
      </w:r>
      <w:r w:rsidRPr="4F0034D0" w:rsidR="18856598">
        <w:rPr>
          <w:rFonts w:ascii="Calibri" w:hAnsi="Calibri" w:eastAsia="Calibri" w:cs="Calibri"/>
          <w:sz w:val="22"/>
          <w:szCs w:val="22"/>
        </w:rPr>
        <w:t xml:space="preserve"> sets’ complexity</w:t>
      </w:r>
      <w:r w:rsidRPr="4F0034D0" w:rsidR="049996E0">
        <w:rPr>
          <w:rFonts w:ascii="Calibri" w:hAnsi="Calibri" w:eastAsia="Calibri" w:cs="Calibri"/>
          <w:sz w:val="22"/>
          <w:szCs w:val="22"/>
        </w:rPr>
        <w:t xml:space="preserve">, </w:t>
      </w:r>
      <w:r w:rsidRPr="4F0034D0" w:rsidR="049996E0">
        <w:rPr>
          <w:rFonts w:ascii="Calibri" w:hAnsi="Calibri" w:eastAsia="Calibri" w:cs="Calibri"/>
          <w:sz w:val="22"/>
          <w:szCs w:val="22"/>
        </w:rPr>
        <w:t xml:space="preserve">their </w:t>
      </w:r>
      <w:r w:rsidRPr="4F0034D0" w:rsidR="4F7DBAAB">
        <w:rPr>
          <w:rFonts w:ascii="Calibri" w:hAnsi="Calibri" w:eastAsia="Calibri" w:cs="Calibri"/>
          <w:sz w:val="22"/>
          <w:szCs w:val="22"/>
        </w:rPr>
        <w:t>use of different colors</w:t>
      </w:r>
      <w:r w:rsidRPr="4F0034D0" w:rsidR="3C34EEDA">
        <w:rPr>
          <w:rFonts w:ascii="Calibri" w:hAnsi="Calibri" w:eastAsia="Calibri" w:cs="Calibri"/>
          <w:sz w:val="22"/>
          <w:szCs w:val="22"/>
        </w:rPr>
        <w:t>, and usage of their branded themes.</w:t>
      </w:r>
      <w:r w:rsidRPr="4F0034D0" w:rsidR="37BFBE51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37BFBE51">
        <w:rPr>
          <w:rFonts w:ascii="Calibri" w:hAnsi="Calibri" w:eastAsia="Calibri" w:cs="Calibri"/>
          <w:sz w:val="22"/>
          <w:szCs w:val="22"/>
        </w:rPr>
        <w:t xml:space="preserve">This data can be useful to a variety of users. Lego itself may find this data interesting as they look to continue </w:t>
      </w:r>
      <w:r w:rsidRPr="4F0034D0" w:rsidR="01D923FA">
        <w:rPr>
          <w:rFonts w:ascii="Calibri" w:hAnsi="Calibri" w:eastAsia="Calibri" w:cs="Calibri"/>
          <w:sz w:val="22"/>
          <w:szCs w:val="22"/>
        </w:rPr>
        <w:t>evolving</w:t>
      </w:r>
      <w:r w:rsidRPr="4F0034D0" w:rsidR="37BFBE51">
        <w:rPr>
          <w:rFonts w:ascii="Calibri" w:hAnsi="Calibri" w:eastAsia="Calibri" w:cs="Calibri"/>
          <w:sz w:val="22"/>
          <w:szCs w:val="22"/>
        </w:rPr>
        <w:t xml:space="preserve"> in the future</w:t>
      </w:r>
      <w:r w:rsidRPr="4F0034D0" w:rsidR="4790DBD0">
        <w:rPr>
          <w:rFonts w:ascii="Calibri" w:hAnsi="Calibri" w:eastAsia="Calibri" w:cs="Calibri"/>
          <w:sz w:val="22"/>
          <w:szCs w:val="22"/>
        </w:rPr>
        <w:t>, p</w:t>
      </w:r>
      <w:r w:rsidRPr="4F0034D0" w:rsidR="37BFBE51">
        <w:rPr>
          <w:rFonts w:ascii="Calibri" w:hAnsi="Calibri" w:eastAsia="Calibri" w:cs="Calibri"/>
          <w:sz w:val="22"/>
          <w:szCs w:val="22"/>
        </w:rPr>
        <w:t>otential investors may</w:t>
      </w:r>
      <w:r w:rsidRPr="4F0034D0" w:rsidR="086BE65E">
        <w:rPr>
          <w:rFonts w:ascii="Calibri" w:hAnsi="Calibri" w:eastAsia="Calibri" w:cs="Calibri"/>
          <w:sz w:val="22"/>
          <w:szCs w:val="22"/>
        </w:rPr>
        <w:t xml:space="preserve"> be interested in this data to see the</w:t>
      </w:r>
      <w:r w:rsidRPr="4F0034D0" w:rsidR="501E2911">
        <w:rPr>
          <w:rFonts w:ascii="Calibri" w:hAnsi="Calibri" w:eastAsia="Calibri" w:cs="Calibri"/>
          <w:sz w:val="22"/>
          <w:szCs w:val="22"/>
        </w:rPr>
        <w:t xml:space="preserve"> future</w:t>
      </w:r>
      <w:r w:rsidRPr="4F0034D0" w:rsidR="086BE65E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061652CA">
        <w:rPr>
          <w:rFonts w:ascii="Calibri" w:hAnsi="Calibri" w:eastAsia="Calibri" w:cs="Calibri"/>
          <w:sz w:val="22"/>
          <w:szCs w:val="22"/>
        </w:rPr>
        <w:t>outlook</w:t>
      </w:r>
      <w:r w:rsidRPr="4F0034D0" w:rsidR="086BE65E">
        <w:rPr>
          <w:rFonts w:ascii="Calibri" w:hAnsi="Calibri" w:eastAsia="Calibri" w:cs="Calibri"/>
          <w:sz w:val="22"/>
          <w:szCs w:val="22"/>
        </w:rPr>
        <w:t xml:space="preserve"> of the toy company</w:t>
      </w:r>
      <w:r w:rsidRPr="4F0034D0" w:rsidR="6F559EA6">
        <w:rPr>
          <w:rFonts w:ascii="Calibri" w:hAnsi="Calibri" w:eastAsia="Calibri" w:cs="Calibri"/>
          <w:sz w:val="22"/>
          <w:szCs w:val="22"/>
        </w:rPr>
        <w:t>,</w:t>
      </w:r>
      <w:r w:rsidRPr="4F0034D0" w:rsidR="6EC84D77">
        <w:rPr>
          <w:rFonts w:ascii="Calibri" w:hAnsi="Calibri" w:eastAsia="Calibri" w:cs="Calibri"/>
          <w:sz w:val="22"/>
          <w:szCs w:val="22"/>
        </w:rPr>
        <w:t xml:space="preserve"> and</w:t>
      </w:r>
      <w:r w:rsidRPr="4F0034D0" w:rsidR="086BE65E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4E4001BD">
        <w:rPr>
          <w:rFonts w:ascii="Calibri" w:hAnsi="Calibri" w:eastAsia="Calibri" w:cs="Calibri"/>
          <w:sz w:val="22"/>
          <w:szCs w:val="22"/>
        </w:rPr>
        <w:t>i</w:t>
      </w:r>
      <w:r w:rsidRPr="4F0034D0" w:rsidR="2E37367B">
        <w:rPr>
          <w:rFonts w:ascii="Calibri" w:hAnsi="Calibri" w:eastAsia="Calibri" w:cs="Calibri"/>
          <w:sz w:val="22"/>
          <w:szCs w:val="22"/>
        </w:rPr>
        <w:t>nherently</w:t>
      </w:r>
      <w:r w:rsidRPr="4F0034D0" w:rsidR="086BE65E">
        <w:rPr>
          <w:rFonts w:ascii="Calibri" w:hAnsi="Calibri" w:eastAsia="Calibri" w:cs="Calibri"/>
          <w:sz w:val="22"/>
          <w:szCs w:val="22"/>
        </w:rPr>
        <w:t xml:space="preserve">, this analysis is </w:t>
      </w:r>
      <w:r w:rsidRPr="4F0034D0" w:rsidR="5E4D99D1">
        <w:rPr>
          <w:rFonts w:ascii="Calibri" w:hAnsi="Calibri" w:eastAsia="Calibri" w:cs="Calibri"/>
          <w:sz w:val="22"/>
          <w:szCs w:val="22"/>
        </w:rPr>
        <w:t>very int</w:t>
      </w:r>
      <w:r w:rsidRPr="4F0034D0" w:rsidR="4E4403FD">
        <w:rPr>
          <w:rFonts w:ascii="Calibri" w:hAnsi="Calibri" w:eastAsia="Calibri" w:cs="Calibri"/>
          <w:sz w:val="22"/>
          <w:szCs w:val="22"/>
        </w:rPr>
        <w:t xml:space="preserve">riguing </w:t>
      </w:r>
      <w:r w:rsidRPr="4F0034D0" w:rsidR="5E4D99D1">
        <w:rPr>
          <w:rFonts w:ascii="Calibri" w:hAnsi="Calibri" w:eastAsia="Calibri" w:cs="Calibri"/>
          <w:sz w:val="22"/>
          <w:szCs w:val="22"/>
        </w:rPr>
        <w:t xml:space="preserve">to anyone that’s a Lego fan and curious about their favorite brand’s evolution. </w:t>
      </w:r>
      <w:r w:rsidRPr="4F0034D0" w:rsidR="086BE65E">
        <w:rPr>
          <w:rFonts w:ascii="Calibri" w:hAnsi="Calibri" w:eastAsia="Calibri" w:cs="Calibri"/>
          <w:sz w:val="22"/>
          <w:szCs w:val="22"/>
        </w:rPr>
        <w:t xml:space="preserve"> </w:t>
      </w:r>
    </w:p>
    <w:p w:rsidR="00940A32" w:rsidP="005B350F" w:rsidRDefault="00940A32" w14:paraId="4D1B3209" w14:textId="2ACF2DC8">
      <w:pPr>
        <w:rPr>
          <w:rFonts w:ascii="Calibri" w:hAnsi="Calibri" w:eastAsia="Calibri" w:cs="Calibri"/>
          <w:sz w:val="22"/>
          <w:szCs w:val="22"/>
          <w:u w:val="single"/>
        </w:rPr>
      </w:pPr>
      <w:r w:rsidRPr="00940A32">
        <w:rPr>
          <w:rFonts w:ascii="Calibri" w:hAnsi="Calibri" w:eastAsia="Calibri" w:cs="Calibri"/>
          <w:sz w:val="22"/>
          <w:szCs w:val="22"/>
          <w:u w:val="single"/>
        </w:rPr>
        <w:t>Question1: Most Popular Themes Over Time</w:t>
      </w:r>
    </w:p>
    <w:p w:rsidR="00940A32" w:rsidP="005B350F" w:rsidRDefault="0863D897" w14:paraId="76A9B0BB" w14:textId="3B87431F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i/>
          <w:iCs/>
          <w:sz w:val="22"/>
          <w:szCs w:val="22"/>
        </w:rPr>
        <w:t>How have the most used themes changed over time?</w:t>
      </w:r>
      <w:r w:rsidRPr="3E177E40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00940A32">
        <w:rPr>
          <w:rFonts w:ascii="Calibri" w:hAnsi="Calibri" w:eastAsia="Calibri" w:cs="Calibri"/>
          <w:sz w:val="22"/>
          <w:szCs w:val="22"/>
        </w:rPr>
        <w:t xml:space="preserve">We wanted to understand how Lego’s themes have changed over time. We wrote two queries to compare </w:t>
      </w:r>
      <w:r w:rsidRPr="3E177E40" w:rsidR="190873E0">
        <w:rPr>
          <w:rFonts w:ascii="Calibri" w:hAnsi="Calibri" w:eastAsia="Calibri" w:cs="Calibri"/>
          <w:sz w:val="22"/>
          <w:szCs w:val="22"/>
        </w:rPr>
        <w:t>Lego’s</w:t>
      </w:r>
      <w:r w:rsidRPr="3E177E40" w:rsidR="00940A32">
        <w:rPr>
          <w:rFonts w:ascii="Calibri" w:hAnsi="Calibri" w:eastAsia="Calibri" w:cs="Calibri"/>
          <w:sz w:val="22"/>
          <w:szCs w:val="22"/>
        </w:rPr>
        <w:t xml:space="preserve"> most popular themes in the 1950s, their first decade in making </w:t>
      </w:r>
      <w:r w:rsidRPr="3E177E40" w:rsidR="3256585D">
        <w:rPr>
          <w:rFonts w:ascii="Calibri" w:hAnsi="Calibri" w:eastAsia="Calibri" w:cs="Calibri"/>
          <w:sz w:val="22"/>
          <w:szCs w:val="22"/>
        </w:rPr>
        <w:t>sets, and</w:t>
      </w:r>
      <w:r w:rsidRPr="3E177E40" w:rsidR="00940A32">
        <w:rPr>
          <w:rFonts w:ascii="Calibri" w:hAnsi="Calibri" w:eastAsia="Calibri" w:cs="Calibri"/>
          <w:sz w:val="22"/>
          <w:szCs w:val="22"/>
        </w:rPr>
        <w:t xml:space="preserve"> the 2010s, our most recent decade of data. </w:t>
      </w:r>
    </w:p>
    <w:p w:rsidR="00940A32" w:rsidP="005B350F" w:rsidRDefault="00940A32" w14:paraId="52EE095F" w14:textId="33976504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We did a simple join query for both queries, first specifying the years less than 1960 and grouping by the sets name.</w:t>
      </w:r>
    </w:p>
    <w:p w:rsidRPr="00940A32" w:rsidR="00940A32" w:rsidP="00940A32" w:rsidRDefault="00940A32" w14:paraId="379E7625" w14:textId="77777777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SELECT T.Name, COUNT(S.SetNum) AS NumberOfSets</w:t>
      </w:r>
    </w:p>
    <w:p w:rsidRPr="00940A32" w:rsidR="00940A32" w:rsidP="00940A32" w:rsidRDefault="00940A32" w14:paraId="5527417B" w14:textId="77777777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FROM Themes T</w:t>
      </w:r>
    </w:p>
    <w:p w:rsidRPr="00940A32" w:rsidR="00940A32" w:rsidP="00940A32" w:rsidRDefault="00940A32" w14:paraId="5E07F5EE" w14:textId="77777777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JOIN Sets S ON S.ThemeID = T.ThemeID</w:t>
      </w:r>
    </w:p>
    <w:p w:rsidRPr="00940A32" w:rsidR="00940A32" w:rsidP="00940A32" w:rsidRDefault="00940A32" w14:paraId="72729B07" w14:textId="77777777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WHERE S.Year &lt; 1960</w:t>
      </w:r>
    </w:p>
    <w:p w:rsidRPr="00940A32" w:rsidR="00940A32" w:rsidP="00940A32" w:rsidRDefault="00940A32" w14:paraId="31B24724" w14:textId="77777777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GROUP BY T.Name</w:t>
      </w:r>
    </w:p>
    <w:p w:rsidRPr="00940A32" w:rsidR="00940A32" w:rsidP="00940A32" w:rsidRDefault="00940A32" w14:paraId="1F6003A0" w14:textId="77777777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ORDER BY NumberOfSets DESC</w:t>
      </w:r>
    </w:p>
    <w:p w:rsidR="00940A32" w:rsidP="00940A32" w:rsidRDefault="00940A32" w14:paraId="0E9C1885" w14:textId="4177D8E8">
      <w:pPr>
        <w:rPr>
          <w:rFonts w:ascii="Calibri" w:hAnsi="Calibri" w:eastAsia="Calibri" w:cs="Calibri"/>
          <w:sz w:val="22"/>
          <w:szCs w:val="22"/>
        </w:rPr>
      </w:pPr>
      <w:r w:rsidRPr="00940A32">
        <w:rPr>
          <w:rFonts w:ascii="Calibri" w:hAnsi="Calibri" w:eastAsia="Calibri" w:cs="Calibri"/>
          <w:sz w:val="22"/>
          <w:szCs w:val="22"/>
        </w:rPr>
        <w:t>Fetch First 10 Rows Only;</w:t>
      </w:r>
    </w:p>
    <w:p w:rsidR="00940A32" w:rsidP="3E177E40" w:rsidRDefault="00940A32" w14:paraId="4F19E5B5" w14:textId="5DBDB083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The results of the query </w:t>
      </w:r>
      <w:r w:rsidRPr="3E177E40" w:rsidR="00503E6B">
        <w:rPr>
          <w:rFonts w:ascii="Calibri" w:hAnsi="Calibri" w:eastAsia="Calibri" w:cs="Calibri"/>
          <w:sz w:val="22"/>
          <w:szCs w:val="22"/>
        </w:rPr>
        <w:t>are shown belo</w:t>
      </w:r>
      <w:r w:rsidRPr="3E177E40" w:rsidR="798357E7">
        <w:rPr>
          <w:rFonts w:ascii="Calibri" w:hAnsi="Calibri" w:eastAsia="Calibri" w:cs="Calibri"/>
          <w:sz w:val="22"/>
          <w:szCs w:val="22"/>
        </w:rPr>
        <w:t xml:space="preserve">w </w:t>
      </w:r>
      <w:r w:rsidRPr="3E177E40" w:rsidR="1A8598C5">
        <w:rPr>
          <w:rFonts w:ascii="Calibri" w:hAnsi="Calibri" w:eastAsia="Calibri" w:cs="Calibri"/>
          <w:sz w:val="22"/>
          <w:szCs w:val="22"/>
        </w:rPr>
        <w:t xml:space="preserve">(Figure </w:t>
      </w:r>
      <w:r w:rsidRPr="3E177E40" w:rsidR="660F5785">
        <w:rPr>
          <w:rFonts w:ascii="Calibri" w:hAnsi="Calibri" w:eastAsia="Calibri" w:cs="Calibri"/>
          <w:sz w:val="22"/>
          <w:szCs w:val="22"/>
        </w:rPr>
        <w:t>2</w:t>
      </w:r>
      <w:r w:rsidRPr="3E177E40" w:rsidR="1A8598C5">
        <w:rPr>
          <w:rFonts w:ascii="Calibri" w:hAnsi="Calibri" w:eastAsia="Calibri" w:cs="Calibri"/>
          <w:sz w:val="22"/>
          <w:szCs w:val="22"/>
        </w:rPr>
        <w:t xml:space="preserve">). Based on the Lego database, we found that </w:t>
      </w:r>
      <w:r w:rsidRPr="3E177E40" w:rsidR="2790042E">
        <w:rPr>
          <w:rFonts w:ascii="Calibri" w:hAnsi="Calibri" w:eastAsia="Calibri" w:cs="Calibri"/>
          <w:sz w:val="22"/>
          <w:szCs w:val="22"/>
        </w:rPr>
        <w:t xml:space="preserve">in the 1950s there were only 6 themes used, with the most used themes being Supplemental and Town Plan. </w:t>
      </w:r>
      <w:r w:rsidRPr="3E177E40" w:rsidR="6F73AFBA">
        <w:rPr>
          <w:rFonts w:ascii="Calibri" w:hAnsi="Calibri" w:eastAsia="Calibri" w:cs="Calibri"/>
          <w:sz w:val="22"/>
          <w:szCs w:val="22"/>
        </w:rPr>
        <w:t xml:space="preserve">This is expected as Lego was just starting to release sets within this decade. </w:t>
      </w:r>
      <w:r w:rsidRPr="3E177E40" w:rsidR="0918FED0">
        <w:rPr>
          <w:rFonts w:ascii="Calibri" w:hAnsi="Calibri" w:eastAsia="Calibri" w:cs="Calibri"/>
          <w:sz w:val="22"/>
          <w:szCs w:val="22"/>
        </w:rPr>
        <w:t xml:space="preserve">From our dataset we found that </w:t>
      </w:r>
      <w:r w:rsidRPr="3E177E40" w:rsidR="6F73AFBA">
        <w:rPr>
          <w:rFonts w:ascii="Calibri" w:hAnsi="Calibri" w:eastAsia="Calibri" w:cs="Calibri"/>
          <w:sz w:val="22"/>
          <w:szCs w:val="22"/>
        </w:rPr>
        <w:t xml:space="preserve">Supplemental and </w:t>
      </w:r>
      <w:r w:rsidRPr="3E177E40" w:rsidR="115FB0AD">
        <w:rPr>
          <w:rFonts w:ascii="Calibri" w:hAnsi="Calibri" w:eastAsia="Calibri" w:cs="Calibri"/>
          <w:sz w:val="22"/>
          <w:szCs w:val="22"/>
        </w:rPr>
        <w:t xml:space="preserve">Town Plan </w:t>
      </w:r>
      <w:r w:rsidRPr="3E177E40" w:rsidR="5A2731B3">
        <w:rPr>
          <w:rFonts w:ascii="Calibri" w:hAnsi="Calibri" w:eastAsia="Calibri" w:cs="Calibri"/>
          <w:sz w:val="22"/>
          <w:szCs w:val="22"/>
        </w:rPr>
        <w:t>we</w:t>
      </w:r>
      <w:r w:rsidRPr="3E177E40" w:rsidR="115FB0AD">
        <w:rPr>
          <w:rFonts w:ascii="Calibri" w:hAnsi="Calibri" w:eastAsia="Calibri" w:cs="Calibri"/>
          <w:sz w:val="22"/>
          <w:szCs w:val="22"/>
        </w:rPr>
        <w:t xml:space="preserve">re </w:t>
      </w:r>
      <w:r w:rsidRPr="3E177E40" w:rsidR="2D76E7FE">
        <w:rPr>
          <w:rFonts w:ascii="Calibri" w:hAnsi="Calibri" w:eastAsia="Calibri" w:cs="Calibri"/>
          <w:sz w:val="22"/>
          <w:szCs w:val="22"/>
        </w:rPr>
        <w:t xml:space="preserve">foundational themes </w:t>
      </w:r>
      <w:r w:rsidRPr="3E177E40" w:rsidR="5A2731B3">
        <w:rPr>
          <w:rFonts w:ascii="Calibri" w:hAnsi="Calibri" w:eastAsia="Calibri" w:cs="Calibri"/>
          <w:sz w:val="22"/>
          <w:szCs w:val="22"/>
        </w:rPr>
        <w:t>for Lego.</w:t>
      </w:r>
    </w:p>
    <w:p w:rsidR="00940A32" w:rsidP="3E177E40" w:rsidRDefault="00503E6B" w14:paraId="3AB916EE" w14:textId="79544600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50FCFCE3" wp14:editId="00A7B4D6">
            <wp:extent cx="5943600" cy="1558925"/>
            <wp:effectExtent l="0" t="0" r="0" b="3175"/>
            <wp:docPr id="1007791741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64893A7-74A9-4423-BB03-24894E6FE8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177E40" w:rsidR="33B13262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Pr="3E177E40" w:rsidR="107189D0">
        <w:rPr>
          <w:rFonts w:ascii="Calibri" w:hAnsi="Calibri" w:eastAsia="Calibri" w:cs="Calibri"/>
          <w:i/>
          <w:iCs/>
          <w:sz w:val="22"/>
          <w:szCs w:val="22"/>
        </w:rPr>
        <w:t>2</w:t>
      </w:r>
      <w:r w:rsidRPr="3E177E40" w:rsidR="33B13262">
        <w:rPr>
          <w:rFonts w:ascii="Calibri" w:hAnsi="Calibri" w:eastAsia="Calibri" w:cs="Calibri"/>
          <w:i/>
          <w:iCs/>
          <w:sz w:val="22"/>
          <w:szCs w:val="22"/>
        </w:rPr>
        <w:t xml:space="preserve"> 1950s Number of Sets</w:t>
      </w:r>
      <w:r w:rsidRPr="3E177E40" w:rsidR="55CDBEE7">
        <w:rPr>
          <w:rFonts w:ascii="Calibri" w:hAnsi="Calibri" w:eastAsia="Calibri" w:cs="Calibri"/>
          <w:i/>
          <w:iCs/>
          <w:sz w:val="22"/>
          <w:szCs w:val="22"/>
        </w:rPr>
        <w:t xml:space="preserve"> Per Theme</w:t>
      </w:r>
    </w:p>
    <w:p w:rsidR="00503E6B" w:rsidP="00940A32" w:rsidRDefault="00503E6B" w14:paraId="18869BF9" w14:textId="31B00AAE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next query is similar but not we are looking into the most recent decade of data, the 2010s.</w:t>
      </w:r>
    </w:p>
    <w:p w:rsidRPr="00503E6B" w:rsidR="00503E6B" w:rsidP="00503E6B" w:rsidRDefault="00503E6B" w14:paraId="6BF84E8E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SELECT T.Name, COUNT(S.SetNum) AS NumberOfSets</w:t>
      </w:r>
    </w:p>
    <w:p w:rsidRPr="00503E6B" w:rsidR="00503E6B" w:rsidP="00503E6B" w:rsidRDefault="00503E6B" w14:paraId="2FEA80F1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FROM Themes T</w:t>
      </w:r>
    </w:p>
    <w:p w:rsidRPr="00503E6B" w:rsidR="00503E6B" w:rsidP="00503E6B" w:rsidRDefault="00503E6B" w14:paraId="526171FF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JOIN Sets S ON S.ThemeID = T.ThemeID</w:t>
      </w:r>
    </w:p>
    <w:p w:rsidRPr="00503E6B" w:rsidR="00503E6B" w:rsidP="00503E6B" w:rsidRDefault="00503E6B" w14:paraId="7F5F124F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WHERE S.Year &gt; 2010</w:t>
      </w:r>
    </w:p>
    <w:p w:rsidRPr="00503E6B" w:rsidR="00503E6B" w:rsidP="00503E6B" w:rsidRDefault="00503E6B" w14:paraId="7D4E5642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GROUP BY T.Name</w:t>
      </w:r>
    </w:p>
    <w:p w:rsidRPr="00503E6B" w:rsidR="00503E6B" w:rsidP="00503E6B" w:rsidRDefault="00503E6B" w14:paraId="41502207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ORDER BY NumberOfSets DESC</w:t>
      </w:r>
    </w:p>
    <w:p w:rsidR="00503E6B" w:rsidP="00503E6B" w:rsidRDefault="00503E6B" w14:paraId="301D35D8" w14:textId="3A3650B8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Fetch First 10 Rows Only;</w:t>
      </w:r>
    </w:p>
    <w:p w:rsidR="00503E6B" w:rsidP="00503E6B" w:rsidRDefault="00503E6B" w14:paraId="544AD16F" w14:textId="450EDDF4">
      <w:pPr>
        <w:rPr>
          <w:rFonts w:ascii="Calibri" w:hAnsi="Calibri" w:eastAsia="Calibri" w:cs="Calibri"/>
          <w:sz w:val="22"/>
          <w:szCs w:val="22"/>
        </w:rPr>
      </w:pPr>
      <w:r w:rsidRPr="4F0034D0" w:rsidR="5307C548">
        <w:rPr>
          <w:rFonts w:ascii="Calibri" w:hAnsi="Calibri" w:eastAsia="Calibri" w:cs="Calibri"/>
          <w:sz w:val="22"/>
          <w:szCs w:val="22"/>
        </w:rPr>
        <w:t>The results of the query are shown belo</w:t>
      </w:r>
      <w:r w:rsidRPr="4F0034D0" w:rsidR="7DC12D6D">
        <w:rPr>
          <w:rFonts w:ascii="Calibri" w:hAnsi="Calibri" w:eastAsia="Calibri" w:cs="Calibri"/>
          <w:sz w:val="22"/>
          <w:szCs w:val="22"/>
        </w:rPr>
        <w:t xml:space="preserve">w in Figure </w:t>
      </w:r>
      <w:r w:rsidRPr="4F0034D0" w:rsidR="6F0A05B8">
        <w:rPr>
          <w:rFonts w:ascii="Calibri" w:hAnsi="Calibri" w:eastAsia="Calibri" w:cs="Calibri"/>
          <w:sz w:val="22"/>
          <w:szCs w:val="22"/>
        </w:rPr>
        <w:t>3</w:t>
      </w:r>
      <w:r w:rsidRPr="4F0034D0" w:rsidR="7DC12D6D">
        <w:rPr>
          <w:rFonts w:ascii="Calibri" w:hAnsi="Calibri" w:eastAsia="Calibri" w:cs="Calibri"/>
          <w:sz w:val="22"/>
          <w:szCs w:val="22"/>
        </w:rPr>
        <w:t>.</w:t>
      </w:r>
      <w:r w:rsidRPr="4F0034D0" w:rsidR="25D81BB8">
        <w:rPr>
          <w:rFonts w:ascii="Calibri" w:hAnsi="Calibri" w:eastAsia="Calibri" w:cs="Calibri"/>
          <w:sz w:val="22"/>
          <w:szCs w:val="22"/>
        </w:rPr>
        <w:t xml:space="preserve"> In our dataset, we found that </w:t>
      </w:r>
      <w:r w:rsidRPr="4F0034D0" w:rsidR="366DBE09">
        <w:rPr>
          <w:rFonts w:ascii="Calibri" w:hAnsi="Calibri" w:eastAsia="Calibri" w:cs="Calibri"/>
          <w:sz w:val="22"/>
          <w:szCs w:val="22"/>
        </w:rPr>
        <w:t xml:space="preserve">the </w:t>
      </w:r>
      <w:r w:rsidRPr="4F0034D0" w:rsidR="53576088">
        <w:rPr>
          <w:rFonts w:ascii="Calibri" w:hAnsi="Calibri" w:eastAsia="Calibri" w:cs="Calibri"/>
          <w:sz w:val="22"/>
          <w:szCs w:val="22"/>
        </w:rPr>
        <w:t>number</w:t>
      </w:r>
      <w:r w:rsidRPr="4F0034D0" w:rsidR="366DBE09">
        <w:rPr>
          <w:rFonts w:ascii="Calibri" w:hAnsi="Calibri" w:eastAsia="Calibri" w:cs="Calibri"/>
          <w:sz w:val="22"/>
          <w:szCs w:val="22"/>
        </w:rPr>
        <w:t xml:space="preserve"> of themes used </w:t>
      </w:r>
      <w:r w:rsidRPr="4F0034D0" w:rsidR="59C25D22">
        <w:rPr>
          <w:rFonts w:ascii="Calibri" w:hAnsi="Calibri" w:eastAsia="Calibri" w:cs="Calibri"/>
          <w:sz w:val="22"/>
          <w:szCs w:val="22"/>
        </w:rPr>
        <w:t>and the number</w:t>
      </w:r>
      <w:r w:rsidRPr="4F0034D0" w:rsidR="7513A888">
        <w:rPr>
          <w:rFonts w:ascii="Calibri" w:hAnsi="Calibri" w:eastAsia="Calibri" w:cs="Calibri"/>
          <w:sz w:val="22"/>
          <w:szCs w:val="22"/>
        </w:rPr>
        <w:t xml:space="preserve"> sets</w:t>
      </w:r>
      <w:r w:rsidRPr="4F0034D0" w:rsidR="59C25D22">
        <w:rPr>
          <w:rFonts w:ascii="Calibri" w:hAnsi="Calibri" w:eastAsia="Calibri" w:cs="Calibri"/>
          <w:sz w:val="22"/>
          <w:szCs w:val="22"/>
        </w:rPr>
        <w:t xml:space="preserve"> of per theme </w:t>
      </w:r>
      <w:r w:rsidRPr="4F0034D0" w:rsidR="64E0E822">
        <w:rPr>
          <w:rFonts w:ascii="Calibri" w:hAnsi="Calibri" w:eastAsia="Calibri" w:cs="Calibri"/>
          <w:sz w:val="22"/>
          <w:szCs w:val="22"/>
        </w:rPr>
        <w:t>grew. Even though we only took the top 10 rows</w:t>
      </w:r>
      <w:r w:rsidRPr="4F0034D0" w:rsidR="6394EE23">
        <w:rPr>
          <w:rFonts w:ascii="Calibri" w:hAnsi="Calibri" w:eastAsia="Calibri" w:cs="Calibri"/>
          <w:sz w:val="22"/>
          <w:szCs w:val="22"/>
        </w:rPr>
        <w:t xml:space="preserve">, we say the </w:t>
      </w:r>
      <w:r w:rsidRPr="4F0034D0" w:rsidR="521A0D7D">
        <w:rPr>
          <w:rFonts w:ascii="Calibri" w:hAnsi="Calibri" w:eastAsia="Calibri" w:cs="Calibri"/>
          <w:sz w:val="22"/>
          <w:szCs w:val="22"/>
        </w:rPr>
        <w:t>number</w:t>
      </w:r>
      <w:r w:rsidRPr="4F0034D0" w:rsidR="6394EE23">
        <w:rPr>
          <w:rFonts w:ascii="Calibri" w:hAnsi="Calibri" w:eastAsia="Calibri" w:cs="Calibri"/>
          <w:sz w:val="22"/>
          <w:szCs w:val="22"/>
        </w:rPr>
        <w:t xml:space="preserve"> of themes </w:t>
      </w:r>
      <w:r w:rsidRPr="4F0034D0" w:rsidR="0F27CBA9">
        <w:rPr>
          <w:rFonts w:ascii="Calibri" w:hAnsi="Calibri" w:eastAsia="Calibri" w:cs="Calibri"/>
          <w:sz w:val="22"/>
          <w:szCs w:val="22"/>
        </w:rPr>
        <w:t>grew</w:t>
      </w:r>
      <w:r w:rsidRPr="4F0034D0" w:rsidR="6394EE23">
        <w:rPr>
          <w:rFonts w:ascii="Calibri" w:hAnsi="Calibri" w:eastAsia="Calibri" w:cs="Calibri"/>
          <w:sz w:val="22"/>
          <w:szCs w:val="22"/>
        </w:rPr>
        <w:t xml:space="preserve"> from 6 to 10 as well as our most used theme gr</w:t>
      </w:r>
      <w:r w:rsidRPr="4F0034D0" w:rsidR="29F2A931">
        <w:rPr>
          <w:rFonts w:ascii="Calibri" w:hAnsi="Calibri" w:eastAsia="Calibri" w:cs="Calibri"/>
          <w:sz w:val="22"/>
          <w:szCs w:val="22"/>
        </w:rPr>
        <w:t>e</w:t>
      </w:r>
      <w:r w:rsidRPr="4F0034D0" w:rsidR="6394EE23">
        <w:rPr>
          <w:rFonts w:ascii="Calibri" w:hAnsi="Calibri" w:eastAsia="Calibri" w:cs="Calibri"/>
          <w:sz w:val="22"/>
          <w:szCs w:val="22"/>
        </w:rPr>
        <w:t xml:space="preserve">w </w:t>
      </w:r>
      <w:r w:rsidRPr="4F0034D0" w:rsidR="0AF1CD98">
        <w:rPr>
          <w:rFonts w:ascii="Calibri" w:hAnsi="Calibri" w:eastAsia="Calibri" w:cs="Calibri"/>
          <w:sz w:val="22"/>
          <w:szCs w:val="22"/>
        </w:rPr>
        <w:t xml:space="preserve">from 88 sets to 269. Overall, </w:t>
      </w:r>
      <w:r w:rsidRPr="4F0034D0" w:rsidR="0AC1AE10">
        <w:rPr>
          <w:rFonts w:ascii="Calibri" w:hAnsi="Calibri" w:eastAsia="Calibri" w:cs="Calibri"/>
          <w:sz w:val="22"/>
          <w:szCs w:val="22"/>
        </w:rPr>
        <w:t xml:space="preserve">the composition of themes has changed entirely. </w:t>
      </w:r>
      <w:r w:rsidRPr="4F0034D0" w:rsidR="4FB49DC7">
        <w:rPr>
          <w:rFonts w:ascii="Calibri" w:hAnsi="Calibri" w:eastAsia="Calibri" w:cs="Calibri"/>
          <w:sz w:val="22"/>
          <w:szCs w:val="22"/>
        </w:rPr>
        <w:t xml:space="preserve">No theme from the 1950s cracks the top 10 </w:t>
      </w:r>
      <w:r w:rsidRPr="4F0034D0" w:rsidR="5CE481B9">
        <w:rPr>
          <w:rFonts w:ascii="Calibri" w:hAnsi="Calibri" w:eastAsia="Calibri" w:cs="Calibri"/>
          <w:sz w:val="22"/>
          <w:szCs w:val="22"/>
        </w:rPr>
        <w:t>used</w:t>
      </w:r>
      <w:r w:rsidRPr="4F0034D0" w:rsidR="4FB49DC7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4FB49DC7">
        <w:rPr>
          <w:rFonts w:ascii="Calibri" w:hAnsi="Calibri" w:eastAsia="Calibri" w:cs="Calibri"/>
          <w:sz w:val="22"/>
          <w:szCs w:val="22"/>
        </w:rPr>
        <w:t xml:space="preserve">themes of the </w:t>
      </w:r>
      <w:r w:rsidRPr="4F0034D0" w:rsidR="4FB49DC7">
        <w:rPr>
          <w:rFonts w:ascii="Calibri" w:hAnsi="Calibri" w:eastAsia="Calibri" w:cs="Calibri"/>
          <w:sz w:val="22"/>
          <w:szCs w:val="22"/>
        </w:rPr>
        <w:t xml:space="preserve">most current decade. The most common themes in the 2010s </w:t>
      </w:r>
      <w:r w:rsidRPr="4F0034D0" w:rsidR="04B0D0C5">
        <w:rPr>
          <w:rFonts w:ascii="Calibri" w:hAnsi="Calibri" w:eastAsia="Calibri" w:cs="Calibri"/>
          <w:sz w:val="22"/>
          <w:szCs w:val="22"/>
        </w:rPr>
        <w:t>are now full of collaborati</w:t>
      </w:r>
      <w:r w:rsidRPr="4F0034D0" w:rsidR="5D259F6E">
        <w:rPr>
          <w:rFonts w:ascii="Calibri" w:hAnsi="Calibri" w:eastAsia="Calibri" w:cs="Calibri"/>
          <w:sz w:val="22"/>
          <w:szCs w:val="22"/>
        </w:rPr>
        <w:t xml:space="preserve">ons with large media brands like Star Wars, Ninjago, </w:t>
      </w:r>
      <w:r w:rsidRPr="4F0034D0" w:rsidR="22AA7D29">
        <w:rPr>
          <w:rFonts w:ascii="Calibri" w:hAnsi="Calibri" w:eastAsia="Calibri" w:cs="Calibri"/>
          <w:sz w:val="22"/>
          <w:szCs w:val="22"/>
        </w:rPr>
        <w:t xml:space="preserve">and Batman. </w:t>
      </w:r>
      <w:r w:rsidRPr="4F0034D0" w:rsidR="46EA23B5">
        <w:rPr>
          <w:rFonts w:ascii="Calibri" w:hAnsi="Calibri" w:eastAsia="Calibri" w:cs="Calibri"/>
          <w:sz w:val="22"/>
          <w:szCs w:val="22"/>
        </w:rPr>
        <w:t>Comparing these two results delivers an insight into how Lego has evolved their themed sets.</w:t>
      </w:r>
    </w:p>
    <w:p w:rsidR="00503E6B" w:rsidP="3E177E40" w:rsidRDefault="00503E6B" w14:paraId="6FA59A96" w14:textId="42798635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142DD8B3" wp14:editId="59B7CB7D">
            <wp:extent cx="5943600" cy="2450465"/>
            <wp:effectExtent l="0" t="0" r="0" b="6985"/>
            <wp:docPr id="1687491848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A09F36C-7D6E-47E1-854A-4B771C3162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177E40" w:rsidR="6EE6E7E1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="005F67E4">
        <w:rPr>
          <w:rFonts w:ascii="Calibri" w:hAnsi="Calibri" w:eastAsia="Calibri" w:cs="Calibri"/>
          <w:i/>
          <w:iCs/>
          <w:sz w:val="22"/>
          <w:szCs w:val="22"/>
        </w:rPr>
        <w:t>3</w:t>
      </w:r>
      <w:r w:rsidRPr="3E177E40" w:rsidR="6EE6E7E1">
        <w:rPr>
          <w:rFonts w:ascii="Calibri" w:hAnsi="Calibri" w:eastAsia="Calibri" w:cs="Calibri"/>
          <w:i/>
          <w:iCs/>
          <w:sz w:val="22"/>
          <w:szCs w:val="22"/>
        </w:rPr>
        <w:t xml:space="preserve"> 2010s Number of Sets</w:t>
      </w:r>
      <w:r w:rsidRPr="3E177E40" w:rsidR="5923FF48">
        <w:rPr>
          <w:rFonts w:ascii="Calibri" w:hAnsi="Calibri" w:eastAsia="Calibri" w:cs="Calibri"/>
          <w:i/>
          <w:iCs/>
          <w:sz w:val="22"/>
          <w:szCs w:val="22"/>
        </w:rPr>
        <w:t xml:space="preserve"> Per Theme</w:t>
      </w:r>
    </w:p>
    <w:p w:rsidR="00503E6B" w:rsidP="00503E6B" w:rsidRDefault="00503E6B" w14:paraId="5AD8805E" w14:textId="4986323B">
      <w:pPr>
        <w:rPr>
          <w:rFonts w:ascii="Calibri" w:hAnsi="Calibri" w:eastAsia="Calibri" w:cs="Calibri"/>
          <w:sz w:val="22"/>
          <w:szCs w:val="22"/>
          <w:u w:val="single"/>
        </w:rPr>
      </w:pPr>
      <w:r w:rsidRPr="3E177E40">
        <w:rPr>
          <w:rFonts w:ascii="Calibri" w:hAnsi="Calibri" w:eastAsia="Calibri" w:cs="Calibri"/>
          <w:sz w:val="22"/>
          <w:szCs w:val="22"/>
          <w:u w:val="single"/>
        </w:rPr>
        <w:t>Question 2: Amount of Sets Create</w:t>
      </w:r>
      <w:r w:rsidRPr="3E177E40" w:rsidR="062154DA">
        <w:rPr>
          <w:rFonts w:ascii="Calibri" w:hAnsi="Calibri" w:eastAsia="Calibri" w:cs="Calibri"/>
          <w:sz w:val="22"/>
          <w:szCs w:val="22"/>
          <w:u w:val="single"/>
        </w:rPr>
        <w:t>d</w:t>
      </w:r>
      <w:r w:rsidRPr="3E177E40">
        <w:rPr>
          <w:rFonts w:ascii="Calibri" w:hAnsi="Calibri" w:eastAsia="Calibri" w:cs="Calibri"/>
          <w:sz w:val="22"/>
          <w:szCs w:val="22"/>
          <w:u w:val="single"/>
        </w:rPr>
        <w:t xml:space="preserve"> Over Time</w:t>
      </w:r>
    </w:p>
    <w:p w:rsidR="00503E6B" w:rsidP="00503E6B" w:rsidRDefault="2A299642" w14:paraId="5220A91D" w14:textId="34E34CAF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i/>
          <w:iCs/>
          <w:sz w:val="22"/>
          <w:szCs w:val="22"/>
        </w:rPr>
        <w:t>Has Lego increased their output of sets over their company’s history?</w:t>
      </w:r>
      <w:r w:rsidRPr="3E177E40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00503E6B">
        <w:rPr>
          <w:rFonts w:ascii="Calibri" w:hAnsi="Calibri" w:eastAsia="Calibri" w:cs="Calibri"/>
          <w:sz w:val="22"/>
          <w:szCs w:val="22"/>
        </w:rPr>
        <w:t>Next, we wanted to show how Lego has grown over the years. We quantified this by looking for how many sets Lego has released per year till modern day.</w:t>
      </w:r>
    </w:p>
    <w:p w:rsidR="00503E6B" w:rsidP="00503E6B" w:rsidRDefault="00503E6B" w14:paraId="108F5057" w14:textId="45699865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In this query, we used the CASE function which enabled us to categorize the number of sets released over time into decades. </w:t>
      </w:r>
    </w:p>
    <w:p w:rsidRPr="00503E6B" w:rsidR="00503E6B" w:rsidP="00503E6B" w:rsidRDefault="00503E6B" w14:paraId="2402119F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SELECT </w:t>
      </w:r>
    </w:p>
    <w:p w:rsidRPr="00503E6B" w:rsidR="00503E6B" w:rsidP="00503E6B" w:rsidRDefault="00503E6B" w14:paraId="7E6AC1A5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CASE </w:t>
      </w:r>
    </w:p>
    <w:p w:rsidRPr="00503E6B" w:rsidR="00503E6B" w:rsidP="00503E6B" w:rsidRDefault="00503E6B" w14:paraId="6093E2AE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1960 THEN '1950s'</w:t>
      </w:r>
    </w:p>
    <w:p w:rsidRPr="00503E6B" w:rsidR="00503E6B" w:rsidP="00503E6B" w:rsidRDefault="00503E6B" w14:paraId="246C2446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1970 THEN '1960s'</w:t>
      </w:r>
    </w:p>
    <w:p w:rsidRPr="00503E6B" w:rsidR="00503E6B" w:rsidP="00503E6B" w:rsidRDefault="00503E6B" w14:paraId="63B85CF5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1980 THEN '1970s'</w:t>
      </w:r>
    </w:p>
    <w:p w:rsidRPr="00503E6B" w:rsidR="00503E6B" w:rsidP="00503E6B" w:rsidRDefault="00503E6B" w14:paraId="32D30071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1990 THEN '1980s'</w:t>
      </w:r>
    </w:p>
    <w:p w:rsidRPr="00503E6B" w:rsidR="00503E6B" w:rsidP="00503E6B" w:rsidRDefault="00503E6B" w14:paraId="63C4B5EE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2000 THEN '1990s'</w:t>
      </w:r>
    </w:p>
    <w:p w:rsidRPr="00503E6B" w:rsidR="00503E6B" w:rsidP="00503E6B" w:rsidRDefault="00503E6B" w14:paraId="0C846539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2010 THEN '2000s'</w:t>
      </w:r>
    </w:p>
    <w:p w:rsidRPr="00503E6B" w:rsidR="00503E6B" w:rsidP="00503E6B" w:rsidRDefault="00503E6B" w14:paraId="4E2BF58D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ELSE '2010s'</w:t>
      </w:r>
    </w:p>
    <w:p w:rsidRPr="00503E6B" w:rsidR="00503E6B" w:rsidP="00503E6B" w:rsidRDefault="00503E6B" w14:paraId="077804C2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END AS Decade,</w:t>
      </w:r>
    </w:p>
    <w:p w:rsidRPr="00503E6B" w:rsidR="00503E6B" w:rsidP="00503E6B" w:rsidRDefault="00503E6B" w14:paraId="225B347C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COUNT(setnum) AS NumberOfSetsReleased</w:t>
      </w:r>
    </w:p>
    <w:p w:rsidRPr="00503E6B" w:rsidR="00503E6B" w:rsidP="00503E6B" w:rsidRDefault="00503E6B" w14:paraId="1FF940C1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FROM Sets</w:t>
      </w:r>
    </w:p>
    <w:p w:rsidRPr="00503E6B" w:rsidR="00503E6B" w:rsidP="00503E6B" w:rsidRDefault="00503E6B" w14:paraId="3835FF6F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GROUP BY </w:t>
      </w:r>
    </w:p>
    <w:p w:rsidRPr="00503E6B" w:rsidR="00503E6B" w:rsidP="00503E6B" w:rsidRDefault="00503E6B" w14:paraId="0A951E91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CASE </w:t>
      </w:r>
    </w:p>
    <w:p w:rsidRPr="00503E6B" w:rsidR="00503E6B" w:rsidP="00503E6B" w:rsidRDefault="00503E6B" w14:paraId="15C260F8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1960 THEN '1950s'</w:t>
      </w:r>
    </w:p>
    <w:p w:rsidRPr="00503E6B" w:rsidR="00503E6B" w:rsidP="00503E6B" w:rsidRDefault="00503E6B" w14:paraId="5D0EB7B9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1970 THEN '1960s'</w:t>
      </w:r>
    </w:p>
    <w:p w:rsidRPr="00503E6B" w:rsidR="00503E6B" w:rsidP="00503E6B" w:rsidRDefault="00503E6B" w14:paraId="18AB25CD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1980 THEN '1970s'</w:t>
      </w:r>
    </w:p>
    <w:p w:rsidRPr="00503E6B" w:rsidR="00503E6B" w:rsidP="00503E6B" w:rsidRDefault="00503E6B" w14:paraId="78D5EB08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1990 THEN '1980s'</w:t>
      </w:r>
    </w:p>
    <w:p w:rsidRPr="00503E6B" w:rsidR="00503E6B" w:rsidP="00503E6B" w:rsidRDefault="00503E6B" w14:paraId="41A68FA3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2000 THEN '1990s'</w:t>
      </w:r>
    </w:p>
    <w:p w:rsidRPr="00503E6B" w:rsidR="00503E6B" w:rsidP="00503E6B" w:rsidRDefault="00503E6B" w14:paraId="2DE13243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WHEN year &lt; 2010 THEN '2000s'</w:t>
      </w:r>
    </w:p>
    <w:p w:rsidRPr="00503E6B" w:rsidR="00503E6B" w:rsidP="00503E6B" w:rsidRDefault="00503E6B" w14:paraId="33520A35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  ELSE '2010s'</w:t>
      </w:r>
    </w:p>
    <w:p w:rsidRPr="00503E6B" w:rsidR="00503E6B" w:rsidP="00503E6B" w:rsidRDefault="00503E6B" w14:paraId="6D5E733C" w14:textId="77777777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 xml:space="preserve">  END</w:t>
      </w:r>
    </w:p>
    <w:p w:rsidR="00503E6B" w:rsidP="00503E6B" w:rsidRDefault="00503E6B" w14:paraId="76085747" w14:textId="5B77B8C9">
      <w:pPr>
        <w:rPr>
          <w:rFonts w:ascii="Calibri" w:hAnsi="Calibri" w:eastAsia="Calibri" w:cs="Calibri"/>
          <w:sz w:val="22"/>
          <w:szCs w:val="22"/>
        </w:rPr>
      </w:pPr>
      <w:r w:rsidRPr="00503E6B">
        <w:rPr>
          <w:rFonts w:ascii="Calibri" w:hAnsi="Calibri" w:eastAsia="Calibri" w:cs="Calibri"/>
          <w:sz w:val="22"/>
          <w:szCs w:val="22"/>
        </w:rPr>
        <w:t>ORDER BY COUNT(setnum) DESC;</w:t>
      </w:r>
    </w:p>
    <w:p w:rsidR="006E569D" w:rsidP="006E569D" w:rsidRDefault="006E569D" w14:paraId="7EC23A39" w14:textId="65753E82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The results of the query are shown </w:t>
      </w:r>
      <w:r w:rsidRPr="3E177E40" w:rsidR="6FE3A295">
        <w:rPr>
          <w:rFonts w:ascii="Calibri" w:hAnsi="Calibri" w:eastAsia="Calibri" w:cs="Calibri"/>
          <w:sz w:val="22"/>
          <w:szCs w:val="22"/>
        </w:rPr>
        <w:t xml:space="preserve">in Figure </w:t>
      </w:r>
      <w:r w:rsidR="005F67E4">
        <w:rPr>
          <w:rFonts w:ascii="Calibri" w:hAnsi="Calibri" w:eastAsia="Calibri" w:cs="Calibri"/>
          <w:sz w:val="22"/>
          <w:szCs w:val="22"/>
        </w:rPr>
        <w:t>4</w:t>
      </w:r>
      <w:r w:rsidRPr="3E177E40" w:rsidR="6FE3A295">
        <w:rPr>
          <w:rFonts w:ascii="Calibri" w:hAnsi="Calibri" w:eastAsia="Calibri" w:cs="Calibri"/>
          <w:sz w:val="22"/>
          <w:szCs w:val="22"/>
        </w:rPr>
        <w:t>. Looking at the query output, we can</w:t>
      </w:r>
      <w:r w:rsidRPr="3E177E40" w:rsidR="5D1A1904">
        <w:rPr>
          <w:rFonts w:ascii="Calibri" w:hAnsi="Calibri" w:eastAsia="Calibri" w:cs="Calibri"/>
          <w:sz w:val="22"/>
          <w:szCs w:val="22"/>
        </w:rPr>
        <w:t xml:space="preserve"> see that the number of sets released </w:t>
      </w:r>
      <w:r w:rsidRPr="3E177E40" w:rsidR="0846239C">
        <w:rPr>
          <w:rFonts w:ascii="Calibri" w:hAnsi="Calibri" w:eastAsia="Calibri" w:cs="Calibri"/>
          <w:sz w:val="22"/>
          <w:szCs w:val="22"/>
        </w:rPr>
        <w:t>per decade has increased in every consecutive decade. This result gives us an insight into the overall growth of the Lego brand.</w:t>
      </w:r>
      <w:r w:rsidRPr="3E177E40" w:rsidR="541F0908">
        <w:rPr>
          <w:rFonts w:ascii="Calibri" w:hAnsi="Calibri" w:eastAsia="Calibri" w:cs="Calibri"/>
          <w:sz w:val="22"/>
          <w:szCs w:val="22"/>
        </w:rPr>
        <w:t xml:space="preserve"> In every decade, Lego invests in more creative resources to come up with </w:t>
      </w:r>
      <w:r w:rsidRPr="3E177E40" w:rsidR="01A359E4">
        <w:rPr>
          <w:rFonts w:ascii="Calibri" w:hAnsi="Calibri" w:eastAsia="Calibri" w:cs="Calibri"/>
          <w:sz w:val="22"/>
          <w:szCs w:val="22"/>
        </w:rPr>
        <w:t xml:space="preserve">more </w:t>
      </w:r>
      <w:r w:rsidRPr="3E177E40" w:rsidR="541F0908">
        <w:rPr>
          <w:rFonts w:ascii="Calibri" w:hAnsi="Calibri" w:eastAsia="Calibri" w:cs="Calibri"/>
          <w:sz w:val="22"/>
          <w:szCs w:val="22"/>
        </w:rPr>
        <w:t>sets</w:t>
      </w:r>
      <w:r w:rsidRPr="3E177E40" w:rsidR="6EFF28B0">
        <w:rPr>
          <w:rFonts w:ascii="Calibri" w:hAnsi="Calibri" w:eastAsia="Calibri" w:cs="Calibri"/>
          <w:sz w:val="22"/>
          <w:szCs w:val="22"/>
        </w:rPr>
        <w:t xml:space="preserve">. This is </w:t>
      </w:r>
      <w:r w:rsidRPr="3E177E40" w:rsidR="2B3B4A00">
        <w:rPr>
          <w:rFonts w:ascii="Calibri" w:hAnsi="Calibri" w:eastAsia="Calibri" w:cs="Calibri"/>
          <w:sz w:val="22"/>
          <w:szCs w:val="22"/>
        </w:rPr>
        <w:t>a positive</w:t>
      </w:r>
      <w:r w:rsidRPr="3E177E40" w:rsidR="6EFF28B0">
        <w:rPr>
          <w:rFonts w:ascii="Calibri" w:hAnsi="Calibri" w:eastAsia="Calibri" w:cs="Calibri"/>
          <w:sz w:val="22"/>
          <w:szCs w:val="22"/>
        </w:rPr>
        <w:t xml:space="preserve"> sign for the company, its </w:t>
      </w:r>
      <w:r w:rsidRPr="3E177E40" w:rsidR="6B57C857">
        <w:rPr>
          <w:rFonts w:ascii="Calibri" w:hAnsi="Calibri" w:eastAsia="Calibri" w:cs="Calibri"/>
          <w:sz w:val="22"/>
          <w:szCs w:val="22"/>
        </w:rPr>
        <w:t>shareholders</w:t>
      </w:r>
      <w:r w:rsidRPr="3E177E40" w:rsidR="6EFF28B0">
        <w:rPr>
          <w:rFonts w:ascii="Calibri" w:hAnsi="Calibri" w:eastAsia="Calibri" w:cs="Calibri"/>
          <w:sz w:val="22"/>
          <w:szCs w:val="22"/>
        </w:rPr>
        <w:t>, and potential investors.</w:t>
      </w:r>
    </w:p>
    <w:p w:rsidR="006E569D" w:rsidP="3E177E40" w:rsidRDefault="006E569D" w14:paraId="69BE99C7" w14:textId="6C4631CF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07E8ABBC" wp14:editId="104C4FC6">
            <wp:extent cx="5943600" cy="1814195"/>
            <wp:effectExtent l="0" t="0" r="0" b="0"/>
            <wp:docPr id="1303250447" name="Picture 4" descr="A screenshot of a video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84D5BF9-9BF5-45EF-9890-2F2CC5D332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177E40" w:rsidR="61F088C2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="005F67E4">
        <w:rPr>
          <w:rFonts w:ascii="Calibri" w:hAnsi="Calibri" w:eastAsia="Calibri" w:cs="Calibri"/>
          <w:i/>
          <w:iCs/>
          <w:sz w:val="22"/>
          <w:szCs w:val="22"/>
        </w:rPr>
        <w:t>4</w:t>
      </w:r>
      <w:r w:rsidRPr="3E177E40" w:rsidR="61F088C2">
        <w:rPr>
          <w:rFonts w:ascii="Calibri" w:hAnsi="Calibri" w:eastAsia="Calibri" w:cs="Calibri"/>
          <w:i/>
          <w:iCs/>
          <w:sz w:val="22"/>
          <w:szCs w:val="22"/>
        </w:rPr>
        <w:t xml:space="preserve"> Number of Sets Released Per Decade</w:t>
      </w:r>
    </w:p>
    <w:p w:rsidRPr="006E569D" w:rsidR="006E569D" w:rsidP="00503E6B" w:rsidRDefault="006E569D" w14:paraId="28DF8D76" w14:textId="71AFAD0A">
      <w:pPr>
        <w:rPr>
          <w:rFonts w:ascii="Calibri" w:hAnsi="Calibri" w:eastAsia="Calibri" w:cs="Calibri"/>
          <w:sz w:val="22"/>
          <w:szCs w:val="22"/>
          <w:u w:val="single"/>
        </w:rPr>
      </w:pPr>
      <w:r w:rsidRPr="3E177E40">
        <w:rPr>
          <w:rFonts w:ascii="Calibri" w:hAnsi="Calibri" w:eastAsia="Calibri" w:cs="Calibri"/>
          <w:sz w:val="22"/>
          <w:szCs w:val="22"/>
          <w:u w:val="single"/>
        </w:rPr>
        <w:t>Question 3: Set Complexity Over Time</w:t>
      </w:r>
    </w:p>
    <w:p w:rsidR="657BF87F" w:rsidP="3E177E40" w:rsidRDefault="657BF87F" w14:paraId="4A14C15C" w14:textId="457B0A62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i/>
          <w:iCs/>
          <w:sz w:val="22"/>
          <w:szCs w:val="22"/>
        </w:rPr>
        <w:t>Have Lego sets become more complex throughout time?</w:t>
      </w:r>
      <w:r w:rsidRPr="3E177E40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2C54B88B">
        <w:rPr>
          <w:rFonts w:ascii="Calibri" w:hAnsi="Calibri" w:eastAsia="Calibri" w:cs="Calibri"/>
          <w:sz w:val="22"/>
          <w:szCs w:val="22"/>
        </w:rPr>
        <w:t xml:space="preserve">We were also interested in the complexity of sets over time. To measure this, we used the metric of parts per </w:t>
      </w:r>
      <w:r w:rsidRPr="3E177E40" w:rsidR="0B79E39B">
        <w:rPr>
          <w:rFonts w:ascii="Calibri" w:hAnsi="Calibri" w:eastAsia="Calibri" w:cs="Calibri"/>
          <w:sz w:val="22"/>
          <w:szCs w:val="22"/>
        </w:rPr>
        <w:t>sets.</w:t>
      </w:r>
    </w:p>
    <w:p w:rsidR="6E8BE45C" w:rsidP="3E177E40" w:rsidRDefault="6E8BE45C" w14:paraId="1A11DE61" w14:textId="43E4EDA1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>We just used a simple query.</w:t>
      </w:r>
    </w:p>
    <w:p w:rsidR="2024C6EB" w:rsidP="3E177E40" w:rsidRDefault="2024C6EB" w14:paraId="02739409" w14:textId="06ED6FC7">
      <w:r w:rsidRPr="3E177E40">
        <w:rPr>
          <w:rFonts w:ascii="Calibri" w:hAnsi="Calibri" w:eastAsia="Calibri" w:cs="Calibri"/>
          <w:sz w:val="22"/>
          <w:szCs w:val="22"/>
        </w:rPr>
        <w:t xml:space="preserve">Select Year, Round(Sum(NumberOfParts) / Count(SetNum), 2) As PartsPerSet </w:t>
      </w:r>
    </w:p>
    <w:p w:rsidR="2024C6EB" w:rsidP="3E177E40" w:rsidRDefault="2024C6EB" w14:paraId="6DAE0BA2" w14:textId="257E0C07">
      <w:r w:rsidRPr="3E177E40">
        <w:rPr>
          <w:rFonts w:ascii="Calibri" w:hAnsi="Calibri" w:eastAsia="Calibri" w:cs="Calibri"/>
          <w:sz w:val="22"/>
          <w:szCs w:val="22"/>
        </w:rPr>
        <w:t xml:space="preserve">From Sets </w:t>
      </w:r>
    </w:p>
    <w:p w:rsidR="2024C6EB" w:rsidP="3E177E40" w:rsidRDefault="2024C6EB" w14:paraId="215945D4" w14:textId="2547BE24">
      <w:r w:rsidRPr="3E177E40">
        <w:rPr>
          <w:rFonts w:ascii="Calibri" w:hAnsi="Calibri" w:eastAsia="Calibri" w:cs="Calibri"/>
          <w:sz w:val="22"/>
          <w:szCs w:val="22"/>
        </w:rPr>
        <w:t>Group By Year</w:t>
      </w:r>
    </w:p>
    <w:p w:rsidR="2024C6EB" w:rsidP="3E177E40" w:rsidRDefault="2024C6EB" w14:paraId="45A7AA38" w14:textId="50197446">
      <w:r w:rsidRPr="3E177E40">
        <w:rPr>
          <w:rFonts w:ascii="Calibri" w:hAnsi="Calibri" w:eastAsia="Calibri" w:cs="Calibri"/>
          <w:sz w:val="22"/>
          <w:szCs w:val="22"/>
        </w:rPr>
        <w:t>Order By Year;</w:t>
      </w:r>
    </w:p>
    <w:p w:rsidR="7F29E5DB" w:rsidP="3E177E40" w:rsidRDefault="7F29E5DB" w14:paraId="55F3B25B" w14:textId="6EE9D565">
      <w:pPr>
        <w:rPr>
          <w:rFonts w:ascii="Calibri" w:hAnsi="Calibri" w:eastAsia="Calibri" w:cs="Calibri"/>
          <w:sz w:val="22"/>
          <w:szCs w:val="22"/>
        </w:rPr>
      </w:pPr>
      <w:r w:rsidRPr="4F0034D0" w:rsidR="6980BA05">
        <w:rPr>
          <w:rFonts w:ascii="Calibri" w:hAnsi="Calibri" w:eastAsia="Calibri" w:cs="Calibri"/>
          <w:sz w:val="22"/>
          <w:szCs w:val="22"/>
        </w:rPr>
        <w:t xml:space="preserve">A </w:t>
      </w:r>
      <w:r w:rsidRPr="4F0034D0" w:rsidR="6980BA05">
        <w:rPr>
          <w:rFonts w:ascii="Calibri" w:hAnsi="Calibri" w:eastAsia="Calibri" w:cs="Calibri"/>
          <w:sz w:val="22"/>
          <w:szCs w:val="22"/>
        </w:rPr>
        <w:t>portion</w:t>
      </w:r>
      <w:r w:rsidRPr="4F0034D0" w:rsidR="6980BA05">
        <w:rPr>
          <w:rFonts w:ascii="Calibri" w:hAnsi="Calibri" w:eastAsia="Calibri" w:cs="Calibri"/>
          <w:sz w:val="22"/>
          <w:szCs w:val="22"/>
        </w:rPr>
        <w:t xml:space="preserve"> of the</w:t>
      </w:r>
      <w:r w:rsidRPr="4F0034D0" w:rsidR="1BBFA6BA">
        <w:rPr>
          <w:rFonts w:ascii="Calibri" w:hAnsi="Calibri" w:eastAsia="Calibri" w:cs="Calibri"/>
          <w:sz w:val="22"/>
          <w:szCs w:val="22"/>
        </w:rPr>
        <w:t xml:space="preserve"> results of the query are shown belo</w:t>
      </w:r>
      <w:r w:rsidRPr="4F0034D0" w:rsidR="57D44665">
        <w:rPr>
          <w:rFonts w:ascii="Calibri" w:hAnsi="Calibri" w:eastAsia="Calibri" w:cs="Calibri"/>
          <w:sz w:val="22"/>
          <w:szCs w:val="22"/>
        </w:rPr>
        <w:t xml:space="preserve">w in Figure </w:t>
      </w:r>
      <w:r w:rsidRPr="4F0034D0" w:rsidR="7355A5FE">
        <w:rPr>
          <w:rFonts w:ascii="Calibri" w:hAnsi="Calibri" w:eastAsia="Calibri" w:cs="Calibri"/>
          <w:sz w:val="22"/>
          <w:szCs w:val="22"/>
        </w:rPr>
        <w:t>5</w:t>
      </w:r>
      <w:r w:rsidRPr="4F0034D0" w:rsidR="57D44665">
        <w:rPr>
          <w:rFonts w:ascii="Calibri" w:hAnsi="Calibri" w:eastAsia="Calibri" w:cs="Calibri"/>
          <w:sz w:val="22"/>
          <w:szCs w:val="22"/>
        </w:rPr>
        <w:t>. In the results</w:t>
      </w:r>
      <w:r w:rsidRPr="4F0034D0" w:rsidR="0D041C2D">
        <w:rPr>
          <w:rFonts w:ascii="Calibri" w:hAnsi="Calibri" w:eastAsia="Calibri" w:cs="Calibri"/>
          <w:sz w:val="22"/>
          <w:szCs w:val="22"/>
        </w:rPr>
        <w:t>,</w:t>
      </w:r>
      <w:r w:rsidRPr="4F0034D0" w:rsidR="57D44665">
        <w:rPr>
          <w:rFonts w:ascii="Calibri" w:hAnsi="Calibri" w:eastAsia="Calibri" w:cs="Calibri"/>
          <w:sz w:val="22"/>
          <w:szCs w:val="22"/>
        </w:rPr>
        <w:t xml:space="preserve"> we can see that the </w:t>
      </w:r>
      <w:r w:rsidRPr="4F0034D0" w:rsidR="2FA04463">
        <w:rPr>
          <w:rFonts w:ascii="Calibri" w:hAnsi="Calibri" w:eastAsia="Calibri" w:cs="Calibri"/>
          <w:sz w:val="22"/>
          <w:szCs w:val="22"/>
        </w:rPr>
        <w:t>number</w:t>
      </w:r>
      <w:r w:rsidRPr="4F0034D0" w:rsidR="57D44665">
        <w:rPr>
          <w:rFonts w:ascii="Calibri" w:hAnsi="Calibri" w:eastAsia="Calibri" w:cs="Calibri"/>
          <w:sz w:val="22"/>
          <w:szCs w:val="22"/>
        </w:rPr>
        <w:t xml:space="preserve"> of parts per set has increased </w:t>
      </w:r>
      <w:r w:rsidRPr="4F0034D0" w:rsidR="57D44665">
        <w:rPr>
          <w:rFonts w:ascii="Calibri" w:hAnsi="Calibri" w:eastAsia="Calibri" w:cs="Calibri"/>
          <w:sz w:val="22"/>
          <w:szCs w:val="22"/>
        </w:rPr>
        <w:t>relatively consisten</w:t>
      </w:r>
      <w:r w:rsidRPr="4F0034D0" w:rsidR="0EFB6D65">
        <w:rPr>
          <w:rFonts w:ascii="Calibri" w:hAnsi="Calibri" w:eastAsia="Calibri" w:cs="Calibri"/>
          <w:sz w:val="22"/>
          <w:szCs w:val="22"/>
        </w:rPr>
        <w:t>tly</w:t>
      </w:r>
      <w:r w:rsidRPr="4F0034D0" w:rsidR="0EFB6D65">
        <w:rPr>
          <w:rFonts w:ascii="Calibri" w:hAnsi="Calibri" w:eastAsia="Calibri" w:cs="Calibri"/>
          <w:sz w:val="22"/>
          <w:szCs w:val="22"/>
        </w:rPr>
        <w:t xml:space="preserve"> over the history of </w:t>
      </w:r>
      <w:r w:rsidRPr="4F0034D0" w:rsidR="0EA5FCDD">
        <w:rPr>
          <w:rFonts w:ascii="Calibri" w:hAnsi="Calibri" w:eastAsia="Calibri" w:cs="Calibri"/>
          <w:sz w:val="22"/>
          <w:szCs w:val="22"/>
        </w:rPr>
        <w:t>Lego. Once again, we can see an interesting insight into the evolution of their set composition</w:t>
      </w:r>
      <w:r w:rsidRPr="4F0034D0" w:rsidR="0EA5FCDD">
        <w:rPr>
          <w:rFonts w:ascii="Calibri" w:hAnsi="Calibri" w:eastAsia="Calibri" w:cs="Calibri"/>
          <w:sz w:val="22"/>
          <w:szCs w:val="22"/>
        </w:rPr>
        <w:t xml:space="preserve">.  </w:t>
      </w:r>
      <w:r w:rsidRPr="4F0034D0" w:rsidR="3793C54B">
        <w:rPr>
          <w:rFonts w:ascii="Calibri" w:hAnsi="Calibri" w:eastAsia="Calibri" w:cs="Calibri"/>
          <w:sz w:val="22"/>
          <w:szCs w:val="22"/>
        </w:rPr>
        <w:t>This insight into the evolution of t</w:t>
      </w:r>
      <w:r w:rsidRPr="4F0034D0" w:rsidR="3793C54B">
        <w:rPr>
          <w:rFonts w:ascii="Calibri" w:hAnsi="Calibri" w:eastAsia="Calibri" w:cs="Calibri"/>
          <w:sz w:val="22"/>
          <w:szCs w:val="22"/>
        </w:rPr>
        <w:t xml:space="preserve">heir parts per set metric seems to give </w:t>
      </w:r>
      <w:r w:rsidRPr="4F0034D0" w:rsidR="6CCDF24E">
        <w:rPr>
          <w:rFonts w:ascii="Calibri" w:hAnsi="Calibri" w:eastAsia="Calibri" w:cs="Calibri"/>
          <w:sz w:val="22"/>
          <w:szCs w:val="22"/>
        </w:rPr>
        <w:t>evidence</w:t>
      </w:r>
      <w:r w:rsidRPr="4F0034D0" w:rsidR="3793C54B">
        <w:rPr>
          <w:rFonts w:ascii="Calibri" w:hAnsi="Calibri" w:eastAsia="Calibri" w:cs="Calibri"/>
          <w:sz w:val="22"/>
          <w:szCs w:val="22"/>
        </w:rPr>
        <w:t xml:space="preserve"> of their growth</w:t>
      </w:r>
      <w:r w:rsidRPr="4F0034D0" w:rsidR="0EA4D828">
        <w:rPr>
          <w:rFonts w:ascii="Calibri" w:hAnsi="Calibri" w:eastAsia="Calibri" w:cs="Calibri"/>
          <w:sz w:val="22"/>
          <w:szCs w:val="22"/>
        </w:rPr>
        <w:t xml:space="preserve"> and</w:t>
      </w:r>
      <w:r w:rsidRPr="4F0034D0" w:rsidR="7B0A6BF2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7B0A6BF2">
        <w:rPr>
          <w:rFonts w:ascii="Calibri" w:hAnsi="Calibri" w:eastAsia="Calibri" w:cs="Calibri"/>
          <w:sz w:val="22"/>
          <w:szCs w:val="22"/>
        </w:rPr>
        <w:t xml:space="preserve">their consumer base. </w:t>
      </w:r>
      <w:r w:rsidRPr="4F0034D0" w:rsidR="0ED377EB">
        <w:rPr>
          <w:rFonts w:ascii="Calibri" w:hAnsi="Calibri" w:eastAsia="Calibri" w:cs="Calibri"/>
          <w:sz w:val="22"/>
          <w:szCs w:val="22"/>
        </w:rPr>
        <w:t>It</w:t>
      </w:r>
      <w:r w:rsidRPr="4F0034D0" w:rsidR="4FA9B6B2">
        <w:rPr>
          <w:rFonts w:ascii="Calibri" w:hAnsi="Calibri" w:eastAsia="Calibri" w:cs="Calibri"/>
          <w:sz w:val="22"/>
          <w:szCs w:val="22"/>
        </w:rPr>
        <w:t xml:space="preserve"> suggests that their more recent consumer base enjoys solving more complex sets that require more time and have</w:t>
      </w:r>
      <w:r w:rsidRPr="4F0034D0" w:rsidR="1D9C7A47">
        <w:rPr>
          <w:rFonts w:ascii="Calibri" w:hAnsi="Calibri" w:eastAsia="Calibri" w:cs="Calibri"/>
          <w:sz w:val="22"/>
          <w:szCs w:val="22"/>
        </w:rPr>
        <w:t xml:space="preserve"> more</w:t>
      </w:r>
      <w:r w:rsidRPr="4F0034D0" w:rsidR="4FA9B6B2">
        <w:rPr>
          <w:rFonts w:ascii="Calibri" w:hAnsi="Calibri" w:eastAsia="Calibri" w:cs="Calibri"/>
          <w:sz w:val="22"/>
          <w:szCs w:val="22"/>
        </w:rPr>
        <w:t xml:space="preserve"> pieces</w:t>
      </w:r>
      <w:r w:rsidRPr="4F0034D0" w:rsidR="35170AA8">
        <w:rPr>
          <w:rFonts w:ascii="Calibri" w:hAnsi="Calibri" w:eastAsia="Calibri" w:cs="Calibri"/>
          <w:sz w:val="22"/>
          <w:szCs w:val="22"/>
        </w:rPr>
        <w:t xml:space="preserve">. Like the increasing </w:t>
      </w:r>
      <w:r w:rsidRPr="4F0034D0" w:rsidR="3EFE9999">
        <w:rPr>
          <w:rFonts w:ascii="Calibri" w:hAnsi="Calibri" w:eastAsia="Calibri" w:cs="Calibri"/>
          <w:sz w:val="22"/>
          <w:szCs w:val="22"/>
        </w:rPr>
        <w:t>number</w:t>
      </w:r>
      <w:r w:rsidRPr="4F0034D0" w:rsidR="35170AA8">
        <w:rPr>
          <w:rFonts w:ascii="Calibri" w:hAnsi="Calibri" w:eastAsia="Calibri" w:cs="Calibri"/>
          <w:sz w:val="22"/>
          <w:szCs w:val="22"/>
        </w:rPr>
        <w:t xml:space="preserve"> of sets released, </w:t>
      </w:r>
      <w:r w:rsidRPr="4F0034D0" w:rsidR="5FE29423">
        <w:rPr>
          <w:rFonts w:ascii="Calibri" w:hAnsi="Calibri" w:eastAsia="Calibri" w:cs="Calibri"/>
          <w:sz w:val="22"/>
          <w:szCs w:val="22"/>
        </w:rPr>
        <w:t>it's</w:t>
      </w:r>
      <w:r w:rsidRPr="4F0034D0" w:rsidR="35170AA8">
        <w:rPr>
          <w:rFonts w:ascii="Calibri" w:hAnsi="Calibri" w:eastAsia="Calibri" w:cs="Calibri"/>
          <w:sz w:val="22"/>
          <w:szCs w:val="22"/>
        </w:rPr>
        <w:t xml:space="preserve"> promising to see that they </w:t>
      </w:r>
      <w:r w:rsidRPr="4F0034D0" w:rsidR="10417F70">
        <w:rPr>
          <w:rFonts w:ascii="Calibri" w:hAnsi="Calibri" w:eastAsia="Calibri" w:cs="Calibri"/>
          <w:sz w:val="22"/>
          <w:szCs w:val="22"/>
        </w:rPr>
        <w:t>are investing resources into creating more pieces in every set</w:t>
      </w:r>
      <w:r w:rsidRPr="4F0034D0" w:rsidR="5204D0B2">
        <w:rPr>
          <w:rFonts w:ascii="Calibri" w:hAnsi="Calibri" w:eastAsia="Calibri" w:cs="Calibri"/>
          <w:sz w:val="22"/>
          <w:szCs w:val="22"/>
        </w:rPr>
        <w:t xml:space="preserve"> and potentially catering to a wider consumer base. </w:t>
      </w:r>
    </w:p>
    <w:p w:rsidR="5758ECDA" w:rsidP="3E177E40" w:rsidRDefault="5758ECDA" w14:paraId="4101D086" w14:textId="3E4DF52E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6ECAD15F" wp14:editId="2928FA62">
            <wp:extent cx="5943600" cy="2676525"/>
            <wp:effectExtent l="0" t="0" r="0" b="0"/>
            <wp:docPr id="774872701" name="Picture 774872701">
              <a:extLst xmlns:a="http://schemas.openxmlformats.org/drawingml/2006/main">
                <a:ext uri="{FF2B5EF4-FFF2-40B4-BE49-F238E27FC236}">
                  <a16:creationId xmlns:a16="http://schemas.microsoft.com/office/drawing/2014/main" id="{B67E7388-B939-447E-A727-6299968362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177E40" w:rsidR="6FAB3A8B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="005F67E4">
        <w:rPr>
          <w:rFonts w:ascii="Calibri" w:hAnsi="Calibri" w:eastAsia="Calibri" w:cs="Calibri"/>
          <w:i/>
          <w:iCs/>
          <w:sz w:val="22"/>
          <w:szCs w:val="22"/>
        </w:rPr>
        <w:t>5</w:t>
      </w:r>
      <w:r w:rsidRPr="3E177E40" w:rsidR="6FAB3A8B">
        <w:rPr>
          <w:rFonts w:ascii="Calibri" w:hAnsi="Calibri" w:eastAsia="Calibri" w:cs="Calibri"/>
          <w:i/>
          <w:iCs/>
          <w:sz w:val="22"/>
          <w:szCs w:val="22"/>
        </w:rPr>
        <w:t xml:space="preserve"> Number of </w:t>
      </w:r>
      <w:r w:rsidRPr="3E177E40" w:rsidR="46E3A618">
        <w:rPr>
          <w:rFonts w:ascii="Calibri" w:hAnsi="Calibri" w:eastAsia="Calibri" w:cs="Calibri"/>
          <w:i/>
          <w:iCs/>
          <w:sz w:val="22"/>
          <w:szCs w:val="22"/>
        </w:rPr>
        <w:t>Parts Per Set</w:t>
      </w:r>
      <w:r w:rsidRPr="3E177E40" w:rsidR="6FAB3A8B"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 w:rsidRPr="3E177E40" w:rsidR="486A5369">
        <w:rPr>
          <w:rFonts w:ascii="Calibri" w:hAnsi="Calibri" w:eastAsia="Calibri" w:cs="Calibri"/>
          <w:i/>
          <w:iCs/>
          <w:sz w:val="22"/>
          <w:szCs w:val="22"/>
        </w:rPr>
        <w:t>Per</w:t>
      </w:r>
      <w:r w:rsidRPr="3E177E40" w:rsidR="6FAB3A8B"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 w:rsidRPr="3E177E40" w:rsidR="6480A9A8">
        <w:rPr>
          <w:rFonts w:ascii="Calibri" w:hAnsi="Calibri" w:eastAsia="Calibri" w:cs="Calibri"/>
          <w:i/>
          <w:iCs/>
          <w:sz w:val="22"/>
          <w:szCs w:val="22"/>
        </w:rPr>
        <w:t>Year</w:t>
      </w:r>
    </w:p>
    <w:p w:rsidR="62235878" w:rsidP="3E177E40" w:rsidRDefault="62235878" w14:paraId="56E47EB8" w14:textId="7FD24A36">
      <w:pPr>
        <w:rPr>
          <w:rFonts w:ascii="Calibri" w:hAnsi="Calibri" w:eastAsia="Calibri" w:cs="Calibri"/>
          <w:sz w:val="22"/>
          <w:szCs w:val="22"/>
          <w:u w:val="single"/>
        </w:rPr>
      </w:pPr>
      <w:r w:rsidRPr="3E177E40">
        <w:rPr>
          <w:rFonts w:ascii="Calibri" w:hAnsi="Calibri" w:eastAsia="Calibri" w:cs="Calibri"/>
          <w:sz w:val="22"/>
          <w:szCs w:val="22"/>
          <w:u w:val="single"/>
        </w:rPr>
        <w:t>Question 4: Set Colorfulness Over Time</w:t>
      </w:r>
    </w:p>
    <w:p w:rsidR="59DD7346" w:rsidP="3E177E40" w:rsidRDefault="232F568A" w14:paraId="32A986A7" w14:textId="616CE5E3">
      <w:pPr>
        <w:rPr>
          <w:rFonts w:ascii="Calibri" w:hAnsi="Calibri" w:eastAsia="Calibri" w:cs="Calibri"/>
          <w:sz w:val="22"/>
          <w:szCs w:val="22"/>
        </w:rPr>
      </w:pPr>
      <w:r w:rsidRPr="6F47BF8B">
        <w:rPr>
          <w:rFonts w:ascii="Calibri" w:hAnsi="Calibri" w:eastAsia="Calibri" w:cs="Calibri"/>
          <w:i/>
          <w:iCs/>
          <w:sz w:val="22"/>
          <w:szCs w:val="22"/>
        </w:rPr>
        <w:t>How has Lego’s use of different colors evolved over time?</w:t>
      </w:r>
      <w:r w:rsidRPr="6F47BF8B" w:rsidR="6342F7EA">
        <w:rPr>
          <w:rFonts w:ascii="Calibri" w:hAnsi="Calibri" w:eastAsia="Calibri" w:cs="Calibri"/>
          <w:sz w:val="22"/>
          <w:szCs w:val="22"/>
        </w:rPr>
        <w:t xml:space="preserve"> </w:t>
      </w:r>
      <w:r w:rsidRPr="6F47BF8B" w:rsidR="2FCDDD48">
        <w:rPr>
          <w:rFonts w:ascii="Calibri" w:hAnsi="Calibri" w:eastAsia="Calibri" w:cs="Calibri"/>
          <w:sz w:val="22"/>
          <w:szCs w:val="22"/>
        </w:rPr>
        <w:t>W</w:t>
      </w:r>
      <w:r w:rsidRPr="6F47BF8B" w:rsidR="6342F7EA">
        <w:rPr>
          <w:rFonts w:ascii="Calibri" w:hAnsi="Calibri" w:eastAsia="Calibri" w:cs="Calibri"/>
          <w:sz w:val="22"/>
          <w:szCs w:val="22"/>
        </w:rPr>
        <w:t>e were interested in how Lego has evolved in how many colors they use</w:t>
      </w:r>
      <w:r w:rsidRPr="6F47BF8B" w:rsidR="0710AF67">
        <w:rPr>
          <w:rFonts w:ascii="Calibri" w:hAnsi="Calibri" w:eastAsia="Calibri" w:cs="Calibri"/>
          <w:sz w:val="22"/>
          <w:szCs w:val="22"/>
        </w:rPr>
        <w:t xml:space="preserve"> in their newly released sets per year.</w:t>
      </w:r>
    </w:p>
    <w:p w:rsidR="109CA361" w:rsidP="3E177E40" w:rsidRDefault="109CA361" w14:paraId="373707EE" w14:textId="3A6D5F5A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>We just used a simple join query.</w:t>
      </w:r>
    </w:p>
    <w:p w:rsidR="3C4439F9" w:rsidP="3E177E40" w:rsidRDefault="3C4439F9" w14:paraId="08BD4A69" w14:textId="47F3EC6D">
      <w:r w:rsidRPr="3E177E40">
        <w:rPr>
          <w:rFonts w:ascii="Calibri" w:hAnsi="Calibri" w:eastAsia="Calibri" w:cs="Calibri"/>
          <w:sz w:val="22"/>
          <w:szCs w:val="22"/>
        </w:rPr>
        <w:t>Select Year, Count(Distinct(C.Name)) As ColorsUsed</w:t>
      </w:r>
    </w:p>
    <w:p w:rsidR="3C4439F9" w:rsidP="3E177E40" w:rsidRDefault="3C4439F9" w14:paraId="3A8C6FE9" w14:textId="7B33B96D">
      <w:r w:rsidRPr="3E177E40">
        <w:rPr>
          <w:rFonts w:ascii="Calibri" w:hAnsi="Calibri" w:eastAsia="Calibri" w:cs="Calibri"/>
          <w:sz w:val="22"/>
          <w:szCs w:val="22"/>
        </w:rPr>
        <w:t>From Sets S Join Inventories I On S.SetNum = I.SetNum Join Inventory_parts IP ON I.InventoryID = IP.InventoryID Join Colors C On IP.ColorID = C.ColorID</w:t>
      </w:r>
    </w:p>
    <w:p w:rsidR="3C4439F9" w:rsidP="3E177E40" w:rsidRDefault="3C4439F9" w14:paraId="39D4D92E" w14:textId="4473028F">
      <w:r w:rsidRPr="3E177E40">
        <w:rPr>
          <w:rFonts w:ascii="Calibri" w:hAnsi="Calibri" w:eastAsia="Calibri" w:cs="Calibri"/>
          <w:sz w:val="22"/>
          <w:szCs w:val="22"/>
        </w:rPr>
        <w:t>Group By  Year</w:t>
      </w:r>
    </w:p>
    <w:p w:rsidR="3C4439F9" w:rsidP="3E177E40" w:rsidRDefault="3C4439F9" w14:paraId="0E9F3FF6" w14:textId="5AEFBE78">
      <w:r w:rsidRPr="3E177E40">
        <w:rPr>
          <w:rFonts w:ascii="Calibri" w:hAnsi="Calibri" w:eastAsia="Calibri" w:cs="Calibri"/>
          <w:sz w:val="22"/>
          <w:szCs w:val="22"/>
        </w:rPr>
        <w:t>Order By Year Desc;</w:t>
      </w:r>
    </w:p>
    <w:p w:rsidR="6E5336A8" w:rsidP="3E177E40" w:rsidRDefault="6E5336A8" w14:paraId="17881DA4" w14:textId="7D3E139E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>A portion</w:t>
      </w:r>
      <w:r w:rsidRPr="3E177E40" w:rsidR="109CA361">
        <w:rPr>
          <w:rFonts w:ascii="Calibri" w:hAnsi="Calibri" w:eastAsia="Calibri" w:cs="Calibri"/>
          <w:sz w:val="22"/>
          <w:szCs w:val="22"/>
        </w:rPr>
        <w:t xml:space="preserve"> </w:t>
      </w:r>
      <w:r w:rsidRPr="3E177E40">
        <w:rPr>
          <w:rFonts w:ascii="Calibri" w:hAnsi="Calibri" w:eastAsia="Calibri" w:cs="Calibri"/>
          <w:sz w:val="22"/>
          <w:szCs w:val="22"/>
        </w:rPr>
        <w:t xml:space="preserve">of the </w:t>
      </w:r>
      <w:r w:rsidRPr="3E177E40" w:rsidR="109CA361">
        <w:rPr>
          <w:rFonts w:ascii="Calibri" w:hAnsi="Calibri" w:eastAsia="Calibri" w:cs="Calibri"/>
          <w:sz w:val="22"/>
          <w:szCs w:val="22"/>
        </w:rPr>
        <w:t>results of the query are shown belo</w:t>
      </w:r>
      <w:r w:rsidRPr="3E177E40" w:rsidR="6A3E2B11">
        <w:rPr>
          <w:rFonts w:ascii="Calibri" w:hAnsi="Calibri" w:eastAsia="Calibri" w:cs="Calibri"/>
          <w:sz w:val="22"/>
          <w:szCs w:val="22"/>
        </w:rPr>
        <w:t xml:space="preserve">w in Figure </w:t>
      </w:r>
      <w:r w:rsidR="005F67E4">
        <w:rPr>
          <w:rFonts w:ascii="Calibri" w:hAnsi="Calibri" w:eastAsia="Calibri" w:cs="Calibri"/>
          <w:sz w:val="22"/>
          <w:szCs w:val="22"/>
        </w:rPr>
        <w:t>6</w:t>
      </w:r>
      <w:r w:rsidRPr="3E177E40" w:rsidR="6A3E2B11">
        <w:rPr>
          <w:rFonts w:ascii="Calibri" w:hAnsi="Calibri" w:eastAsia="Calibri" w:cs="Calibri"/>
          <w:sz w:val="22"/>
          <w:szCs w:val="22"/>
        </w:rPr>
        <w:t xml:space="preserve">. </w:t>
      </w:r>
      <w:r w:rsidRPr="3E177E40" w:rsidR="66DFE7AB">
        <w:rPr>
          <w:rFonts w:ascii="Calibri" w:hAnsi="Calibri" w:eastAsia="Calibri" w:cs="Calibri"/>
          <w:sz w:val="22"/>
          <w:szCs w:val="22"/>
        </w:rPr>
        <w:t xml:space="preserve">In this </w:t>
      </w:r>
      <w:r w:rsidRPr="3E177E40" w:rsidR="436D0786">
        <w:rPr>
          <w:rFonts w:ascii="Calibri" w:hAnsi="Calibri" w:eastAsia="Calibri" w:cs="Calibri"/>
          <w:sz w:val="22"/>
          <w:szCs w:val="22"/>
        </w:rPr>
        <w:t>query,</w:t>
      </w:r>
      <w:r w:rsidRPr="3E177E40" w:rsidR="66DFE7AB">
        <w:rPr>
          <w:rFonts w:ascii="Calibri" w:hAnsi="Calibri" w:eastAsia="Calibri" w:cs="Calibri"/>
          <w:sz w:val="22"/>
          <w:szCs w:val="22"/>
        </w:rPr>
        <w:t xml:space="preserve"> we saw a slight increase over time in the </w:t>
      </w:r>
      <w:r w:rsidRPr="3E177E40" w:rsidR="0A318BB8">
        <w:rPr>
          <w:rFonts w:ascii="Calibri" w:hAnsi="Calibri" w:eastAsia="Calibri" w:cs="Calibri"/>
          <w:sz w:val="22"/>
          <w:szCs w:val="22"/>
        </w:rPr>
        <w:t>number</w:t>
      </w:r>
      <w:r w:rsidRPr="3E177E40" w:rsidR="66DFE7AB">
        <w:rPr>
          <w:rFonts w:ascii="Calibri" w:hAnsi="Calibri" w:eastAsia="Calibri" w:cs="Calibri"/>
          <w:sz w:val="22"/>
          <w:szCs w:val="22"/>
        </w:rPr>
        <w:t xml:space="preserve"> of colors used </w:t>
      </w:r>
      <w:r w:rsidRPr="3E177E40" w:rsidR="578EDAF8">
        <w:rPr>
          <w:rFonts w:ascii="Calibri" w:hAnsi="Calibri" w:eastAsia="Calibri" w:cs="Calibri"/>
          <w:sz w:val="22"/>
          <w:szCs w:val="22"/>
        </w:rPr>
        <w:t>in newly released sets every year</w:t>
      </w:r>
      <w:r w:rsidRPr="3E177E40" w:rsidR="5FE56B30">
        <w:rPr>
          <w:rFonts w:ascii="Calibri" w:hAnsi="Calibri" w:eastAsia="Calibri" w:cs="Calibri"/>
          <w:sz w:val="22"/>
          <w:szCs w:val="22"/>
        </w:rPr>
        <w:t xml:space="preserve"> until quick growth in the late 1990</w:t>
      </w:r>
      <w:r w:rsidRPr="3E177E40" w:rsidR="0FD8C256">
        <w:rPr>
          <w:rFonts w:ascii="Calibri" w:hAnsi="Calibri" w:eastAsia="Calibri" w:cs="Calibri"/>
          <w:sz w:val="22"/>
          <w:szCs w:val="22"/>
        </w:rPr>
        <w:t>s.</w:t>
      </w:r>
      <w:r w:rsidRPr="3E177E40" w:rsidR="578EDAF8">
        <w:rPr>
          <w:rFonts w:ascii="Calibri" w:hAnsi="Calibri" w:eastAsia="Calibri" w:cs="Calibri"/>
          <w:sz w:val="22"/>
          <w:szCs w:val="22"/>
        </w:rPr>
        <w:t xml:space="preserve"> </w:t>
      </w:r>
      <w:r w:rsidRPr="3E177E40" w:rsidR="0C0F85E8">
        <w:rPr>
          <w:rFonts w:ascii="Calibri" w:hAnsi="Calibri" w:eastAsia="Calibri" w:cs="Calibri"/>
          <w:sz w:val="22"/>
          <w:szCs w:val="22"/>
        </w:rPr>
        <w:t>After</w:t>
      </w:r>
      <w:r w:rsidRPr="3E177E40" w:rsidR="578EDAF8">
        <w:rPr>
          <w:rFonts w:ascii="Calibri" w:hAnsi="Calibri" w:eastAsia="Calibri" w:cs="Calibri"/>
          <w:sz w:val="22"/>
          <w:szCs w:val="22"/>
        </w:rPr>
        <w:t xml:space="preserve"> a peak in 2005, </w:t>
      </w:r>
      <w:r w:rsidRPr="3E177E40" w:rsidR="0A95C9CA">
        <w:rPr>
          <w:rFonts w:ascii="Calibri" w:hAnsi="Calibri" w:eastAsia="Calibri" w:cs="Calibri"/>
          <w:sz w:val="22"/>
          <w:szCs w:val="22"/>
        </w:rPr>
        <w:t xml:space="preserve">this trend tails off, leading to a more </w:t>
      </w:r>
      <w:r w:rsidRPr="3E177E40" w:rsidR="1AD07A52">
        <w:rPr>
          <w:rFonts w:ascii="Calibri" w:hAnsi="Calibri" w:eastAsia="Calibri" w:cs="Calibri"/>
          <w:sz w:val="22"/>
          <w:szCs w:val="22"/>
        </w:rPr>
        <w:t xml:space="preserve">decayed oscillation as the data leads into </w:t>
      </w:r>
      <w:r w:rsidRPr="3E177E40" w:rsidR="42FA8F1E">
        <w:rPr>
          <w:rFonts w:ascii="Calibri" w:hAnsi="Calibri" w:eastAsia="Calibri" w:cs="Calibri"/>
          <w:sz w:val="22"/>
          <w:szCs w:val="22"/>
        </w:rPr>
        <w:t>modern day</w:t>
      </w:r>
      <w:r w:rsidRPr="3E177E40" w:rsidR="0230C5EC">
        <w:rPr>
          <w:rFonts w:ascii="Calibri" w:hAnsi="Calibri" w:eastAsia="Calibri" w:cs="Calibri"/>
          <w:sz w:val="22"/>
          <w:szCs w:val="22"/>
        </w:rPr>
        <w:t xml:space="preserve">. This data once again gives us insight into the set creation and </w:t>
      </w:r>
      <w:r w:rsidRPr="3E177E40" w:rsidR="0B421E9F">
        <w:rPr>
          <w:rFonts w:ascii="Calibri" w:hAnsi="Calibri" w:eastAsia="Calibri" w:cs="Calibri"/>
          <w:sz w:val="22"/>
          <w:szCs w:val="22"/>
        </w:rPr>
        <w:t xml:space="preserve">its trends. </w:t>
      </w:r>
      <w:r w:rsidRPr="3E177E40" w:rsidR="4CCD3021">
        <w:rPr>
          <w:rFonts w:ascii="Calibri" w:hAnsi="Calibri" w:eastAsia="Calibri" w:cs="Calibri"/>
          <w:sz w:val="22"/>
          <w:szCs w:val="22"/>
        </w:rPr>
        <w:t>It appears</w:t>
      </w:r>
      <w:r w:rsidRPr="3E177E40" w:rsidR="0B421E9F">
        <w:rPr>
          <w:rFonts w:ascii="Calibri" w:hAnsi="Calibri" w:eastAsia="Calibri" w:cs="Calibri"/>
          <w:sz w:val="22"/>
          <w:szCs w:val="22"/>
        </w:rPr>
        <w:t xml:space="preserve"> there was a deliberate move by Lego to make </w:t>
      </w:r>
      <w:r w:rsidRPr="3E177E40" w:rsidR="14442440">
        <w:rPr>
          <w:rFonts w:ascii="Calibri" w:hAnsi="Calibri" w:eastAsia="Calibri" w:cs="Calibri"/>
          <w:sz w:val="22"/>
          <w:szCs w:val="22"/>
        </w:rPr>
        <w:t>their</w:t>
      </w:r>
      <w:r w:rsidRPr="3E177E40" w:rsidR="0B421E9F">
        <w:rPr>
          <w:rFonts w:ascii="Calibri" w:hAnsi="Calibri" w:eastAsia="Calibri" w:cs="Calibri"/>
          <w:sz w:val="22"/>
          <w:szCs w:val="22"/>
        </w:rPr>
        <w:t xml:space="preserve"> sets more colorful </w:t>
      </w:r>
      <w:r w:rsidRPr="3E177E40" w:rsidR="132AF951">
        <w:rPr>
          <w:rFonts w:ascii="Calibri" w:hAnsi="Calibri" w:eastAsia="Calibri" w:cs="Calibri"/>
          <w:sz w:val="22"/>
          <w:szCs w:val="22"/>
        </w:rPr>
        <w:t>leading into the 2000s. The data makes you wonder why. Could it have been a social trend,</w:t>
      </w:r>
      <w:r w:rsidRPr="3E177E40" w:rsidR="001B5DCE">
        <w:rPr>
          <w:rFonts w:ascii="Calibri" w:hAnsi="Calibri" w:eastAsia="Calibri" w:cs="Calibri"/>
          <w:sz w:val="22"/>
          <w:szCs w:val="22"/>
        </w:rPr>
        <w:t xml:space="preserve"> the creation of multitudes of new sets which required more diverse pieces (this could be the case looking at Figure 5)</w:t>
      </w:r>
      <w:r w:rsidRPr="3E177E40" w:rsidR="25A5F6CD">
        <w:rPr>
          <w:rFonts w:ascii="Calibri" w:hAnsi="Calibri" w:eastAsia="Calibri" w:cs="Calibri"/>
          <w:sz w:val="22"/>
          <w:szCs w:val="22"/>
        </w:rPr>
        <w:t>, or just a new shift in branding?</w:t>
      </w:r>
    </w:p>
    <w:p w:rsidR="25A5F6CD" w:rsidP="3E177E40" w:rsidRDefault="25A5F6CD" w14:paraId="2885D232" w14:textId="62F4E5C8">
      <w:pPr>
        <w:rPr>
          <w:rFonts w:ascii="Calibri" w:hAnsi="Calibri" w:eastAsia="Calibri" w:cs="Calibri"/>
          <w:sz w:val="22"/>
          <w:szCs w:val="22"/>
        </w:rPr>
      </w:pPr>
      <w:r w:rsidRPr="3E177E40">
        <w:rPr>
          <w:rFonts w:ascii="Calibri" w:hAnsi="Calibri" w:eastAsia="Calibri" w:cs="Calibri"/>
          <w:sz w:val="22"/>
          <w:szCs w:val="22"/>
        </w:rPr>
        <w:t xml:space="preserve"> </w:t>
      </w:r>
    </w:p>
    <w:p w:rsidR="7DA201A6" w:rsidP="6F47BF8B" w:rsidRDefault="7DA201A6" w14:paraId="26923E39" w14:textId="409AE1AD">
      <w:pPr>
        <w:rPr>
          <w:rFonts w:ascii="Calibri" w:hAnsi="Calibri" w:eastAsia="Calibri" w:cs="Calibri"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0D5B92C9" wp14:editId="5FF7C109">
            <wp:extent cx="5943600" cy="2447925"/>
            <wp:effectExtent l="0" t="0" r="0" b="0"/>
            <wp:docPr id="1908104743" name="Picture 190810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8104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6F47BF8B" w:rsidR="69F19E6D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="005F67E4">
        <w:rPr>
          <w:rFonts w:ascii="Calibri" w:hAnsi="Calibri" w:eastAsia="Calibri" w:cs="Calibri"/>
          <w:i/>
          <w:iCs/>
          <w:sz w:val="22"/>
          <w:szCs w:val="22"/>
        </w:rPr>
        <w:t>6</w:t>
      </w:r>
      <w:r w:rsidRPr="6F47BF8B" w:rsidR="69F19E6D">
        <w:rPr>
          <w:rFonts w:ascii="Calibri" w:hAnsi="Calibri" w:eastAsia="Calibri" w:cs="Calibri"/>
          <w:i/>
          <w:iCs/>
          <w:sz w:val="22"/>
          <w:szCs w:val="22"/>
        </w:rPr>
        <w:t xml:space="preserve"> Number of Parts Per Set Per Year</w:t>
      </w:r>
      <w:r>
        <w:br/>
      </w:r>
      <w:r>
        <w:br/>
      </w:r>
      <w:r w:rsidRPr="6F47BF8B" w:rsidR="4A28235C">
        <w:rPr>
          <w:rFonts w:ascii="Calibri" w:hAnsi="Calibri" w:eastAsia="Calibri" w:cs="Calibri"/>
          <w:sz w:val="22"/>
          <w:szCs w:val="22"/>
          <w:u w:val="single"/>
        </w:rPr>
        <w:t xml:space="preserve">Question </w:t>
      </w:r>
      <w:r w:rsidRPr="6F47BF8B" w:rsidR="6A75F039">
        <w:rPr>
          <w:rFonts w:ascii="Calibri" w:hAnsi="Calibri" w:eastAsia="Calibri" w:cs="Calibri"/>
          <w:sz w:val="22"/>
          <w:szCs w:val="22"/>
          <w:u w:val="single"/>
        </w:rPr>
        <w:t>5</w:t>
      </w:r>
      <w:r w:rsidRPr="6F47BF8B" w:rsidR="4A28235C">
        <w:rPr>
          <w:rFonts w:ascii="Calibri" w:hAnsi="Calibri" w:eastAsia="Calibri" w:cs="Calibri"/>
          <w:sz w:val="22"/>
          <w:szCs w:val="22"/>
          <w:u w:val="single"/>
        </w:rPr>
        <w:t xml:space="preserve">: </w:t>
      </w:r>
      <w:r w:rsidRPr="6F47BF8B" w:rsidR="43077021">
        <w:rPr>
          <w:rFonts w:ascii="Calibri" w:hAnsi="Calibri" w:eastAsia="Calibri" w:cs="Calibri"/>
          <w:sz w:val="22"/>
          <w:szCs w:val="22"/>
          <w:u w:val="single"/>
        </w:rPr>
        <w:t>Number of Ninjago Sets Over Time</w:t>
      </w:r>
    </w:p>
    <w:p w:rsidR="7DA201A6" w:rsidP="6F47BF8B" w:rsidRDefault="19DD9F21" w14:paraId="42A05ED3" w14:textId="7DC5425C">
      <w:pPr>
        <w:rPr>
          <w:rFonts w:ascii="Calibri" w:hAnsi="Calibri" w:eastAsia="Calibri" w:cs="Calibri"/>
          <w:sz w:val="22"/>
          <w:szCs w:val="22"/>
          <w:u w:val="single"/>
        </w:rPr>
      </w:pPr>
      <w:r w:rsidRPr="6F47BF8B">
        <w:rPr>
          <w:rFonts w:ascii="Calibri" w:hAnsi="Calibri" w:eastAsia="Calibri" w:cs="Calibri"/>
          <w:i/>
          <w:iCs/>
          <w:sz w:val="22"/>
          <w:szCs w:val="22"/>
        </w:rPr>
        <w:t xml:space="preserve">How has Lego used their Ninjago brand over time in their sets? </w:t>
      </w:r>
      <w:r w:rsidRPr="6F47BF8B">
        <w:rPr>
          <w:rFonts w:ascii="Calibri" w:hAnsi="Calibri" w:eastAsia="Calibri" w:cs="Calibri"/>
          <w:sz w:val="22"/>
          <w:szCs w:val="22"/>
        </w:rPr>
        <w:t xml:space="preserve">Finally, we were interested in how Lego has used their </w:t>
      </w:r>
      <w:r w:rsidRPr="6F47BF8B" w:rsidR="032BE7DE">
        <w:rPr>
          <w:rFonts w:ascii="Calibri" w:hAnsi="Calibri" w:eastAsia="Calibri" w:cs="Calibri"/>
          <w:sz w:val="22"/>
          <w:szCs w:val="22"/>
        </w:rPr>
        <w:t xml:space="preserve">original themes </w:t>
      </w:r>
      <w:r w:rsidRPr="6F47BF8B">
        <w:rPr>
          <w:rFonts w:ascii="Calibri" w:hAnsi="Calibri" w:eastAsia="Calibri" w:cs="Calibri"/>
          <w:sz w:val="22"/>
          <w:szCs w:val="22"/>
        </w:rPr>
        <w:t xml:space="preserve">over time. We focused </w:t>
      </w:r>
      <w:r w:rsidRPr="6F47BF8B" w:rsidR="24A230E3">
        <w:rPr>
          <w:rFonts w:ascii="Calibri" w:hAnsi="Calibri" w:eastAsia="Calibri" w:cs="Calibri"/>
          <w:sz w:val="22"/>
          <w:szCs w:val="22"/>
        </w:rPr>
        <w:t xml:space="preserve">on Ninjago, a Lego original theme that has </w:t>
      </w:r>
      <w:r w:rsidRPr="6F47BF8B" w:rsidR="680EFE35">
        <w:rPr>
          <w:rFonts w:ascii="Calibri" w:hAnsi="Calibri" w:eastAsia="Calibri" w:cs="Calibri"/>
          <w:sz w:val="22"/>
          <w:szCs w:val="22"/>
        </w:rPr>
        <w:t xml:space="preserve">competed in popularity with the likes of Star Wars and Batman by </w:t>
      </w:r>
      <w:r w:rsidRPr="6F47BF8B" w:rsidR="20377C4D">
        <w:rPr>
          <w:rFonts w:ascii="Calibri" w:hAnsi="Calibri" w:eastAsia="Calibri" w:cs="Calibri"/>
          <w:sz w:val="22"/>
          <w:szCs w:val="22"/>
        </w:rPr>
        <w:t>being a popular kids show on Cartoon Network.</w:t>
      </w:r>
    </w:p>
    <w:p w:rsidR="7DA201A6" w:rsidP="6F47BF8B" w:rsidRDefault="20377C4D" w14:paraId="44111127" w14:textId="239AC51D">
      <w:pPr>
        <w:rPr>
          <w:rFonts w:ascii="Calibri" w:hAnsi="Calibri" w:eastAsia="Calibri" w:cs="Calibri"/>
          <w:sz w:val="22"/>
          <w:szCs w:val="22"/>
        </w:rPr>
      </w:pPr>
      <w:r w:rsidRPr="6F47BF8B">
        <w:rPr>
          <w:rFonts w:ascii="Calibri" w:hAnsi="Calibri" w:eastAsia="Calibri" w:cs="Calibri"/>
          <w:sz w:val="22"/>
          <w:szCs w:val="22"/>
        </w:rPr>
        <w:t xml:space="preserve">We just used </w:t>
      </w:r>
      <w:r w:rsidRPr="6F47BF8B" w:rsidR="30445321">
        <w:rPr>
          <w:rFonts w:ascii="Calibri" w:hAnsi="Calibri" w:eastAsia="Calibri" w:cs="Calibri"/>
          <w:sz w:val="22"/>
          <w:szCs w:val="22"/>
        </w:rPr>
        <w:t>simple join query.</w:t>
      </w:r>
      <w:r w:rsidR="7DA201A6">
        <w:br/>
      </w:r>
    </w:p>
    <w:p w:rsidRPr="005273D0" w:rsidR="005273D0" w:rsidP="005273D0" w:rsidRDefault="005273D0" w14:paraId="543C9393" w14:textId="7756D089">
      <w:pPr>
        <w:rPr>
          <w:rFonts w:ascii="Calibri" w:hAnsi="Calibri" w:eastAsia="Calibri" w:cs="Calibri"/>
          <w:sz w:val="22"/>
          <w:szCs w:val="22"/>
        </w:rPr>
      </w:pPr>
      <w:r w:rsidRPr="005273D0">
        <w:rPr>
          <w:rFonts w:ascii="Calibri" w:hAnsi="Calibri" w:eastAsia="Calibri" w:cs="Calibri"/>
          <w:sz w:val="22"/>
          <w:szCs w:val="22"/>
        </w:rPr>
        <w:t xml:space="preserve">Select T.Name, Year, Count(S.SetNum) As NumberOfSets </w:t>
      </w:r>
    </w:p>
    <w:p w:rsidRPr="005273D0" w:rsidR="005273D0" w:rsidP="005273D0" w:rsidRDefault="005273D0" w14:paraId="2EC252BD" w14:textId="7ED5C8BA">
      <w:pPr>
        <w:rPr>
          <w:rFonts w:ascii="Calibri" w:hAnsi="Calibri" w:eastAsia="Calibri" w:cs="Calibri"/>
          <w:sz w:val="22"/>
          <w:szCs w:val="22"/>
        </w:rPr>
      </w:pPr>
      <w:r w:rsidRPr="005273D0">
        <w:rPr>
          <w:rFonts w:ascii="Calibri" w:hAnsi="Calibri" w:eastAsia="Calibri" w:cs="Calibri"/>
          <w:sz w:val="22"/>
          <w:szCs w:val="22"/>
        </w:rPr>
        <w:t xml:space="preserve">From Themes T Join Sets S On S.ThemeID = T.ThemeID </w:t>
      </w:r>
    </w:p>
    <w:p w:rsidRPr="005273D0" w:rsidR="005273D0" w:rsidP="005273D0" w:rsidRDefault="005273D0" w14:paraId="6DC5602F" w14:textId="46474ADF">
      <w:pPr>
        <w:rPr>
          <w:rFonts w:ascii="Calibri" w:hAnsi="Calibri" w:eastAsia="Calibri" w:cs="Calibri"/>
          <w:sz w:val="22"/>
          <w:szCs w:val="22"/>
        </w:rPr>
      </w:pPr>
      <w:r w:rsidRPr="005273D0">
        <w:rPr>
          <w:rFonts w:ascii="Calibri" w:hAnsi="Calibri" w:eastAsia="Calibri" w:cs="Calibri"/>
          <w:sz w:val="22"/>
          <w:szCs w:val="22"/>
        </w:rPr>
        <w:t xml:space="preserve">Group By T.Name, Year </w:t>
      </w:r>
    </w:p>
    <w:p w:rsidRPr="005273D0" w:rsidR="005273D0" w:rsidP="005273D0" w:rsidRDefault="005273D0" w14:paraId="6E7E86B7" w14:textId="54985CBF">
      <w:pPr>
        <w:rPr>
          <w:rFonts w:ascii="Calibri" w:hAnsi="Calibri" w:eastAsia="Calibri" w:cs="Calibri"/>
          <w:sz w:val="22"/>
          <w:szCs w:val="22"/>
        </w:rPr>
      </w:pPr>
      <w:r w:rsidRPr="005273D0">
        <w:rPr>
          <w:rFonts w:ascii="Calibri" w:hAnsi="Calibri" w:eastAsia="Calibri" w:cs="Calibri"/>
          <w:sz w:val="22"/>
          <w:szCs w:val="22"/>
        </w:rPr>
        <w:t xml:space="preserve">Having T.Name = 'Ninjago' </w:t>
      </w:r>
    </w:p>
    <w:p w:rsidRPr="005273D0" w:rsidR="005273D0" w:rsidP="005273D0" w:rsidRDefault="005273D0" w14:paraId="070314EB" w14:textId="72E2E5EC">
      <w:pPr>
        <w:rPr>
          <w:rFonts w:ascii="Calibri" w:hAnsi="Calibri" w:eastAsia="Calibri" w:cs="Calibri"/>
          <w:sz w:val="22"/>
          <w:szCs w:val="22"/>
        </w:rPr>
      </w:pPr>
      <w:r w:rsidRPr="005273D0">
        <w:rPr>
          <w:rFonts w:ascii="Calibri" w:hAnsi="Calibri" w:eastAsia="Calibri" w:cs="Calibri"/>
          <w:sz w:val="22"/>
          <w:szCs w:val="22"/>
        </w:rPr>
        <w:t xml:space="preserve">Order by Year Asc; </w:t>
      </w:r>
    </w:p>
    <w:p w:rsidR="7DA201A6" w:rsidP="005273D0" w:rsidRDefault="005273D0" w14:paraId="493A7A50" w14:textId="1C46275B">
      <w:pPr>
        <w:rPr>
          <w:rFonts w:ascii="Calibri" w:hAnsi="Calibri" w:eastAsia="Calibri" w:cs="Calibri"/>
          <w:sz w:val="22"/>
          <w:szCs w:val="22"/>
        </w:rPr>
      </w:pPr>
      <w:r w:rsidRPr="005273D0">
        <w:rPr>
          <w:rFonts w:ascii="Calibri" w:hAnsi="Calibri" w:eastAsia="Calibri" w:cs="Calibri"/>
          <w:sz w:val="22"/>
          <w:szCs w:val="22"/>
        </w:rPr>
        <w:t xml:space="preserve">  </w:t>
      </w:r>
      <w:r w:rsidR="7DA201A6">
        <w:br/>
      </w:r>
      <w:r w:rsidRPr="6F47BF8B" w:rsidR="0CB69276">
        <w:rPr>
          <w:rFonts w:ascii="Calibri" w:hAnsi="Calibri" w:eastAsia="Calibri" w:cs="Calibri"/>
          <w:sz w:val="22"/>
          <w:szCs w:val="22"/>
        </w:rPr>
        <w:t xml:space="preserve"> </w:t>
      </w:r>
    </w:p>
    <w:p w:rsidR="7DA201A6" w:rsidP="4F0034D0" w:rsidRDefault="009730C4" w14:paraId="28EB8B3E" w14:textId="43423293">
      <w:pPr>
        <w:jc w:val="left"/>
        <w:rPr>
          <w:rFonts w:ascii="Calibri" w:hAnsi="Calibri" w:eastAsia="Calibri" w:cs="Calibri"/>
          <w:i w:val="1"/>
          <w:iCs w:val="1"/>
          <w:sz w:val="22"/>
          <w:szCs w:val="22"/>
        </w:rPr>
      </w:pPr>
      <w:r w:rsidRPr="4F0034D0" w:rsidR="5988284D">
        <w:rPr>
          <w:rFonts w:ascii="Calibri" w:hAnsi="Calibri" w:eastAsia="Calibri" w:cs="Calibri"/>
          <w:sz w:val="22"/>
          <w:szCs w:val="22"/>
        </w:rPr>
        <w:t>The results are shown below</w:t>
      </w:r>
      <w:r w:rsidRPr="4F0034D0" w:rsidR="401B0BEC">
        <w:rPr>
          <w:rFonts w:ascii="Calibri" w:hAnsi="Calibri" w:eastAsia="Calibri" w:cs="Calibri"/>
          <w:sz w:val="22"/>
          <w:szCs w:val="22"/>
        </w:rPr>
        <w:t xml:space="preserve"> in Figure </w:t>
      </w:r>
      <w:r w:rsidRPr="4F0034D0" w:rsidR="7355A5FE">
        <w:rPr>
          <w:rFonts w:ascii="Calibri" w:hAnsi="Calibri" w:eastAsia="Calibri" w:cs="Calibri"/>
          <w:sz w:val="22"/>
          <w:szCs w:val="22"/>
        </w:rPr>
        <w:t>7</w:t>
      </w:r>
      <w:r w:rsidRPr="4F0034D0" w:rsidR="5988284D">
        <w:rPr>
          <w:rFonts w:ascii="Calibri" w:hAnsi="Calibri" w:eastAsia="Calibri" w:cs="Calibri"/>
          <w:sz w:val="22"/>
          <w:szCs w:val="22"/>
        </w:rPr>
        <w:t>.</w:t>
      </w:r>
      <w:r w:rsidRPr="4F0034D0" w:rsidR="48BBF41E">
        <w:rPr>
          <w:rFonts w:ascii="Calibri" w:hAnsi="Calibri" w:eastAsia="Calibri" w:cs="Calibri"/>
          <w:sz w:val="22"/>
          <w:szCs w:val="22"/>
        </w:rPr>
        <w:t xml:space="preserve"> Using this query</w:t>
      </w:r>
      <w:r w:rsidRPr="4F0034D0" w:rsidR="4D30BA76">
        <w:rPr>
          <w:rFonts w:ascii="Calibri" w:hAnsi="Calibri" w:eastAsia="Calibri" w:cs="Calibri"/>
          <w:sz w:val="22"/>
          <w:szCs w:val="22"/>
        </w:rPr>
        <w:t>,</w:t>
      </w:r>
      <w:r w:rsidRPr="4F0034D0" w:rsidR="1E3C5905">
        <w:rPr>
          <w:rFonts w:ascii="Calibri" w:hAnsi="Calibri" w:eastAsia="Calibri" w:cs="Calibri"/>
          <w:sz w:val="22"/>
          <w:szCs w:val="22"/>
        </w:rPr>
        <w:t xml:space="preserve"> we found that the use of this original theme </w:t>
      </w:r>
      <w:r w:rsidRPr="4F0034D0" w:rsidR="3C91F2B7">
        <w:rPr>
          <w:rFonts w:ascii="Calibri" w:hAnsi="Calibri" w:eastAsia="Calibri" w:cs="Calibri"/>
          <w:sz w:val="22"/>
          <w:szCs w:val="22"/>
        </w:rPr>
        <w:t>seemed to fluctuate over the 8 years it was a theme. There is a peak in 2011-</w:t>
      </w:r>
      <w:r w:rsidRPr="4F0034D0" w:rsidR="67541816">
        <w:rPr>
          <w:rFonts w:ascii="Calibri" w:hAnsi="Calibri" w:eastAsia="Calibri" w:cs="Calibri"/>
          <w:sz w:val="22"/>
          <w:szCs w:val="22"/>
        </w:rPr>
        <w:t>12 and 2015-16 with lulls in the other years. This unsteadiness seem</w:t>
      </w:r>
      <w:r w:rsidRPr="4F0034D0" w:rsidR="42C33514">
        <w:rPr>
          <w:rFonts w:ascii="Calibri" w:hAnsi="Calibri" w:eastAsia="Calibri" w:cs="Calibri"/>
          <w:sz w:val="22"/>
          <w:szCs w:val="22"/>
        </w:rPr>
        <w:t xml:space="preserve">s to </w:t>
      </w:r>
      <w:r w:rsidRPr="4F0034D0" w:rsidR="3F39BCB2">
        <w:rPr>
          <w:rFonts w:ascii="Calibri" w:hAnsi="Calibri" w:eastAsia="Calibri" w:cs="Calibri"/>
          <w:sz w:val="22"/>
          <w:szCs w:val="22"/>
        </w:rPr>
        <w:t>allude to the fact that Lego might be testing how their own original theme does as a Lego set. Another reason could be</w:t>
      </w:r>
      <w:r w:rsidRPr="4F0034D0" w:rsidR="18597526">
        <w:rPr>
          <w:rFonts w:ascii="Calibri" w:hAnsi="Calibri" w:eastAsia="Calibri" w:cs="Calibri"/>
          <w:sz w:val="22"/>
          <w:szCs w:val="22"/>
        </w:rPr>
        <w:t xml:space="preserve"> that they release sets </w:t>
      </w:r>
      <w:r w:rsidRPr="4F0034D0" w:rsidR="3F39BCB2">
        <w:rPr>
          <w:rFonts w:ascii="Calibri" w:hAnsi="Calibri" w:eastAsia="Calibri" w:cs="Calibri"/>
          <w:sz w:val="22"/>
          <w:szCs w:val="22"/>
        </w:rPr>
        <w:t>coinci</w:t>
      </w:r>
      <w:r w:rsidRPr="4F0034D0" w:rsidR="6439DDCB">
        <w:rPr>
          <w:rFonts w:ascii="Calibri" w:hAnsi="Calibri" w:eastAsia="Calibri" w:cs="Calibri"/>
          <w:sz w:val="22"/>
          <w:szCs w:val="22"/>
        </w:rPr>
        <w:t>ding</w:t>
      </w:r>
      <w:r w:rsidRPr="4F0034D0" w:rsidR="3F39BCB2">
        <w:rPr>
          <w:rFonts w:ascii="Calibri" w:hAnsi="Calibri" w:eastAsia="Calibri" w:cs="Calibri"/>
          <w:sz w:val="22"/>
          <w:szCs w:val="22"/>
        </w:rPr>
        <w:t xml:space="preserve"> new season</w:t>
      </w:r>
      <w:r w:rsidRPr="4F0034D0" w:rsidR="494BC9A9">
        <w:rPr>
          <w:rFonts w:ascii="Calibri" w:hAnsi="Calibri" w:eastAsia="Calibri" w:cs="Calibri"/>
          <w:sz w:val="22"/>
          <w:szCs w:val="22"/>
        </w:rPr>
        <w:t>s</w:t>
      </w:r>
      <w:r w:rsidRPr="4F0034D0" w:rsidR="3F39BCB2">
        <w:rPr>
          <w:rFonts w:ascii="Calibri" w:hAnsi="Calibri" w:eastAsia="Calibri" w:cs="Calibri"/>
          <w:sz w:val="22"/>
          <w:szCs w:val="22"/>
        </w:rPr>
        <w:t xml:space="preserve"> of the popular show</w:t>
      </w:r>
      <w:r w:rsidRPr="4F0034D0" w:rsidR="61DFD084">
        <w:rPr>
          <w:rFonts w:ascii="Calibri" w:hAnsi="Calibri" w:eastAsia="Calibri" w:cs="Calibri"/>
          <w:sz w:val="22"/>
          <w:szCs w:val="22"/>
        </w:rPr>
        <w:t xml:space="preserve">, but more research would better clarify that. Overall, this query gives an </w:t>
      </w:r>
      <w:r w:rsidRPr="4F0034D0" w:rsidR="4D57813B">
        <w:rPr>
          <w:rFonts w:ascii="Calibri" w:hAnsi="Calibri" w:eastAsia="Calibri" w:cs="Calibri"/>
          <w:sz w:val="22"/>
          <w:szCs w:val="22"/>
        </w:rPr>
        <w:t>interesting</w:t>
      </w:r>
      <w:r w:rsidRPr="4F0034D0" w:rsidR="61DFD084">
        <w:rPr>
          <w:rFonts w:ascii="Calibri" w:hAnsi="Calibri" w:eastAsia="Calibri" w:cs="Calibri"/>
          <w:sz w:val="22"/>
          <w:szCs w:val="22"/>
        </w:rPr>
        <w:t xml:space="preserve"> insight into how Lego uses </w:t>
      </w:r>
      <w:r w:rsidRPr="4F0034D0" w:rsidR="6B2A157C">
        <w:rPr>
          <w:rFonts w:ascii="Calibri" w:hAnsi="Calibri" w:eastAsia="Calibri" w:cs="Calibri"/>
          <w:sz w:val="22"/>
          <w:szCs w:val="22"/>
        </w:rPr>
        <w:t xml:space="preserve">one of their own specific original </w:t>
      </w:r>
      <w:r w:rsidRPr="4F0034D0" w:rsidR="6B2A157C">
        <w:rPr>
          <w:rFonts w:ascii="Calibri" w:hAnsi="Calibri" w:eastAsia="Calibri" w:cs="Calibri"/>
          <w:sz w:val="22"/>
          <w:szCs w:val="22"/>
        </w:rPr>
        <w:t>theme</w:t>
      </w:r>
      <w:r w:rsidRPr="4F0034D0" w:rsidR="6B2A157C">
        <w:rPr>
          <w:rFonts w:ascii="Calibri" w:hAnsi="Calibri" w:eastAsia="Calibri" w:cs="Calibri"/>
          <w:sz w:val="22"/>
          <w:szCs w:val="22"/>
        </w:rPr>
        <w:t>.</w:t>
      </w:r>
      <w:r w:rsidRPr="4F0034D0" w:rsidR="5988284D">
        <w:rPr>
          <w:rFonts w:ascii="Calibri" w:hAnsi="Calibri" w:eastAsia="Calibri" w:cs="Calibri"/>
          <w:sz w:val="22"/>
          <w:szCs w:val="22"/>
        </w:rPr>
        <w:t xml:space="preserve"> </w:t>
      </w:r>
      <w:r w:rsidR="08626CC3">
        <w:drawing>
          <wp:inline wp14:editId="5E8D527F" wp14:anchorId="778450CB">
            <wp:extent cx="5943600" cy="1758498"/>
            <wp:effectExtent l="0" t="0" r="0" b="0"/>
            <wp:docPr id="2017269249" name="Picture 201726924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17269249"/>
                    <pic:cNvPicPr/>
                  </pic:nvPicPr>
                  <pic:blipFill>
                    <a:blip r:embed="R1c652d52a20643f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7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201A6" w:rsidP="4F0034D0" w:rsidRDefault="009730C4" w14:paraId="50742E63" w14:textId="22104732">
      <w:pPr>
        <w:ind w:left="0" w:firstLine="0"/>
        <w:jc w:val="center"/>
        <w:rPr>
          <w:rFonts w:ascii="Calibri" w:hAnsi="Calibri" w:eastAsia="Calibri" w:cs="Calibri"/>
          <w:i w:val="1"/>
          <w:iCs w:val="1"/>
          <w:sz w:val="22"/>
          <w:szCs w:val="22"/>
        </w:rPr>
      </w:pPr>
      <w:r w:rsidRPr="4F0034D0" w:rsidR="401B0BEC">
        <w:rPr>
          <w:rFonts w:ascii="Calibri" w:hAnsi="Calibri" w:eastAsia="Calibri" w:cs="Calibri"/>
          <w:i w:val="1"/>
          <w:iCs w:val="1"/>
          <w:sz w:val="22"/>
          <w:szCs w:val="22"/>
        </w:rPr>
        <w:t xml:space="preserve">Figure </w:t>
      </w:r>
      <w:r w:rsidRPr="4F0034D0" w:rsidR="7355A5FE">
        <w:rPr>
          <w:rFonts w:ascii="Calibri" w:hAnsi="Calibri" w:eastAsia="Calibri" w:cs="Calibri"/>
          <w:i w:val="1"/>
          <w:iCs w:val="1"/>
          <w:sz w:val="22"/>
          <w:szCs w:val="22"/>
        </w:rPr>
        <w:t>7</w:t>
      </w:r>
      <w:r w:rsidRPr="4F0034D0" w:rsidR="401B0BEC">
        <w:rPr>
          <w:rFonts w:ascii="Calibri" w:hAnsi="Calibri" w:eastAsia="Calibri" w:cs="Calibri"/>
          <w:i w:val="1"/>
          <w:iCs w:val="1"/>
          <w:sz w:val="22"/>
          <w:szCs w:val="22"/>
        </w:rPr>
        <w:t xml:space="preserve"> Number of Parts Per Set Per Year</w:t>
      </w:r>
    </w:p>
    <w:p w:rsidR="3D168E23" w:rsidP="3E177E40" w:rsidRDefault="3D168E23" w14:paraId="780C664A" w14:textId="159DCCDD">
      <w:pPr>
        <w:rPr>
          <w:rFonts w:ascii="Calibri" w:hAnsi="Calibri" w:eastAsia="Calibri" w:cs="Calibri"/>
          <w:b/>
          <w:bCs/>
          <w:sz w:val="22"/>
          <w:szCs w:val="22"/>
        </w:rPr>
      </w:pPr>
      <w:r w:rsidRPr="2BAD9994">
        <w:rPr>
          <w:rFonts w:ascii="Calibri" w:hAnsi="Calibri" w:eastAsia="Calibri" w:cs="Calibri"/>
          <w:b/>
          <w:bCs/>
          <w:sz w:val="22"/>
          <w:szCs w:val="22"/>
        </w:rPr>
        <w:t>Web Application</w:t>
      </w:r>
    </w:p>
    <w:p w:rsidR="4AF7DFA9" w:rsidP="1C676B9B" w:rsidRDefault="65D8A242" w14:paraId="0FC7B38E" w14:textId="14E5DAA3">
      <w:pPr>
        <w:spacing w:before="240" w:after="240"/>
      </w:pPr>
      <w:hyperlink r:id="rId18">
        <w:r w:rsidRPr="1C676B9B">
          <w:rPr>
            <w:rStyle w:val="Hyperlink"/>
            <w:rFonts w:ascii="Calibri" w:hAnsi="Calibri" w:eastAsia="Calibri" w:cs="Calibri"/>
            <w:sz w:val="22"/>
            <w:szCs w:val="22"/>
          </w:rPr>
          <w:t>https://apex.oracle.com/pls/apex/r/database_final_project/lego-database272847/home?session=963576091235</w:t>
        </w:r>
      </w:hyperlink>
    </w:p>
    <w:p w:rsidR="3725597B" w:rsidP="2BAD9994" w:rsidRDefault="3725597B" w14:paraId="28EBB8BB" w14:textId="280D7703">
      <w:pPr>
        <w:rPr>
          <w:rFonts w:ascii="Calibri" w:hAnsi="Calibri" w:eastAsia="Calibri" w:cs="Calibri"/>
          <w:sz w:val="22"/>
          <w:szCs w:val="22"/>
          <w:u w:val="single"/>
        </w:rPr>
      </w:pPr>
      <w:r w:rsidRPr="2BAD9994">
        <w:rPr>
          <w:rFonts w:ascii="Calibri" w:hAnsi="Calibri" w:eastAsia="Calibri" w:cs="Calibri"/>
          <w:sz w:val="22"/>
          <w:szCs w:val="22"/>
          <w:u w:val="single"/>
        </w:rPr>
        <w:t>Home Page</w:t>
      </w:r>
    </w:p>
    <w:p w:rsidR="3725597B" w:rsidP="2BAD9994" w:rsidRDefault="3725597B" w14:paraId="1A8F826C" w14:textId="1F287E3A">
      <w:pPr>
        <w:rPr>
          <w:rFonts w:ascii="Calibri" w:hAnsi="Calibri" w:eastAsia="Calibri" w:cs="Calibri"/>
          <w:sz w:val="22"/>
          <w:szCs w:val="22"/>
        </w:rPr>
      </w:pPr>
      <w:r w:rsidRPr="2BAD9994">
        <w:rPr>
          <w:rFonts w:ascii="Calibri" w:hAnsi="Calibri" w:eastAsia="Calibri" w:cs="Calibri"/>
          <w:sz w:val="22"/>
          <w:szCs w:val="22"/>
        </w:rPr>
        <w:t xml:space="preserve">The home page </w:t>
      </w:r>
      <w:r w:rsidRPr="2BAD9994" w:rsidR="4E0C93B7">
        <w:rPr>
          <w:rFonts w:ascii="Calibri" w:hAnsi="Calibri" w:eastAsia="Calibri" w:cs="Calibri"/>
          <w:sz w:val="22"/>
          <w:szCs w:val="22"/>
        </w:rPr>
        <w:t>of</w:t>
      </w:r>
      <w:r w:rsidRPr="2BAD9994">
        <w:rPr>
          <w:rFonts w:ascii="Calibri" w:hAnsi="Calibri" w:eastAsia="Calibri" w:cs="Calibri"/>
          <w:sz w:val="22"/>
          <w:szCs w:val="22"/>
        </w:rPr>
        <w:t xml:space="preserve"> the web application contains a brief description of what the APP </w:t>
      </w:r>
      <w:r w:rsidRPr="2BAD9994" w:rsidR="099779C8">
        <w:rPr>
          <w:rFonts w:ascii="Calibri" w:hAnsi="Calibri" w:eastAsia="Calibri" w:cs="Calibri"/>
          <w:sz w:val="22"/>
          <w:szCs w:val="22"/>
        </w:rPr>
        <w:t>contains</w:t>
      </w:r>
      <w:r w:rsidRPr="2BAD9994">
        <w:rPr>
          <w:rFonts w:ascii="Calibri" w:hAnsi="Calibri" w:eastAsia="Calibri" w:cs="Calibri"/>
          <w:sz w:val="22"/>
          <w:szCs w:val="22"/>
        </w:rPr>
        <w:t xml:space="preserve"> </w:t>
      </w:r>
      <w:r w:rsidRPr="2BAD9994" w:rsidR="3DE44359">
        <w:rPr>
          <w:rFonts w:ascii="Calibri" w:hAnsi="Calibri" w:eastAsia="Calibri" w:cs="Calibri"/>
          <w:sz w:val="22"/>
          <w:szCs w:val="22"/>
        </w:rPr>
        <w:t>(</w:t>
      </w:r>
      <w:r w:rsidRPr="2BAD9994">
        <w:rPr>
          <w:rFonts w:ascii="Calibri" w:hAnsi="Calibri" w:eastAsia="Calibri" w:cs="Calibri"/>
          <w:sz w:val="22"/>
          <w:szCs w:val="22"/>
        </w:rPr>
        <w:t>along with a hyperlink to the original data source</w:t>
      </w:r>
      <w:r w:rsidRPr="2BAD9994" w:rsidR="5E9BE526">
        <w:rPr>
          <w:rFonts w:ascii="Calibri" w:hAnsi="Calibri" w:eastAsia="Calibri" w:cs="Calibri"/>
          <w:sz w:val="22"/>
          <w:szCs w:val="22"/>
        </w:rPr>
        <w:t xml:space="preserve">), a main navigation menu that is organized with nest elements and custom icons, and an image of </w:t>
      </w:r>
      <w:r w:rsidRPr="2BAD9994" w:rsidR="1AE387DD">
        <w:rPr>
          <w:rFonts w:ascii="Calibri" w:hAnsi="Calibri" w:eastAsia="Calibri" w:cs="Calibri"/>
          <w:sz w:val="22"/>
          <w:szCs w:val="22"/>
        </w:rPr>
        <w:t>Lego figures to greet users we found on google</w:t>
      </w:r>
      <w:r w:rsidRPr="2BAD9994">
        <w:rPr>
          <w:rFonts w:ascii="Calibri" w:hAnsi="Calibri" w:eastAsia="Calibri" w:cs="Calibri"/>
          <w:sz w:val="22"/>
          <w:szCs w:val="22"/>
        </w:rPr>
        <w:t xml:space="preserve">. </w:t>
      </w:r>
      <w:r w:rsidRPr="2BAD9994" w:rsidR="20274C5A">
        <w:rPr>
          <w:rFonts w:ascii="Calibri" w:hAnsi="Calibri" w:eastAsia="Calibri" w:cs="Calibri"/>
          <w:sz w:val="22"/>
          <w:szCs w:val="22"/>
        </w:rPr>
        <w:t xml:space="preserve">Throughout the entire application we kept a consistent accent theme </w:t>
      </w:r>
      <w:r w:rsidRPr="2BAD9994" w:rsidR="41EAB302">
        <w:rPr>
          <w:rFonts w:ascii="Calibri" w:hAnsi="Calibri" w:eastAsia="Calibri" w:cs="Calibri"/>
          <w:sz w:val="22"/>
          <w:szCs w:val="22"/>
        </w:rPr>
        <w:t xml:space="preserve">that resembles Lego. </w:t>
      </w:r>
      <w:r w:rsidRPr="2BAD9994" w:rsidR="2B8D74F9">
        <w:rPr>
          <w:rFonts w:ascii="Calibri" w:hAnsi="Calibri" w:eastAsia="Calibri" w:cs="Calibri"/>
          <w:sz w:val="22"/>
          <w:szCs w:val="22"/>
        </w:rPr>
        <w:t xml:space="preserve">Additionally, we customized the icons within the navigation menu to match with the visualization displayed on the page </w:t>
      </w:r>
      <w:r w:rsidRPr="2BAD9994" w:rsidR="68453416">
        <w:rPr>
          <w:rFonts w:ascii="Calibri" w:hAnsi="Calibri" w:eastAsia="Calibri" w:cs="Calibri"/>
          <w:sz w:val="22"/>
          <w:szCs w:val="22"/>
        </w:rPr>
        <w:t xml:space="preserve">along with a dropdown menu to group the tables under one heading. </w:t>
      </w:r>
      <w:r w:rsidRPr="2BAD9994" w:rsidR="4DA1E5D6">
        <w:rPr>
          <w:rFonts w:ascii="Calibri" w:hAnsi="Calibri" w:eastAsia="Calibri" w:cs="Calibri"/>
          <w:sz w:val="22"/>
          <w:szCs w:val="22"/>
        </w:rPr>
        <w:t xml:space="preserve"> Figure 8 shows a screenshot of the home page and navigation menu.</w:t>
      </w:r>
    </w:p>
    <w:p w:rsidR="4DA1E5D6" w:rsidP="2BAD9994" w:rsidRDefault="4DA1E5D6" w14:paraId="30EBCFCB" w14:textId="22D790E6">
      <w:pPr>
        <w:jc w:val="center"/>
      </w:pPr>
      <w:r>
        <w:rPr>
          <w:noProof/>
        </w:rPr>
        <w:drawing>
          <wp:inline distT="0" distB="0" distL="0" distR="0" wp14:anchorId="6642A72A" wp14:editId="30A53A95">
            <wp:extent cx="4961454" cy="2759014"/>
            <wp:effectExtent l="0" t="0" r="0" b="0"/>
            <wp:docPr id="208275657" name="Picture 208275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54" cy="275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1E5D6" w:rsidP="2BAD9994" w:rsidRDefault="4DA1E5D6" w14:paraId="579506B4" w14:textId="4F014673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8</w:t>
      </w: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 Home Page</w:t>
      </w:r>
    </w:p>
    <w:p w:rsidR="4DA1E5D6" w:rsidP="2BAD9994" w:rsidRDefault="4DA1E5D6" w14:paraId="0394F4D8" w14:textId="0BEDBBA4">
      <w:pPr>
        <w:rPr>
          <w:rFonts w:ascii="Calibri" w:hAnsi="Calibri" w:eastAsia="Calibri" w:cs="Calibri"/>
          <w:sz w:val="22"/>
          <w:szCs w:val="22"/>
          <w:u w:val="single"/>
        </w:rPr>
      </w:pPr>
      <w:r w:rsidRPr="2BAD9994">
        <w:rPr>
          <w:rFonts w:ascii="Calibri" w:hAnsi="Calibri" w:eastAsia="Calibri" w:cs="Calibri"/>
          <w:sz w:val="22"/>
          <w:szCs w:val="22"/>
          <w:u w:val="single"/>
        </w:rPr>
        <w:t>Tables</w:t>
      </w:r>
    </w:p>
    <w:p w:rsidR="2BAD9994" w:rsidP="2BAD9994" w:rsidRDefault="7F4FB55B" w14:paraId="40DBD04F" w14:textId="2AF4B6B4">
      <w:pPr>
        <w:rPr>
          <w:rFonts w:ascii="Calibri" w:hAnsi="Calibri" w:eastAsia="Calibri" w:cs="Calibri"/>
          <w:sz w:val="22"/>
          <w:szCs w:val="22"/>
        </w:rPr>
      </w:pPr>
      <w:r w:rsidRPr="289D9E6A">
        <w:rPr>
          <w:rFonts w:ascii="Calibri" w:hAnsi="Calibri" w:eastAsia="Calibri" w:cs="Calibri"/>
          <w:sz w:val="22"/>
          <w:szCs w:val="22"/>
        </w:rPr>
        <w:t xml:space="preserve">We created </w:t>
      </w:r>
      <w:r w:rsidRPr="289D9E6A" w:rsidR="4B8CEACB">
        <w:rPr>
          <w:rFonts w:ascii="Calibri" w:hAnsi="Calibri" w:eastAsia="Calibri" w:cs="Calibri"/>
          <w:sz w:val="22"/>
          <w:szCs w:val="22"/>
        </w:rPr>
        <w:t>an interactive</w:t>
      </w:r>
      <w:r w:rsidRPr="289D9E6A">
        <w:rPr>
          <w:rFonts w:ascii="Calibri" w:hAnsi="Calibri" w:eastAsia="Calibri" w:cs="Calibri"/>
          <w:sz w:val="22"/>
          <w:szCs w:val="22"/>
        </w:rPr>
        <w:t xml:space="preserve"> report for each database table what allows the users to filter, search and group</w:t>
      </w:r>
      <w:r w:rsidRPr="289D9E6A" w:rsidR="5735364A">
        <w:rPr>
          <w:rFonts w:ascii="Calibri" w:hAnsi="Calibri" w:eastAsia="Calibri" w:cs="Calibri"/>
          <w:sz w:val="22"/>
          <w:szCs w:val="22"/>
        </w:rPr>
        <w:t xml:space="preserve"> data</w:t>
      </w:r>
      <w:r w:rsidRPr="289D9E6A" w:rsidR="66A05709">
        <w:rPr>
          <w:rFonts w:ascii="Calibri" w:hAnsi="Calibri" w:eastAsia="Calibri" w:cs="Calibri"/>
          <w:sz w:val="22"/>
          <w:szCs w:val="22"/>
        </w:rPr>
        <w:t xml:space="preserve"> (</w:t>
      </w:r>
      <w:r w:rsidRPr="289D9E6A" w:rsidR="274E8E65">
        <w:rPr>
          <w:rFonts w:ascii="Calibri" w:hAnsi="Calibri" w:eastAsia="Calibri" w:cs="Calibri"/>
          <w:sz w:val="22"/>
          <w:szCs w:val="22"/>
        </w:rPr>
        <w:t>Figures 9-13</w:t>
      </w:r>
      <w:r w:rsidRPr="289D9E6A" w:rsidR="66A05709">
        <w:rPr>
          <w:rFonts w:ascii="Calibri" w:hAnsi="Calibri" w:eastAsia="Calibri" w:cs="Calibri"/>
          <w:sz w:val="22"/>
          <w:szCs w:val="22"/>
        </w:rPr>
        <w:t>).</w:t>
      </w:r>
      <w:r w:rsidRPr="289D9E6A" w:rsidR="1C8AE256">
        <w:rPr>
          <w:rFonts w:ascii="Calibri" w:hAnsi="Calibri" w:eastAsia="Calibri" w:cs="Calibri"/>
          <w:sz w:val="22"/>
          <w:szCs w:val="22"/>
        </w:rPr>
        <w:t xml:space="preserve"> The search bar can be used to look up all columns relating to the keyword.</w:t>
      </w:r>
      <w:r w:rsidRPr="289D9E6A" w:rsidR="66A05709">
        <w:rPr>
          <w:rFonts w:ascii="Calibri" w:hAnsi="Calibri" w:eastAsia="Calibri" w:cs="Calibri"/>
          <w:sz w:val="22"/>
          <w:szCs w:val="22"/>
        </w:rPr>
        <w:t xml:space="preserve"> </w:t>
      </w:r>
      <w:r w:rsidRPr="289D9E6A" w:rsidR="1D739217">
        <w:rPr>
          <w:rFonts w:ascii="Calibri" w:hAnsi="Calibri" w:eastAsia="Calibri" w:cs="Calibri"/>
          <w:sz w:val="22"/>
          <w:szCs w:val="22"/>
        </w:rPr>
        <w:t>The filter in the actions button can be used to filter more specific data</w:t>
      </w:r>
      <w:r w:rsidRPr="289D9E6A" w:rsidR="5616A109">
        <w:rPr>
          <w:rFonts w:ascii="Calibri" w:hAnsi="Calibri" w:eastAsia="Calibri" w:cs="Calibri"/>
          <w:sz w:val="22"/>
          <w:szCs w:val="22"/>
        </w:rPr>
        <w:t xml:space="preserve"> like which column to look for the keyword in</w:t>
      </w:r>
      <w:r w:rsidRPr="289D9E6A" w:rsidR="1D739217">
        <w:rPr>
          <w:rFonts w:ascii="Calibri" w:hAnsi="Calibri" w:eastAsia="Calibri" w:cs="Calibri"/>
          <w:sz w:val="22"/>
          <w:szCs w:val="22"/>
        </w:rPr>
        <w:t xml:space="preserve">. </w:t>
      </w:r>
      <w:r w:rsidRPr="289D9E6A" w:rsidR="66A05709">
        <w:rPr>
          <w:rFonts w:ascii="Calibri" w:hAnsi="Calibri" w:eastAsia="Calibri" w:cs="Calibri"/>
          <w:sz w:val="22"/>
          <w:szCs w:val="22"/>
        </w:rPr>
        <w:t xml:space="preserve">Column headings and number format have been adjusted for easy interpretation. Each page also includes a textbox above the </w:t>
      </w:r>
      <w:r w:rsidRPr="289D9E6A" w:rsidR="1CAA6069">
        <w:rPr>
          <w:rFonts w:ascii="Calibri" w:hAnsi="Calibri" w:eastAsia="Calibri" w:cs="Calibri"/>
          <w:sz w:val="22"/>
          <w:szCs w:val="22"/>
        </w:rPr>
        <w:t>table that describes the data.</w:t>
      </w:r>
    </w:p>
    <w:p w:rsidR="687A8E8C" w:rsidP="2BAD9994" w:rsidRDefault="687A8E8C" w14:paraId="4CD067B8" w14:textId="48DCCFAB">
      <w:pPr>
        <w:jc w:val="center"/>
      </w:pPr>
      <w:r w:rsidR="53BB585D">
        <w:drawing>
          <wp:inline wp14:editId="5B68974E" wp14:anchorId="292A2596">
            <wp:extent cx="4789906" cy="2939959"/>
            <wp:effectExtent l="9525" t="9525" r="9525" b="9525"/>
            <wp:docPr id="1077276144" name="Picture 107727614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77276144"/>
                    <pic:cNvPicPr/>
                  </pic:nvPicPr>
                  <pic:blipFill>
                    <a:blip r:embed="R26ad8853dbca453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89906" cy="293995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87A8E8C" w:rsidP="2BAD9994" w:rsidRDefault="687A8E8C" w14:paraId="5BDF9986" w14:textId="07728671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Figure 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9</w:t>
      </w: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 Colors</w:t>
      </w:r>
    </w:p>
    <w:p w:rsidR="687A8E8C" w:rsidP="2BAD9994" w:rsidRDefault="687A8E8C" w14:paraId="03638838" w14:textId="16ADCED7">
      <w:pPr>
        <w:jc w:val="center"/>
      </w:pPr>
      <w:r>
        <w:rPr>
          <w:noProof/>
        </w:rPr>
        <w:drawing>
          <wp:inline distT="0" distB="0" distL="0" distR="0" wp14:anchorId="42D0553A" wp14:editId="1E435490">
            <wp:extent cx="4999342" cy="2972365"/>
            <wp:effectExtent l="9525" t="9525" r="9525" b="9525"/>
            <wp:docPr id="1652078214" name="Picture 1652078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42" cy="297236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87A8E8C" w:rsidP="2BAD9994" w:rsidRDefault="687A8E8C" w14:paraId="1F0F7BC2" w14:textId="3A1504DD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4F0034D0" w:rsidR="53BB585D">
        <w:rPr>
          <w:rFonts w:ascii="Calibri" w:hAnsi="Calibri" w:eastAsia="Calibri" w:cs="Calibri"/>
          <w:i w:val="1"/>
          <w:iCs w:val="1"/>
          <w:sz w:val="22"/>
          <w:szCs w:val="22"/>
        </w:rPr>
        <w:t>Figure 1</w:t>
      </w:r>
      <w:r w:rsidRPr="4F0034D0" w:rsidR="01BF4E03">
        <w:rPr>
          <w:rFonts w:ascii="Calibri" w:hAnsi="Calibri" w:eastAsia="Calibri" w:cs="Calibri"/>
          <w:i w:val="1"/>
          <w:iCs w:val="1"/>
          <w:sz w:val="22"/>
          <w:szCs w:val="22"/>
        </w:rPr>
        <w:t>0</w:t>
      </w:r>
      <w:r w:rsidRPr="4F0034D0" w:rsidR="53BB585D">
        <w:rPr>
          <w:rFonts w:ascii="Calibri" w:hAnsi="Calibri" w:eastAsia="Calibri" w:cs="Calibri"/>
          <w:i w:val="1"/>
          <w:iCs w:val="1"/>
          <w:sz w:val="22"/>
          <w:szCs w:val="22"/>
        </w:rPr>
        <w:t xml:space="preserve"> Inventory</w:t>
      </w:r>
    </w:p>
    <w:p w:rsidR="4F0034D0" w:rsidP="4F0034D0" w:rsidRDefault="4F0034D0" w14:paraId="5A3B4659" w14:textId="2EB3BCB9">
      <w:pPr>
        <w:jc w:val="center"/>
        <w:rPr>
          <w:rFonts w:ascii="Calibri" w:hAnsi="Calibri" w:eastAsia="Calibri" w:cs="Calibri"/>
          <w:i w:val="1"/>
          <w:iCs w:val="1"/>
          <w:sz w:val="22"/>
          <w:szCs w:val="22"/>
        </w:rPr>
      </w:pPr>
    </w:p>
    <w:p w:rsidR="40EB6A5C" w:rsidP="2BAD9994" w:rsidRDefault="40EB6A5C" w14:paraId="63676BE1" w14:textId="1E743A0F">
      <w:pPr>
        <w:jc w:val="center"/>
      </w:pPr>
      <w:r>
        <w:rPr>
          <w:noProof/>
        </w:rPr>
        <w:drawing>
          <wp:inline distT="0" distB="0" distL="0" distR="0" wp14:anchorId="732D775D" wp14:editId="48EBEF2C">
            <wp:extent cx="4857750" cy="2919321"/>
            <wp:effectExtent l="9525" t="9525" r="9525" b="9525"/>
            <wp:docPr id="1996303690" name="Picture 1996303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1932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0EB6A5C" w:rsidP="2BAD9994" w:rsidRDefault="40EB6A5C" w14:paraId="25C8B838" w14:textId="66A18976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2BAD9994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1</w:t>
      </w: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 Inventory Parts</w:t>
      </w:r>
    </w:p>
    <w:p w:rsidR="40EB6A5C" w:rsidP="2BAD9994" w:rsidRDefault="40EB6A5C" w14:paraId="5D659AD1" w14:textId="116E1D22">
      <w:pPr>
        <w:jc w:val="center"/>
      </w:pPr>
      <w:r>
        <w:rPr>
          <w:noProof/>
        </w:rPr>
        <w:drawing>
          <wp:inline distT="0" distB="0" distL="0" distR="0" wp14:anchorId="1BC7CD7C" wp14:editId="1BE20524">
            <wp:extent cx="4875610" cy="3000375"/>
            <wp:effectExtent l="9525" t="9525" r="9525" b="9525"/>
            <wp:docPr id="48567846" name="Picture 48567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610" cy="30003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0EB6A5C" w:rsidP="2BAD9994" w:rsidRDefault="40EB6A5C" w14:paraId="7DB3F18F" w14:textId="0DCD2EE2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2BAD9994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2</w:t>
      </w: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 Sets</w:t>
      </w:r>
    </w:p>
    <w:p w:rsidR="40EB6A5C" w:rsidP="2BAD9994" w:rsidRDefault="40EB6A5C" w14:paraId="71F63E06" w14:textId="74CD80E7">
      <w:pPr>
        <w:jc w:val="center"/>
      </w:pPr>
      <w:r>
        <w:rPr>
          <w:noProof/>
        </w:rPr>
        <w:drawing>
          <wp:inline distT="0" distB="0" distL="0" distR="0" wp14:anchorId="5EC747AC" wp14:editId="4A543780">
            <wp:extent cx="4827880" cy="2901370"/>
            <wp:effectExtent l="9525" t="9525" r="9525" b="9525"/>
            <wp:docPr id="1490109766" name="Picture 1490109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880" cy="290137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F2C5CCC" w:rsidP="2BAD9994" w:rsidRDefault="7F2C5CCC" w14:paraId="4F296AE9" w14:textId="0840E354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2BAD9994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3</w:t>
      </w:r>
      <w:r w:rsidRPr="2BAD9994">
        <w:rPr>
          <w:rFonts w:ascii="Calibri" w:hAnsi="Calibri" w:eastAsia="Calibri" w:cs="Calibri"/>
          <w:i/>
          <w:iCs/>
          <w:sz w:val="22"/>
          <w:szCs w:val="22"/>
        </w:rPr>
        <w:t xml:space="preserve"> Themes</w:t>
      </w:r>
    </w:p>
    <w:p w:rsidR="2BAD9994" w:rsidP="2BAD9994" w:rsidRDefault="2BAD9994" w14:paraId="3877C07A" w14:textId="0A780ACB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</w:p>
    <w:p w:rsidR="2BAD9994" w:rsidP="2BAD9994" w:rsidRDefault="2BAD9994" w14:paraId="744EF46C" w14:textId="33085224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</w:p>
    <w:p w:rsidR="2BAD9994" w:rsidP="2BAD9994" w:rsidRDefault="2BAD9994" w14:paraId="5EA4A2A7" w14:textId="4B9AA107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</w:p>
    <w:p w:rsidR="2BAD9994" w:rsidP="2BAD9994" w:rsidRDefault="2BAD9994" w14:paraId="5BCD4BA9" w14:textId="37AEB91D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</w:p>
    <w:p w:rsidR="4E441E43" w:rsidP="2BAD9994" w:rsidRDefault="4E441E43" w14:paraId="7B8FCEAA" w14:textId="609CDB06">
      <w:pPr>
        <w:rPr>
          <w:rFonts w:ascii="Calibri" w:hAnsi="Calibri" w:eastAsia="Calibri" w:cs="Calibri"/>
          <w:sz w:val="22"/>
          <w:szCs w:val="22"/>
          <w:u w:val="single"/>
        </w:rPr>
      </w:pPr>
      <w:r w:rsidRPr="2BAD9994">
        <w:rPr>
          <w:rFonts w:ascii="Calibri" w:hAnsi="Calibri" w:eastAsia="Calibri" w:cs="Calibri"/>
          <w:sz w:val="22"/>
          <w:szCs w:val="22"/>
          <w:u w:val="single"/>
        </w:rPr>
        <w:t>Queries</w:t>
      </w:r>
    </w:p>
    <w:p w:rsidR="4E441E43" w:rsidP="2BAD9994" w:rsidRDefault="4E441E43" w14:paraId="55EFA90C" w14:textId="298CAC1A">
      <w:pPr>
        <w:rPr>
          <w:rFonts w:ascii="Calibri" w:hAnsi="Calibri" w:eastAsia="Calibri" w:cs="Calibri"/>
          <w:sz w:val="22"/>
          <w:szCs w:val="22"/>
        </w:rPr>
      </w:pPr>
      <w:r w:rsidRPr="4F0034D0" w:rsidR="5B3A0CDC">
        <w:rPr>
          <w:rFonts w:ascii="Calibri" w:hAnsi="Calibri" w:eastAsia="Calibri" w:cs="Calibri"/>
          <w:sz w:val="22"/>
          <w:szCs w:val="22"/>
        </w:rPr>
        <w:t xml:space="preserve">We presented the results of </w:t>
      </w:r>
      <w:r w:rsidRPr="4F0034D0" w:rsidR="1E66F772">
        <w:rPr>
          <w:rFonts w:ascii="Calibri" w:hAnsi="Calibri" w:eastAsia="Calibri" w:cs="Calibri"/>
          <w:sz w:val="22"/>
          <w:szCs w:val="22"/>
        </w:rPr>
        <w:t xml:space="preserve">all our queries </w:t>
      </w:r>
      <w:r w:rsidRPr="4F0034D0" w:rsidR="4195EEE8">
        <w:rPr>
          <w:rFonts w:ascii="Calibri" w:hAnsi="Calibri" w:eastAsia="Calibri" w:cs="Calibri"/>
          <w:sz w:val="22"/>
          <w:szCs w:val="22"/>
        </w:rPr>
        <w:t>based on</w:t>
      </w:r>
      <w:r w:rsidRPr="4F0034D0" w:rsidR="1E66F772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2FF7ABFA">
        <w:rPr>
          <w:rFonts w:ascii="Calibri" w:hAnsi="Calibri" w:eastAsia="Calibri" w:cs="Calibri"/>
          <w:sz w:val="22"/>
          <w:szCs w:val="22"/>
        </w:rPr>
        <w:t>several questions</w:t>
      </w:r>
      <w:r w:rsidRPr="4F0034D0" w:rsidR="2509E45A">
        <w:rPr>
          <w:rFonts w:ascii="Calibri" w:hAnsi="Calibri" w:eastAsia="Calibri" w:cs="Calibri"/>
          <w:sz w:val="22"/>
          <w:szCs w:val="22"/>
        </w:rPr>
        <w:t xml:space="preserve">. </w:t>
      </w:r>
      <w:r w:rsidRPr="4F0034D0" w:rsidR="2509E45A">
        <w:rPr>
          <w:rFonts w:ascii="Calibri" w:hAnsi="Calibri" w:eastAsia="Calibri" w:cs="Calibri"/>
          <w:sz w:val="22"/>
          <w:szCs w:val="22"/>
        </w:rPr>
        <w:t>The first</w:t>
      </w:r>
      <w:r w:rsidRPr="4F0034D0" w:rsidR="3962A92C">
        <w:rPr>
          <w:rFonts w:ascii="Calibri" w:hAnsi="Calibri" w:eastAsia="Calibri" w:cs="Calibri"/>
          <w:sz w:val="22"/>
          <w:szCs w:val="22"/>
        </w:rPr>
        <w:t xml:space="preserve"> question</w:t>
      </w:r>
      <w:r w:rsidRPr="4F0034D0" w:rsidR="3962A92C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3962A92C">
        <w:rPr>
          <w:rFonts w:ascii="Calibri" w:hAnsi="Calibri" w:eastAsia="Calibri" w:cs="Calibri"/>
          <w:sz w:val="22"/>
          <w:szCs w:val="22"/>
        </w:rPr>
        <w:t>was</w:t>
      </w:r>
      <w:r w:rsidRPr="4F0034D0" w:rsidR="3962A92C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2509E45A">
        <w:rPr>
          <w:rFonts w:ascii="Calibri" w:hAnsi="Calibri" w:eastAsia="Calibri" w:cs="Calibri"/>
          <w:sz w:val="22"/>
          <w:szCs w:val="22"/>
        </w:rPr>
        <w:t>“</w:t>
      </w:r>
      <w:r w:rsidRPr="4F0034D0" w:rsidR="2509E45A">
        <w:rPr>
          <w:rFonts w:ascii="Calibri" w:hAnsi="Calibri" w:eastAsia="Calibri" w:cs="Calibri"/>
          <w:sz w:val="22"/>
          <w:szCs w:val="22"/>
        </w:rPr>
        <w:t>What was the most popular theme throughout the decades</w:t>
      </w:r>
      <w:r w:rsidRPr="4F0034D0" w:rsidR="2509E45A">
        <w:rPr>
          <w:rFonts w:ascii="Calibri" w:hAnsi="Calibri" w:eastAsia="Calibri" w:cs="Calibri"/>
          <w:sz w:val="22"/>
          <w:szCs w:val="22"/>
        </w:rPr>
        <w:t>?”</w:t>
      </w:r>
      <w:r w:rsidRPr="4F0034D0" w:rsidR="1E218694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1E218694">
        <w:rPr>
          <w:rFonts w:ascii="Calibri" w:hAnsi="Calibri" w:eastAsia="Calibri" w:cs="Calibri"/>
          <w:sz w:val="22"/>
          <w:szCs w:val="22"/>
        </w:rPr>
        <w:t xml:space="preserve">(Figure </w:t>
      </w:r>
      <w:r w:rsidRPr="4F0034D0" w:rsidR="1E218694">
        <w:rPr>
          <w:rFonts w:ascii="Calibri" w:hAnsi="Calibri" w:eastAsia="Calibri" w:cs="Calibri"/>
          <w:sz w:val="22"/>
          <w:szCs w:val="22"/>
        </w:rPr>
        <w:t>1</w:t>
      </w:r>
      <w:r w:rsidRPr="4F0034D0" w:rsidR="01BF4E03">
        <w:rPr>
          <w:rFonts w:ascii="Calibri" w:hAnsi="Calibri" w:eastAsia="Calibri" w:cs="Calibri"/>
          <w:sz w:val="22"/>
          <w:szCs w:val="22"/>
        </w:rPr>
        <w:t>4</w:t>
      </w:r>
      <w:r w:rsidRPr="4F0034D0" w:rsidR="1E218694">
        <w:rPr>
          <w:rFonts w:ascii="Calibri" w:hAnsi="Calibri" w:eastAsia="Calibri" w:cs="Calibri"/>
          <w:sz w:val="22"/>
          <w:szCs w:val="22"/>
        </w:rPr>
        <w:t>)</w:t>
      </w:r>
      <w:r w:rsidRPr="4F0034D0" w:rsidR="2509E45A">
        <w:rPr>
          <w:rFonts w:ascii="Calibri" w:hAnsi="Calibri" w:eastAsia="Calibri" w:cs="Calibri"/>
          <w:sz w:val="22"/>
          <w:szCs w:val="22"/>
        </w:rPr>
        <w:t>.</w:t>
      </w:r>
      <w:r w:rsidRPr="4F0034D0" w:rsidR="2509E45A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4201DD88">
        <w:rPr>
          <w:rFonts w:ascii="Calibri" w:hAnsi="Calibri" w:eastAsia="Calibri" w:cs="Calibri"/>
          <w:sz w:val="22"/>
          <w:szCs w:val="22"/>
        </w:rPr>
        <w:t>This page includes</w:t>
      </w:r>
      <w:r w:rsidRPr="4F0034D0" w:rsidR="598D44DC">
        <w:rPr>
          <w:rFonts w:ascii="Calibri" w:hAnsi="Calibri" w:eastAsia="Calibri" w:cs="Calibri"/>
          <w:sz w:val="22"/>
          <w:szCs w:val="22"/>
        </w:rPr>
        <w:t xml:space="preserve"> two </w:t>
      </w:r>
      <w:r w:rsidRPr="4F0034D0" w:rsidR="4201DD88">
        <w:rPr>
          <w:rFonts w:ascii="Calibri" w:hAnsi="Calibri" w:eastAsia="Calibri" w:cs="Calibri"/>
          <w:sz w:val="22"/>
          <w:szCs w:val="22"/>
        </w:rPr>
        <w:t>pie chart</w:t>
      </w:r>
      <w:r w:rsidRPr="4F0034D0" w:rsidR="598D44DC">
        <w:rPr>
          <w:rFonts w:ascii="Calibri" w:hAnsi="Calibri" w:eastAsia="Calibri" w:cs="Calibri"/>
          <w:sz w:val="22"/>
          <w:szCs w:val="22"/>
        </w:rPr>
        <w:t>s</w:t>
      </w:r>
      <w:r w:rsidRPr="4F0034D0" w:rsidR="4201DD88">
        <w:rPr>
          <w:rFonts w:ascii="Calibri" w:hAnsi="Calibri" w:eastAsia="Calibri" w:cs="Calibri"/>
          <w:sz w:val="22"/>
          <w:szCs w:val="22"/>
        </w:rPr>
        <w:t>. The</w:t>
      </w:r>
      <w:r w:rsidRPr="4F0034D0" w:rsidR="412BE4B8">
        <w:rPr>
          <w:rFonts w:ascii="Calibri" w:hAnsi="Calibri" w:eastAsia="Calibri" w:cs="Calibri"/>
          <w:sz w:val="22"/>
          <w:szCs w:val="22"/>
        </w:rPr>
        <w:t>se</w:t>
      </w:r>
      <w:r w:rsidRPr="4F0034D0" w:rsidR="4201DD88">
        <w:rPr>
          <w:rFonts w:ascii="Calibri" w:hAnsi="Calibri" w:eastAsia="Calibri" w:cs="Calibri"/>
          <w:sz w:val="22"/>
          <w:szCs w:val="22"/>
        </w:rPr>
        <w:t xml:space="preserve"> pie chart</w:t>
      </w:r>
      <w:r w:rsidRPr="4F0034D0" w:rsidR="412BE4B8">
        <w:rPr>
          <w:rFonts w:ascii="Calibri" w:hAnsi="Calibri" w:eastAsia="Calibri" w:cs="Calibri"/>
          <w:sz w:val="22"/>
          <w:szCs w:val="22"/>
        </w:rPr>
        <w:t>s</w:t>
      </w:r>
      <w:r w:rsidRPr="4F0034D0" w:rsidR="4201DD88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32903CE7">
        <w:rPr>
          <w:rFonts w:ascii="Calibri" w:hAnsi="Calibri" w:eastAsia="Calibri" w:cs="Calibri"/>
          <w:sz w:val="22"/>
          <w:szCs w:val="22"/>
        </w:rPr>
        <w:t>describe</w:t>
      </w:r>
      <w:r w:rsidRPr="4F0034D0" w:rsidR="4201DD88">
        <w:rPr>
          <w:rFonts w:ascii="Calibri" w:hAnsi="Calibri" w:eastAsia="Calibri" w:cs="Calibri"/>
          <w:sz w:val="22"/>
          <w:szCs w:val="22"/>
        </w:rPr>
        <w:t xml:space="preserve"> the</w:t>
      </w:r>
      <w:r w:rsidRPr="4F0034D0" w:rsidR="6B2FB169">
        <w:rPr>
          <w:rFonts w:ascii="Calibri" w:hAnsi="Calibri" w:eastAsia="Calibri" w:cs="Calibri"/>
          <w:sz w:val="22"/>
          <w:szCs w:val="22"/>
        </w:rPr>
        <w:t xml:space="preserve"> top 10most popular</w:t>
      </w:r>
      <w:r w:rsidRPr="4F0034D0" w:rsidR="4201DD88">
        <w:rPr>
          <w:rFonts w:ascii="Calibri" w:hAnsi="Calibri" w:eastAsia="Calibri" w:cs="Calibri"/>
          <w:sz w:val="22"/>
          <w:szCs w:val="22"/>
        </w:rPr>
        <w:t xml:space="preserve"> themes </w:t>
      </w:r>
      <w:r w:rsidRPr="4F0034D0" w:rsidR="4EDF217C">
        <w:rPr>
          <w:rFonts w:ascii="Calibri" w:hAnsi="Calibri" w:eastAsia="Calibri" w:cs="Calibri"/>
          <w:sz w:val="22"/>
          <w:szCs w:val="22"/>
        </w:rPr>
        <w:t xml:space="preserve">of sets that were released </w:t>
      </w:r>
      <w:r w:rsidRPr="4F0034D0" w:rsidR="4201DD88">
        <w:rPr>
          <w:rFonts w:ascii="Calibri" w:hAnsi="Calibri" w:eastAsia="Calibri" w:cs="Calibri"/>
          <w:sz w:val="22"/>
          <w:szCs w:val="22"/>
        </w:rPr>
        <w:t>in the 1950s</w:t>
      </w:r>
      <w:r w:rsidRPr="4F0034D0" w:rsidR="0834B184">
        <w:rPr>
          <w:rFonts w:ascii="Calibri" w:hAnsi="Calibri" w:eastAsia="Calibri" w:cs="Calibri"/>
          <w:sz w:val="22"/>
          <w:szCs w:val="22"/>
        </w:rPr>
        <w:t xml:space="preserve"> </w:t>
      </w:r>
      <w:r w:rsidRPr="4F0034D0" w:rsidR="412BE4B8">
        <w:rPr>
          <w:rFonts w:ascii="Calibri" w:hAnsi="Calibri" w:eastAsia="Calibri" w:cs="Calibri"/>
          <w:sz w:val="22"/>
          <w:szCs w:val="22"/>
        </w:rPr>
        <w:t xml:space="preserve">and 2010s </w:t>
      </w:r>
      <w:r w:rsidRPr="4F0034D0" w:rsidR="0834B184">
        <w:rPr>
          <w:rFonts w:ascii="Calibri" w:hAnsi="Calibri" w:eastAsia="Calibri" w:cs="Calibri"/>
          <w:sz w:val="22"/>
          <w:szCs w:val="22"/>
        </w:rPr>
        <w:t xml:space="preserve">along with the percentage each theme took up. </w:t>
      </w:r>
      <w:r w:rsidRPr="4F0034D0" w:rsidR="66A88F20">
        <w:rPr>
          <w:rFonts w:ascii="Calibri" w:hAnsi="Calibri" w:eastAsia="Calibri" w:cs="Calibri"/>
          <w:sz w:val="22"/>
          <w:szCs w:val="22"/>
        </w:rPr>
        <w:t xml:space="preserve"> We included a text box </w:t>
      </w:r>
      <w:r w:rsidRPr="4F0034D0" w:rsidR="2BF9321B">
        <w:rPr>
          <w:rFonts w:ascii="Calibri" w:hAnsi="Calibri" w:eastAsia="Calibri" w:cs="Calibri"/>
          <w:sz w:val="22"/>
          <w:szCs w:val="22"/>
        </w:rPr>
        <w:t>at</w:t>
      </w:r>
      <w:r w:rsidRPr="4F0034D0" w:rsidR="66A88F20">
        <w:rPr>
          <w:rFonts w:ascii="Calibri" w:hAnsi="Calibri" w:eastAsia="Calibri" w:cs="Calibri"/>
          <w:sz w:val="22"/>
          <w:szCs w:val="22"/>
        </w:rPr>
        <w:t xml:space="preserve"> the top to describe </w:t>
      </w:r>
      <w:r w:rsidRPr="4F0034D0" w:rsidR="7562D0B0">
        <w:rPr>
          <w:rFonts w:ascii="Calibri" w:hAnsi="Calibri" w:eastAsia="Calibri" w:cs="Calibri"/>
          <w:sz w:val="22"/>
          <w:szCs w:val="22"/>
        </w:rPr>
        <w:t xml:space="preserve">our findings on the results based on our research question. </w:t>
      </w:r>
    </w:p>
    <w:p w:rsidR="289D9E6A" w:rsidP="289D9E6A" w:rsidRDefault="61CF1411" w14:paraId="5D7D4004" w14:textId="74377CA4">
      <w:pPr>
        <w:jc w:val="center"/>
      </w:pPr>
      <w:r>
        <w:rPr>
          <w:noProof/>
        </w:rPr>
        <w:drawing>
          <wp:inline distT="0" distB="0" distL="0" distR="0" wp14:anchorId="639201A1" wp14:editId="5310C14D">
            <wp:extent cx="5943600" cy="3495675"/>
            <wp:effectExtent l="9525" t="9525" r="9525" b="9525"/>
            <wp:docPr id="914143736" name="Picture 91414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1437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289D9E6A" w:rsidR="23ECBB92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4</w:t>
      </w:r>
      <w:r w:rsidRPr="289D9E6A" w:rsidR="23ECBB92">
        <w:rPr>
          <w:rFonts w:ascii="Calibri" w:hAnsi="Calibri" w:eastAsia="Calibri" w:cs="Calibri"/>
          <w:i/>
          <w:iCs/>
          <w:sz w:val="22"/>
          <w:szCs w:val="22"/>
        </w:rPr>
        <w:t xml:space="preserve"> Popular Themes over time </w:t>
      </w:r>
      <w:r w:rsidR="289D9E6A">
        <w:br/>
      </w:r>
    </w:p>
    <w:p w:rsidR="2BAD9994" w:rsidP="2BAD9994" w:rsidRDefault="24776DC0" w14:paraId="3703490C" w14:textId="3973B319">
      <w:pPr>
        <w:rPr>
          <w:rFonts w:ascii="Calibri" w:hAnsi="Calibri" w:eastAsia="Calibri" w:cs="Calibri"/>
          <w:sz w:val="22"/>
          <w:szCs w:val="22"/>
        </w:rPr>
      </w:pPr>
      <w:r w:rsidRPr="289D9E6A">
        <w:rPr>
          <w:rFonts w:ascii="Calibri" w:hAnsi="Calibri" w:eastAsia="Calibri" w:cs="Calibri"/>
          <w:sz w:val="22"/>
          <w:szCs w:val="22"/>
        </w:rPr>
        <w:t xml:space="preserve">Our second research question was about the number of sets throughout the years (Figure </w:t>
      </w:r>
      <w:r w:rsidRPr="289D9E6A" w:rsidR="09C0DAE4">
        <w:rPr>
          <w:rFonts w:ascii="Calibri" w:hAnsi="Calibri" w:eastAsia="Calibri" w:cs="Calibri"/>
          <w:sz w:val="22"/>
          <w:szCs w:val="22"/>
        </w:rPr>
        <w:t>1</w:t>
      </w:r>
      <w:r w:rsidR="006E681E">
        <w:rPr>
          <w:rFonts w:ascii="Calibri" w:hAnsi="Calibri" w:eastAsia="Calibri" w:cs="Calibri"/>
          <w:sz w:val="22"/>
          <w:szCs w:val="22"/>
        </w:rPr>
        <w:t>5</w:t>
      </w:r>
      <w:r w:rsidRPr="289D9E6A" w:rsidR="09C0DAE4">
        <w:rPr>
          <w:rFonts w:ascii="Calibri" w:hAnsi="Calibri" w:eastAsia="Calibri" w:cs="Calibri"/>
          <w:sz w:val="22"/>
          <w:szCs w:val="22"/>
        </w:rPr>
        <w:t>). The page includes a bar chart that shows the number of sets from 1950s to 2010s. The page also includes a text box that</w:t>
      </w:r>
      <w:r w:rsidRPr="289D9E6A" w:rsidR="4EBC5E3F">
        <w:rPr>
          <w:rFonts w:ascii="Calibri" w:hAnsi="Calibri" w:eastAsia="Calibri" w:cs="Calibri"/>
          <w:sz w:val="22"/>
          <w:szCs w:val="22"/>
        </w:rPr>
        <w:t xml:space="preserve"> includes our insights on our findings. </w:t>
      </w:r>
    </w:p>
    <w:p w:rsidR="4EBC5E3F" w:rsidP="2BAD9994" w:rsidRDefault="4EBC5E3F" w14:paraId="4F984B2E" w14:textId="66C03EA4">
      <w:pPr>
        <w:jc w:val="center"/>
      </w:pPr>
      <w:r>
        <w:rPr>
          <w:noProof/>
        </w:rPr>
        <w:drawing>
          <wp:inline distT="0" distB="0" distL="0" distR="0" wp14:anchorId="3D394D10" wp14:editId="52B7F45F">
            <wp:extent cx="5851602" cy="1922401"/>
            <wp:effectExtent l="9525" t="9525" r="9525" b="9525"/>
            <wp:docPr id="1343118871" name="Picture 1343118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602" cy="192240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EA53925" w:rsidP="289D9E6A" w:rsidRDefault="4EA53925" w14:paraId="53D0993F" w14:textId="435B4906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 w:rsidRPr="289D9E6A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="006E681E">
        <w:rPr>
          <w:rFonts w:ascii="Calibri" w:hAnsi="Calibri" w:eastAsia="Calibri" w:cs="Calibri"/>
          <w:i/>
          <w:iCs/>
          <w:sz w:val="22"/>
          <w:szCs w:val="22"/>
        </w:rPr>
        <w:t>5</w:t>
      </w:r>
      <w:r w:rsidRPr="289D9E6A">
        <w:rPr>
          <w:rFonts w:ascii="Calibri" w:hAnsi="Calibri" w:eastAsia="Calibri" w:cs="Calibri"/>
          <w:i/>
          <w:iCs/>
          <w:sz w:val="22"/>
          <w:szCs w:val="22"/>
        </w:rPr>
        <w:t xml:space="preserve"> Number of Sets Created Over Time</w:t>
      </w:r>
    </w:p>
    <w:p w:rsidR="2BAD9994" w:rsidP="2BAD9994" w:rsidRDefault="2BAD9994" w14:paraId="363FF771" w14:textId="7E84FE9B"/>
    <w:p w:rsidR="2E88FDD0" w:rsidP="2BAD9994" w:rsidRDefault="2E88FDD0" w14:paraId="31892196" w14:textId="1E43A0A7">
      <w:pPr>
        <w:rPr>
          <w:rFonts w:ascii="Calibri" w:hAnsi="Calibri" w:eastAsia="Calibri" w:cs="Calibri"/>
          <w:sz w:val="22"/>
          <w:szCs w:val="22"/>
        </w:rPr>
      </w:pPr>
      <w:r w:rsidRPr="289D9E6A">
        <w:rPr>
          <w:rFonts w:ascii="Calibri" w:hAnsi="Calibri" w:eastAsia="Calibri" w:cs="Calibri"/>
          <w:sz w:val="22"/>
          <w:szCs w:val="22"/>
        </w:rPr>
        <w:t>The third research question examines the set complexity over time (Figure 1</w:t>
      </w:r>
      <w:r w:rsidR="006E681E">
        <w:rPr>
          <w:rFonts w:ascii="Calibri" w:hAnsi="Calibri" w:eastAsia="Calibri" w:cs="Calibri"/>
          <w:sz w:val="22"/>
          <w:szCs w:val="22"/>
        </w:rPr>
        <w:t>6</w:t>
      </w:r>
      <w:r w:rsidRPr="289D9E6A">
        <w:rPr>
          <w:rFonts w:ascii="Calibri" w:hAnsi="Calibri" w:eastAsia="Calibri" w:cs="Calibri"/>
          <w:sz w:val="22"/>
          <w:szCs w:val="22"/>
        </w:rPr>
        <w:t xml:space="preserve">). The page includes a scatterplot </w:t>
      </w:r>
      <w:r w:rsidRPr="289D9E6A" w:rsidR="57EABCCB">
        <w:rPr>
          <w:rFonts w:ascii="Calibri" w:hAnsi="Calibri" w:eastAsia="Calibri" w:cs="Calibri"/>
          <w:sz w:val="22"/>
          <w:szCs w:val="22"/>
        </w:rPr>
        <w:t>that showcases the number of parts in a set over time. There is also a textbox above the visualization that describes the plot along with insights given by the result.</w:t>
      </w:r>
    </w:p>
    <w:p w:rsidR="5084A29B" w:rsidP="3AD31400" w:rsidRDefault="08B3E8A8" w14:paraId="342EC0E3" w14:textId="12FC5034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516BC631" wp14:editId="2807F090">
            <wp:extent cx="5943600" cy="2876550"/>
            <wp:effectExtent l="9525" t="9525" r="9525" b="9525"/>
            <wp:docPr id="1461347965" name="Picture 1461347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3479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3AD31400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Pr="3AD31400" w:rsidR="006E681E">
        <w:rPr>
          <w:rFonts w:ascii="Calibri" w:hAnsi="Calibri" w:eastAsia="Calibri" w:cs="Calibri"/>
          <w:i/>
          <w:iCs/>
          <w:sz w:val="22"/>
          <w:szCs w:val="22"/>
        </w:rPr>
        <w:t>6</w:t>
      </w:r>
      <w:r w:rsidRPr="3AD31400">
        <w:rPr>
          <w:rFonts w:ascii="Calibri" w:hAnsi="Calibri" w:eastAsia="Calibri" w:cs="Calibri"/>
          <w:i/>
          <w:iCs/>
          <w:sz w:val="22"/>
          <w:szCs w:val="22"/>
        </w:rPr>
        <w:t xml:space="preserve"> Set Complexity over Time</w:t>
      </w:r>
    </w:p>
    <w:p w:rsidR="3AD31400" w:rsidP="3AD31400" w:rsidRDefault="3AD31400" w14:paraId="6FD96818" w14:textId="596B6091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</w:p>
    <w:p w:rsidR="08B3E8A8" w:rsidP="2BAD9994" w:rsidRDefault="08B3E8A8" w14:paraId="5DEF05CA" w14:textId="65D6E923">
      <w:pPr>
        <w:rPr>
          <w:rFonts w:ascii="Calibri" w:hAnsi="Calibri" w:eastAsia="Calibri" w:cs="Calibri"/>
          <w:sz w:val="22"/>
          <w:szCs w:val="22"/>
        </w:rPr>
      </w:pPr>
      <w:r w:rsidRPr="289D9E6A">
        <w:rPr>
          <w:rFonts w:ascii="Calibri" w:hAnsi="Calibri" w:eastAsia="Calibri" w:cs="Calibri"/>
          <w:sz w:val="22"/>
          <w:szCs w:val="22"/>
        </w:rPr>
        <w:t xml:space="preserve">Our </w:t>
      </w:r>
      <w:r w:rsidR="004B06E4">
        <w:rPr>
          <w:rFonts w:ascii="Calibri" w:hAnsi="Calibri" w:eastAsia="Calibri" w:cs="Calibri"/>
          <w:sz w:val="22"/>
          <w:szCs w:val="22"/>
        </w:rPr>
        <w:t xml:space="preserve">fourth </w:t>
      </w:r>
      <w:r w:rsidRPr="289D9E6A">
        <w:rPr>
          <w:rFonts w:ascii="Calibri" w:hAnsi="Calibri" w:eastAsia="Calibri" w:cs="Calibri"/>
          <w:sz w:val="22"/>
          <w:szCs w:val="22"/>
        </w:rPr>
        <w:t xml:space="preserve">research question analyzes how the colorfulness </w:t>
      </w:r>
      <w:r w:rsidRPr="289D9E6A" w:rsidR="152C490C">
        <w:rPr>
          <w:rFonts w:ascii="Calibri" w:hAnsi="Calibri" w:eastAsia="Calibri" w:cs="Calibri"/>
          <w:sz w:val="22"/>
          <w:szCs w:val="22"/>
        </w:rPr>
        <w:t>in the set changes over time</w:t>
      </w:r>
      <w:r w:rsidRPr="289D9E6A" w:rsidR="0910F3EC">
        <w:rPr>
          <w:rFonts w:ascii="Calibri" w:hAnsi="Calibri" w:eastAsia="Calibri" w:cs="Calibri"/>
          <w:sz w:val="22"/>
          <w:szCs w:val="22"/>
        </w:rPr>
        <w:t xml:space="preserve"> (Figure 1</w:t>
      </w:r>
      <w:r w:rsidR="006E681E">
        <w:rPr>
          <w:rFonts w:ascii="Calibri" w:hAnsi="Calibri" w:eastAsia="Calibri" w:cs="Calibri"/>
          <w:sz w:val="22"/>
          <w:szCs w:val="22"/>
        </w:rPr>
        <w:t>7</w:t>
      </w:r>
      <w:r w:rsidRPr="289D9E6A" w:rsidR="0910F3EC">
        <w:rPr>
          <w:rFonts w:ascii="Calibri" w:hAnsi="Calibri" w:eastAsia="Calibri" w:cs="Calibri"/>
          <w:sz w:val="22"/>
          <w:szCs w:val="22"/>
        </w:rPr>
        <w:t>)</w:t>
      </w:r>
      <w:r w:rsidRPr="289D9E6A" w:rsidR="152C490C">
        <w:rPr>
          <w:rFonts w:ascii="Calibri" w:hAnsi="Calibri" w:eastAsia="Calibri" w:cs="Calibri"/>
          <w:sz w:val="22"/>
          <w:szCs w:val="22"/>
        </w:rPr>
        <w:t>. The results were presented in a s</w:t>
      </w:r>
      <w:r w:rsidRPr="289D9E6A" w:rsidR="1F83CF89">
        <w:rPr>
          <w:rFonts w:ascii="Calibri" w:hAnsi="Calibri" w:eastAsia="Calibri" w:cs="Calibri"/>
          <w:sz w:val="22"/>
          <w:szCs w:val="22"/>
        </w:rPr>
        <w:t xml:space="preserve">catterplot with number of colors on the y axis and the years on the x axis. </w:t>
      </w:r>
      <w:r w:rsidRPr="5084A29B" w:rsidR="1E1221B5">
        <w:rPr>
          <w:rFonts w:ascii="Calibri" w:hAnsi="Calibri" w:eastAsia="Calibri" w:cs="Calibri"/>
          <w:sz w:val="22"/>
          <w:szCs w:val="22"/>
        </w:rPr>
        <w:t>We also included a text box that provides our insights on our findings based on our results.</w:t>
      </w:r>
    </w:p>
    <w:p w:rsidR="004B06E4" w:rsidP="3AD31400" w:rsidRDefault="25F575BB" w14:paraId="2BD45AEE" w14:textId="6A389634">
      <w:pPr>
        <w:jc w:val="center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56F1C20F" wp14:editId="336E9397">
            <wp:extent cx="5857569" cy="2797364"/>
            <wp:effectExtent l="19050" t="19050" r="19050" b="9525"/>
            <wp:docPr id="1990132414" name="Picture 199013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1324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569" cy="27973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3AD31400"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 w:rsidRPr="3AD31400" w:rsidR="009A64BC">
        <w:rPr>
          <w:rFonts w:ascii="Calibri" w:hAnsi="Calibri" w:eastAsia="Calibri" w:cs="Calibri"/>
          <w:i/>
          <w:iCs/>
          <w:sz w:val="22"/>
          <w:szCs w:val="22"/>
        </w:rPr>
        <w:t>Figure 1</w:t>
      </w:r>
      <w:r w:rsidRPr="3AD31400" w:rsidR="006E681E">
        <w:rPr>
          <w:rFonts w:ascii="Calibri" w:hAnsi="Calibri" w:eastAsia="Calibri" w:cs="Calibri"/>
          <w:i/>
          <w:iCs/>
          <w:sz w:val="22"/>
          <w:szCs w:val="22"/>
        </w:rPr>
        <w:t>7</w:t>
      </w:r>
      <w:r w:rsidRPr="3AD31400" w:rsidR="009A64BC">
        <w:rPr>
          <w:rFonts w:ascii="Calibri" w:hAnsi="Calibri" w:eastAsia="Calibri" w:cs="Calibri"/>
          <w:i/>
          <w:iCs/>
          <w:sz w:val="22"/>
          <w:szCs w:val="22"/>
        </w:rPr>
        <w:t xml:space="preserve"> Set </w:t>
      </w:r>
      <w:r w:rsidRPr="3AD31400">
        <w:rPr>
          <w:rFonts w:ascii="Calibri" w:hAnsi="Calibri" w:eastAsia="Calibri" w:cs="Calibri"/>
          <w:i/>
          <w:iCs/>
          <w:sz w:val="22"/>
          <w:szCs w:val="22"/>
        </w:rPr>
        <w:t>Colorfulness Over Time</w:t>
      </w:r>
    </w:p>
    <w:p w:rsidR="089AA9F0" w:rsidP="00045AA8" w:rsidRDefault="089AA9F0" w14:paraId="3F06FA1E" w14:textId="578E7498"/>
    <w:p w:rsidR="00045AA8" w:rsidP="00045AA8" w:rsidRDefault="005B2E1A" w14:paraId="339B7CA6" w14:textId="77777777">
      <w:pPr>
        <w:rPr>
          <w:rFonts w:ascii="Calibri" w:hAnsi="Calibri" w:eastAsia="Calibri" w:cs="Calibri"/>
          <w:sz w:val="22"/>
          <w:szCs w:val="22"/>
        </w:rPr>
      </w:pPr>
      <w:r w:rsidRPr="3AD31400">
        <w:rPr>
          <w:rFonts w:ascii="Calibri" w:hAnsi="Calibri" w:eastAsia="Calibri" w:cs="Calibri"/>
          <w:sz w:val="22"/>
          <w:szCs w:val="22"/>
        </w:rPr>
        <w:t xml:space="preserve">Our final research </w:t>
      </w:r>
      <w:r w:rsidRPr="3AD31400" w:rsidR="00963FFE">
        <w:rPr>
          <w:rFonts w:ascii="Calibri" w:hAnsi="Calibri" w:eastAsia="Calibri" w:cs="Calibri"/>
          <w:sz w:val="22"/>
          <w:szCs w:val="22"/>
        </w:rPr>
        <w:t xml:space="preserve">question looks to see how Lego has used its </w:t>
      </w:r>
      <w:r w:rsidRPr="3AD31400" w:rsidR="00AB290B">
        <w:rPr>
          <w:rFonts w:ascii="Calibri" w:hAnsi="Calibri" w:eastAsia="Calibri" w:cs="Calibri"/>
          <w:sz w:val="22"/>
          <w:szCs w:val="22"/>
        </w:rPr>
        <w:t>Ninjago brand over time</w:t>
      </w:r>
      <w:r w:rsidRPr="3AD31400" w:rsidR="00EE7606">
        <w:rPr>
          <w:rFonts w:ascii="Calibri" w:hAnsi="Calibri" w:eastAsia="Calibri" w:cs="Calibri"/>
          <w:sz w:val="22"/>
          <w:szCs w:val="22"/>
        </w:rPr>
        <w:t xml:space="preserve"> (Figure 1</w:t>
      </w:r>
      <w:r w:rsidRPr="3AD31400" w:rsidR="006E681E">
        <w:rPr>
          <w:rFonts w:ascii="Calibri" w:hAnsi="Calibri" w:eastAsia="Calibri" w:cs="Calibri"/>
          <w:sz w:val="22"/>
          <w:szCs w:val="22"/>
        </w:rPr>
        <w:t>8</w:t>
      </w:r>
      <w:r w:rsidRPr="3AD31400" w:rsidR="00EE7606">
        <w:rPr>
          <w:rFonts w:ascii="Calibri" w:hAnsi="Calibri" w:eastAsia="Calibri" w:cs="Calibri"/>
          <w:sz w:val="22"/>
          <w:szCs w:val="22"/>
        </w:rPr>
        <w:t>)</w:t>
      </w:r>
      <w:r w:rsidRPr="3AD31400" w:rsidR="00AB290B">
        <w:rPr>
          <w:rFonts w:ascii="Calibri" w:hAnsi="Calibri" w:eastAsia="Calibri" w:cs="Calibri"/>
          <w:sz w:val="22"/>
          <w:szCs w:val="22"/>
        </w:rPr>
        <w:t xml:space="preserve">. </w:t>
      </w:r>
      <w:r w:rsidRPr="3AD31400" w:rsidR="00EE7606">
        <w:rPr>
          <w:rFonts w:ascii="Calibri" w:hAnsi="Calibri" w:eastAsia="Calibri" w:cs="Calibri"/>
          <w:sz w:val="22"/>
          <w:szCs w:val="22"/>
        </w:rPr>
        <w:t xml:space="preserve">The results were displayed in a bar chart with the year on the x axis and the number of sets </w:t>
      </w:r>
      <w:r w:rsidRPr="3AD31400" w:rsidR="002406B6">
        <w:rPr>
          <w:rFonts w:ascii="Calibri" w:hAnsi="Calibri" w:eastAsia="Calibri" w:cs="Calibri"/>
          <w:sz w:val="22"/>
          <w:szCs w:val="22"/>
        </w:rPr>
        <w:t xml:space="preserve">released on the </w:t>
      </w:r>
      <w:r w:rsidRPr="3AD31400" w:rsidR="00AE71BE">
        <w:rPr>
          <w:rFonts w:ascii="Calibri" w:hAnsi="Calibri" w:eastAsia="Calibri" w:cs="Calibri"/>
          <w:sz w:val="22"/>
          <w:szCs w:val="22"/>
        </w:rPr>
        <w:t xml:space="preserve">y axis. </w:t>
      </w:r>
      <w:r w:rsidRPr="3AD31400" w:rsidR="009A64BC">
        <w:rPr>
          <w:rFonts w:ascii="Calibri" w:hAnsi="Calibri" w:eastAsia="Calibri" w:cs="Calibri"/>
          <w:sz w:val="22"/>
          <w:szCs w:val="22"/>
        </w:rPr>
        <w:t>We also included a text box that provides our insights on our findings based on our results.</w:t>
      </w:r>
      <w:r>
        <w:br/>
      </w:r>
      <w:r w:rsidR="3D640EEB">
        <w:rPr>
          <w:noProof/>
        </w:rPr>
        <w:drawing>
          <wp:inline distT="0" distB="0" distL="0" distR="0" wp14:anchorId="583A66C1" wp14:editId="19BEE46D">
            <wp:extent cx="5861957" cy="3419475"/>
            <wp:effectExtent l="9525" t="9525" r="9525" b="9525"/>
            <wp:docPr id="2060278312" name="Picture 2060278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02783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957" cy="34194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4B06E4" w:rsidR="25F575BB" w:rsidP="00045AA8" w:rsidRDefault="00045AA8" w14:paraId="325EE051" w14:textId="6F09B655">
      <w:pPr>
        <w:jc w:val="center"/>
        <w:rPr>
          <w:rFonts w:ascii="Calibri" w:hAnsi="Calibri" w:eastAsia="Calibri" w:cs="Calibri"/>
          <w:sz w:val="22"/>
          <w:szCs w:val="22"/>
        </w:rPr>
      </w:pPr>
      <w:r w:rsidRPr="289D9E6A">
        <w:rPr>
          <w:rFonts w:ascii="Calibri" w:hAnsi="Calibri" w:eastAsia="Calibri" w:cs="Calibri"/>
          <w:i/>
          <w:iCs/>
          <w:sz w:val="22"/>
          <w:szCs w:val="22"/>
        </w:rPr>
        <w:t>Figure 1</w:t>
      </w:r>
      <w:r>
        <w:rPr>
          <w:rFonts w:ascii="Calibri" w:hAnsi="Calibri" w:eastAsia="Calibri" w:cs="Calibri"/>
          <w:i/>
          <w:iCs/>
          <w:sz w:val="22"/>
          <w:szCs w:val="22"/>
        </w:rPr>
        <w:t>8</w:t>
      </w:r>
      <w:r w:rsidRPr="289D9E6A"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eastAsia="Calibri" w:cs="Calibri"/>
          <w:i/>
          <w:iCs/>
          <w:sz w:val="22"/>
          <w:szCs w:val="22"/>
        </w:rPr>
        <w:t>Ninjago Sets Over Time</w:t>
      </w:r>
      <w:r>
        <w:rPr>
          <w:rFonts w:ascii="Calibri" w:hAnsi="Calibri" w:eastAsia="Calibri" w:cs="Calibri"/>
          <w:sz w:val="22"/>
          <w:szCs w:val="22"/>
        </w:rPr>
        <w:br/>
      </w:r>
    </w:p>
    <w:sectPr w:rsidRPr="004B06E4" w:rsidR="25F575B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3852" w:rsidP="00323362" w:rsidRDefault="00263852" w14:paraId="2D94CA20" w14:textId="77777777">
      <w:pPr>
        <w:spacing w:after="0" w:line="240" w:lineRule="auto"/>
      </w:pPr>
      <w:r>
        <w:separator/>
      </w:r>
    </w:p>
  </w:endnote>
  <w:endnote w:type="continuationSeparator" w:id="0">
    <w:p w:rsidR="00263852" w:rsidP="00323362" w:rsidRDefault="00263852" w14:paraId="62FDEB52" w14:textId="77777777">
      <w:pPr>
        <w:spacing w:after="0" w:line="240" w:lineRule="auto"/>
      </w:pPr>
      <w:r>
        <w:continuationSeparator/>
      </w:r>
    </w:p>
  </w:endnote>
  <w:endnote w:type="continuationNotice" w:id="1">
    <w:p w:rsidR="00263852" w:rsidRDefault="00263852" w14:paraId="37433EE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3852" w:rsidP="00323362" w:rsidRDefault="00263852" w14:paraId="56B458ED" w14:textId="77777777">
      <w:pPr>
        <w:spacing w:after="0" w:line="240" w:lineRule="auto"/>
      </w:pPr>
      <w:r>
        <w:separator/>
      </w:r>
    </w:p>
  </w:footnote>
  <w:footnote w:type="continuationSeparator" w:id="0">
    <w:p w:rsidR="00263852" w:rsidP="00323362" w:rsidRDefault="00263852" w14:paraId="09A8EF4B" w14:textId="77777777">
      <w:pPr>
        <w:spacing w:after="0" w:line="240" w:lineRule="auto"/>
      </w:pPr>
      <w:r>
        <w:continuationSeparator/>
      </w:r>
    </w:p>
  </w:footnote>
  <w:footnote w:type="continuationNotice" w:id="1">
    <w:p w:rsidR="00263852" w:rsidRDefault="00263852" w14:paraId="227140C6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uxPu0y6Fx10PR" int2:id="39NgJ266">
      <int2:state int2:value="Rejected" int2:type="AugLoop_Text_Critique"/>
    </int2:textHash>
    <int2:textHash int2:hashCode="1EE9UMqS62E7Hl" int2:id="OIOGs1vL">
      <int2:state int2:value="Rejected" int2:type="AugLoop_Text_Critique"/>
    </int2:textHash>
    <int2:textHash int2:hashCode="SwcVm1G0RVoMG8" int2:id="RsMVsvs8">
      <int2:state int2:value="Rejected" int2:type="AugLoop_Text_Critique"/>
    </int2:textHash>
    <int2:textHash int2:hashCode="Tmd6ZtUj1P3IzA" int2:id="V9dN1BQZ">
      <int2:state int2:value="Rejected" int2:type="AugLoop_Text_Critique"/>
    </int2:textHash>
    <int2:textHash int2:hashCode="OzdFfp8OoewOaF" int2:id="YUP76T51">
      <int2:state int2:value="Rejected" int2:type="AugLoop_Text_Critique"/>
    </int2:textHash>
    <int2:textHash int2:hashCode="UsqKFC5Kh9aiYm" int2:id="YUuqtPcq">
      <int2:state int2:value="Rejected" int2:type="AugLoop_Text_Critique"/>
    </int2:textHash>
    <int2:textHash int2:hashCode="j/kC1ov5fVhYBG" int2:id="fK35fV2p">
      <int2:state int2:value="Rejected" int2:type="AugLoop_Text_Critique"/>
    </int2:textHash>
    <int2:textHash int2:hashCode="evskKu7DgOqLZm" int2:id="lmx4W0x0">
      <int2:state int2:value="Rejected" int2:type="AugLoop_Text_Critique"/>
    </int2:textHash>
    <int2:textHash int2:hashCode="YlhCGUpol0NW1D" int2:id="zwRQVK2q">
      <int2:state int2:value="Rejected" int2:type="AugLoop_Text_Critique"/>
    </int2:textHash>
    <int2:bookmark int2:bookmarkName="_Int_1O0S1TOT" int2:invalidationBookmarkName="" int2:hashCode="cDWBn427ZvbrE+" int2:id="tVq46LY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C59FA"/>
    <w:multiLevelType w:val="hybridMultilevel"/>
    <w:tmpl w:val="33E44228"/>
    <w:lvl w:ilvl="0" w:tplc="73C612B4">
      <w:start w:val="1"/>
      <w:numFmt w:val="decimal"/>
      <w:lvlText w:val="%1."/>
      <w:lvlJc w:val="left"/>
      <w:pPr>
        <w:ind w:left="720" w:hanging="360"/>
      </w:pPr>
    </w:lvl>
    <w:lvl w:ilvl="1" w:tplc="C714D640">
      <w:start w:val="1"/>
      <w:numFmt w:val="lowerLetter"/>
      <w:lvlText w:val="%2."/>
      <w:lvlJc w:val="left"/>
      <w:pPr>
        <w:ind w:left="1440" w:hanging="360"/>
      </w:pPr>
    </w:lvl>
    <w:lvl w:ilvl="2" w:tplc="D24EA570">
      <w:start w:val="1"/>
      <w:numFmt w:val="lowerRoman"/>
      <w:lvlText w:val="%3."/>
      <w:lvlJc w:val="right"/>
      <w:pPr>
        <w:ind w:left="2160" w:hanging="180"/>
      </w:pPr>
    </w:lvl>
    <w:lvl w:ilvl="3" w:tplc="3BDE0818">
      <w:start w:val="1"/>
      <w:numFmt w:val="decimal"/>
      <w:lvlText w:val="%4."/>
      <w:lvlJc w:val="left"/>
      <w:pPr>
        <w:ind w:left="2880" w:hanging="360"/>
      </w:pPr>
    </w:lvl>
    <w:lvl w:ilvl="4" w:tplc="F52C2AB6">
      <w:start w:val="1"/>
      <w:numFmt w:val="lowerLetter"/>
      <w:lvlText w:val="%5."/>
      <w:lvlJc w:val="left"/>
      <w:pPr>
        <w:ind w:left="3600" w:hanging="360"/>
      </w:pPr>
    </w:lvl>
    <w:lvl w:ilvl="5" w:tplc="F85ECA6C">
      <w:start w:val="1"/>
      <w:numFmt w:val="lowerRoman"/>
      <w:lvlText w:val="%6."/>
      <w:lvlJc w:val="right"/>
      <w:pPr>
        <w:ind w:left="4320" w:hanging="180"/>
      </w:pPr>
    </w:lvl>
    <w:lvl w:ilvl="6" w:tplc="4C26B860">
      <w:start w:val="1"/>
      <w:numFmt w:val="decimal"/>
      <w:lvlText w:val="%7."/>
      <w:lvlJc w:val="left"/>
      <w:pPr>
        <w:ind w:left="5040" w:hanging="360"/>
      </w:pPr>
    </w:lvl>
    <w:lvl w:ilvl="7" w:tplc="BE9E4612">
      <w:start w:val="1"/>
      <w:numFmt w:val="lowerLetter"/>
      <w:lvlText w:val="%8."/>
      <w:lvlJc w:val="left"/>
      <w:pPr>
        <w:ind w:left="5760" w:hanging="360"/>
      </w:pPr>
    </w:lvl>
    <w:lvl w:ilvl="8" w:tplc="97004874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85"/>
    <w:rsid w:val="00010EB0"/>
    <w:rsid w:val="00013522"/>
    <w:rsid w:val="0002447D"/>
    <w:rsid w:val="00025F92"/>
    <w:rsid w:val="00030435"/>
    <w:rsid w:val="00031369"/>
    <w:rsid w:val="00033556"/>
    <w:rsid w:val="00045AA8"/>
    <w:rsid w:val="00045EE7"/>
    <w:rsid w:val="00053839"/>
    <w:rsid w:val="00055825"/>
    <w:rsid w:val="000604E4"/>
    <w:rsid w:val="000639F5"/>
    <w:rsid w:val="00067F68"/>
    <w:rsid w:val="000759EC"/>
    <w:rsid w:val="00077946"/>
    <w:rsid w:val="00083401"/>
    <w:rsid w:val="000837E5"/>
    <w:rsid w:val="000847F4"/>
    <w:rsid w:val="00084E8E"/>
    <w:rsid w:val="000877BD"/>
    <w:rsid w:val="00087DDE"/>
    <w:rsid w:val="000A0412"/>
    <w:rsid w:val="000B1DB3"/>
    <w:rsid w:val="000B344A"/>
    <w:rsid w:val="000C761F"/>
    <w:rsid w:val="000D2EB8"/>
    <w:rsid w:val="000D4A5E"/>
    <w:rsid w:val="000D6D3E"/>
    <w:rsid w:val="000E11D7"/>
    <w:rsid w:val="000F26FC"/>
    <w:rsid w:val="000F2763"/>
    <w:rsid w:val="000F66F5"/>
    <w:rsid w:val="00104122"/>
    <w:rsid w:val="001067B4"/>
    <w:rsid w:val="0011215F"/>
    <w:rsid w:val="00114F67"/>
    <w:rsid w:val="00115BB3"/>
    <w:rsid w:val="00117C29"/>
    <w:rsid w:val="00120778"/>
    <w:rsid w:val="001223DF"/>
    <w:rsid w:val="00124559"/>
    <w:rsid w:val="00127A09"/>
    <w:rsid w:val="0013108D"/>
    <w:rsid w:val="00137869"/>
    <w:rsid w:val="00143E05"/>
    <w:rsid w:val="001470F5"/>
    <w:rsid w:val="00147ECA"/>
    <w:rsid w:val="0015068F"/>
    <w:rsid w:val="00150935"/>
    <w:rsid w:val="00152AED"/>
    <w:rsid w:val="00165F70"/>
    <w:rsid w:val="00183A08"/>
    <w:rsid w:val="0018B000"/>
    <w:rsid w:val="00196F0B"/>
    <w:rsid w:val="001A2CB9"/>
    <w:rsid w:val="001A5055"/>
    <w:rsid w:val="001B0042"/>
    <w:rsid w:val="001B5DCE"/>
    <w:rsid w:val="001C13CE"/>
    <w:rsid w:val="001D7845"/>
    <w:rsid w:val="001E15CE"/>
    <w:rsid w:val="001E4ECE"/>
    <w:rsid w:val="001E7A16"/>
    <w:rsid w:val="001F16B2"/>
    <w:rsid w:val="001F2045"/>
    <w:rsid w:val="0020747C"/>
    <w:rsid w:val="002112BE"/>
    <w:rsid w:val="0021260C"/>
    <w:rsid w:val="00221A03"/>
    <w:rsid w:val="002250AC"/>
    <w:rsid w:val="002300EF"/>
    <w:rsid w:val="0024037F"/>
    <w:rsid w:val="002406B6"/>
    <w:rsid w:val="00242F2A"/>
    <w:rsid w:val="00244FA9"/>
    <w:rsid w:val="002507C3"/>
    <w:rsid w:val="00262BAE"/>
    <w:rsid w:val="00263852"/>
    <w:rsid w:val="00270910"/>
    <w:rsid w:val="00276939"/>
    <w:rsid w:val="00281530"/>
    <w:rsid w:val="002867D6"/>
    <w:rsid w:val="002975B5"/>
    <w:rsid w:val="002A0FF0"/>
    <w:rsid w:val="002A1CB5"/>
    <w:rsid w:val="002A3492"/>
    <w:rsid w:val="002A5457"/>
    <w:rsid w:val="002B1E53"/>
    <w:rsid w:val="002B2224"/>
    <w:rsid w:val="002E6B41"/>
    <w:rsid w:val="003067FE"/>
    <w:rsid w:val="003147BD"/>
    <w:rsid w:val="00316664"/>
    <w:rsid w:val="00321758"/>
    <w:rsid w:val="00323362"/>
    <w:rsid w:val="00331C67"/>
    <w:rsid w:val="003326D7"/>
    <w:rsid w:val="00334B54"/>
    <w:rsid w:val="00337368"/>
    <w:rsid w:val="00337943"/>
    <w:rsid w:val="00340113"/>
    <w:rsid w:val="00340AC4"/>
    <w:rsid w:val="00341F29"/>
    <w:rsid w:val="00344AB9"/>
    <w:rsid w:val="003557F6"/>
    <w:rsid w:val="003631C8"/>
    <w:rsid w:val="00371329"/>
    <w:rsid w:val="0037584C"/>
    <w:rsid w:val="003839C5"/>
    <w:rsid w:val="00391680"/>
    <w:rsid w:val="00397E60"/>
    <w:rsid w:val="003A1DAB"/>
    <w:rsid w:val="003A1E53"/>
    <w:rsid w:val="003A6245"/>
    <w:rsid w:val="003A770E"/>
    <w:rsid w:val="003B4109"/>
    <w:rsid w:val="003B6EE7"/>
    <w:rsid w:val="003C2444"/>
    <w:rsid w:val="003C5C5A"/>
    <w:rsid w:val="003D1079"/>
    <w:rsid w:val="003D2A21"/>
    <w:rsid w:val="003D4B9F"/>
    <w:rsid w:val="003E06ED"/>
    <w:rsid w:val="003E2A48"/>
    <w:rsid w:val="003F3713"/>
    <w:rsid w:val="003F391E"/>
    <w:rsid w:val="003F63A3"/>
    <w:rsid w:val="003F6FD6"/>
    <w:rsid w:val="00401ACE"/>
    <w:rsid w:val="00401C14"/>
    <w:rsid w:val="00404BFE"/>
    <w:rsid w:val="004073F2"/>
    <w:rsid w:val="0041304D"/>
    <w:rsid w:val="0042020F"/>
    <w:rsid w:val="0042755E"/>
    <w:rsid w:val="00427DB4"/>
    <w:rsid w:val="00431099"/>
    <w:rsid w:val="00435CA9"/>
    <w:rsid w:val="00436ED5"/>
    <w:rsid w:val="0043776F"/>
    <w:rsid w:val="00452F76"/>
    <w:rsid w:val="004530EF"/>
    <w:rsid w:val="0045488A"/>
    <w:rsid w:val="004724A4"/>
    <w:rsid w:val="00476C82"/>
    <w:rsid w:val="00480AC0"/>
    <w:rsid w:val="00480E9E"/>
    <w:rsid w:val="00482DE6"/>
    <w:rsid w:val="00496D32"/>
    <w:rsid w:val="004A4DB8"/>
    <w:rsid w:val="004B06E4"/>
    <w:rsid w:val="004B5F6E"/>
    <w:rsid w:val="004E01A9"/>
    <w:rsid w:val="004E18DA"/>
    <w:rsid w:val="004E1A78"/>
    <w:rsid w:val="004E25C0"/>
    <w:rsid w:val="004E2CC3"/>
    <w:rsid w:val="004E5907"/>
    <w:rsid w:val="00503E6B"/>
    <w:rsid w:val="00504394"/>
    <w:rsid w:val="00510BB2"/>
    <w:rsid w:val="005150A3"/>
    <w:rsid w:val="005156C4"/>
    <w:rsid w:val="005229CC"/>
    <w:rsid w:val="0052318D"/>
    <w:rsid w:val="00523A79"/>
    <w:rsid w:val="005273D0"/>
    <w:rsid w:val="0052770A"/>
    <w:rsid w:val="0053012A"/>
    <w:rsid w:val="00532B4E"/>
    <w:rsid w:val="00533245"/>
    <w:rsid w:val="00543EB5"/>
    <w:rsid w:val="005473BF"/>
    <w:rsid w:val="0055525D"/>
    <w:rsid w:val="00561DC7"/>
    <w:rsid w:val="00562B70"/>
    <w:rsid w:val="00564A78"/>
    <w:rsid w:val="005650C8"/>
    <w:rsid w:val="00565712"/>
    <w:rsid w:val="00582C93"/>
    <w:rsid w:val="00583686"/>
    <w:rsid w:val="005856CA"/>
    <w:rsid w:val="00591F43"/>
    <w:rsid w:val="005922E2"/>
    <w:rsid w:val="005A16DC"/>
    <w:rsid w:val="005A7E8B"/>
    <w:rsid w:val="005B2E1A"/>
    <w:rsid w:val="005B350F"/>
    <w:rsid w:val="005B422C"/>
    <w:rsid w:val="005B7B86"/>
    <w:rsid w:val="005C0865"/>
    <w:rsid w:val="005C1FBA"/>
    <w:rsid w:val="005C7496"/>
    <w:rsid w:val="005D1DCC"/>
    <w:rsid w:val="005F1A89"/>
    <w:rsid w:val="005F67E4"/>
    <w:rsid w:val="005F78AB"/>
    <w:rsid w:val="005F7FDA"/>
    <w:rsid w:val="00603C7B"/>
    <w:rsid w:val="00604224"/>
    <w:rsid w:val="00610B85"/>
    <w:rsid w:val="006170F2"/>
    <w:rsid w:val="006213E0"/>
    <w:rsid w:val="006228D1"/>
    <w:rsid w:val="00623A05"/>
    <w:rsid w:val="0063041D"/>
    <w:rsid w:val="00631C49"/>
    <w:rsid w:val="00631DA9"/>
    <w:rsid w:val="00632477"/>
    <w:rsid w:val="00634A4D"/>
    <w:rsid w:val="0063596F"/>
    <w:rsid w:val="006367A1"/>
    <w:rsid w:val="006417D2"/>
    <w:rsid w:val="0064461C"/>
    <w:rsid w:val="006454A7"/>
    <w:rsid w:val="00652CEC"/>
    <w:rsid w:val="00653CCD"/>
    <w:rsid w:val="00656946"/>
    <w:rsid w:val="00660142"/>
    <w:rsid w:val="006608DE"/>
    <w:rsid w:val="00661576"/>
    <w:rsid w:val="00662CA4"/>
    <w:rsid w:val="00664CC2"/>
    <w:rsid w:val="00673DAD"/>
    <w:rsid w:val="00681626"/>
    <w:rsid w:val="006835AA"/>
    <w:rsid w:val="006850BD"/>
    <w:rsid w:val="006B01C0"/>
    <w:rsid w:val="006B090A"/>
    <w:rsid w:val="006E0094"/>
    <w:rsid w:val="006E12DA"/>
    <w:rsid w:val="006E569D"/>
    <w:rsid w:val="006E681E"/>
    <w:rsid w:val="006E79EE"/>
    <w:rsid w:val="006F737C"/>
    <w:rsid w:val="00700AD0"/>
    <w:rsid w:val="00700FE3"/>
    <w:rsid w:val="00702D7C"/>
    <w:rsid w:val="00703BE4"/>
    <w:rsid w:val="0070584E"/>
    <w:rsid w:val="00714935"/>
    <w:rsid w:val="00716776"/>
    <w:rsid w:val="00717F07"/>
    <w:rsid w:val="00726567"/>
    <w:rsid w:val="0073355D"/>
    <w:rsid w:val="00740C0B"/>
    <w:rsid w:val="00760E75"/>
    <w:rsid w:val="007650A4"/>
    <w:rsid w:val="00765F8D"/>
    <w:rsid w:val="0077768C"/>
    <w:rsid w:val="00792F59"/>
    <w:rsid w:val="00793A8A"/>
    <w:rsid w:val="00793E76"/>
    <w:rsid w:val="007A208E"/>
    <w:rsid w:val="007B1296"/>
    <w:rsid w:val="007B26EB"/>
    <w:rsid w:val="007B36AC"/>
    <w:rsid w:val="007B3E89"/>
    <w:rsid w:val="007B4271"/>
    <w:rsid w:val="007C4235"/>
    <w:rsid w:val="007D290D"/>
    <w:rsid w:val="007D302A"/>
    <w:rsid w:val="007D5F5D"/>
    <w:rsid w:val="007DCA41"/>
    <w:rsid w:val="007E1959"/>
    <w:rsid w:val="007E2A8D"/>
    <w:rsid w:val="007E32DB"/>
    <w:rsid w:val="007E336D"/>
    <w:rsid w:val="007E3A24"/>
    <w:rsid w:val="007E5B82"/>
    <w:rsid w:val="007F14BE"/>
    <w:rsid w:val="007F292C"/>
    <w:rsid w:val="007F31D1"/>
    <w:rsid w:val="007F5BAF"/>
    <w:rsid w:val="008010D4"/>
    <w:rsid w:val="00820062"/>
    <w:rsid w:val="00820732"/>
    <w:rsid w:val="00823D1D"/>
    <w:rsid w:val="008319EF"/>
    <w:rsid w:val="00831A8C"/>
    <w:rsid w:val="00840F00"/>
    <w:rsid w:val="00846724"/>
    <w:rsid w:val="008537A9"/>
    <w:rsid w:val="00854A98"/>
    <w:rsid w:val="00860DB9"/>
    <w:rsid w:val="008659CE"/>
    <w:rsid w:val="00865DF2"/>
    <w:rsid w:val="00865F45"/>
    <w:rsid w:val="00885CF0"/>
    <w:rsid w:val="00885F24"/>
    <w:rsid w:val="00892594"/>
    <w:rsid w:val="00896246"/>
    <w:rsid w:val="00897228"/>
    <w:rsid w:val="008A3B8F"/>
    <w:rsid w:val="008A4366"/>
    <w:rsid w:val="008A70F0"/>
    <w:rsid w:val="008A78E8"/>
    <w:rsid w:val="008A7CE0"/>
    <w:rsid w:val="008B365B"/>
    <w:rsid w:val="008B3821"/>
    <w:rsid w:val="008B596A"/>
    <w:rsid w:val="008C718E"/>
    <w:rsid w:val="008C7A44"/>
    <w:rsid w:val="008D15B2"/>
    <w:rsid w:val="008D7775"/>
    <w:rsid w:val="008E3B5A"/>
    <w:rsid w:val="008F0C37"/>
    <w:rsid w:val="008F10D8"/>
    <w:rsid w:val="008F192C"/>
    <w:rsid w:val="008F45D1"/>
    <w:rsid w:val="008F588E"/>
    <w:rsid w:val="00901DBC"/>
    <w:rsid w:val="00905CBB"/>
    <w:rsid w:val="00907173"/>
    <w:rsid w:val="009107C2"/>
    <w:rsid w:val="009219D4"/>
    <w:rsid w:val="00925AE4"/>
    <w:rsid w:val="00926655"/>
    <w:rsid w:val="00937C08"/>
    <w:rsid w:val="00940A32"/>
    <w:rsid w:val="00947CDA"/>
    <w:rsid w:val="0095196E"/>
    <w:rsid w:val="009525C8"/>
    <w:rsid w:val="009607B1"/>
    <w:rsid w:val="00961FC5"/>
    <w:rsid w:val="009632CE"/>
    <w:rsid w:val="00963FFE"/>
    <w:rsid w:val="0096495E"/>
    <w:rsid w:val="00966332"/>
    <w:rsid w:val="0096714A"/>
    <w:rsid w:val="009730C4"/>
    <w:rsid w:val="00987263"/>
    <w:rsid w:val="00995407"/>
    <w:rsid w:val="009A0CE7"/>
    <w:rsid w:val="009A1E6D"/>
    <w:rsid w:val="009A6347"/>
    <w:rsid w:val="009A64BC"/>
    <w:rsid w:val="009B2DBD"/>
    <w:rsid w:val="009C5823"/>
    <w:rsid w:val="009D13C4"/>
    <w:rsid w:val="009D54DA"/>
    <w:rsid w:val="009E16D9"/>
    <w:rsid w:val="009E739C"/>
    <w:rsid w:val="009F2CD3"/>
    <w:rsid w:val="009F37CC"/>
    <w:rsid w:val="00A0194C"/>
    <w:rsid w:val="00A11641"/>
    <w:rsid w:val="00A122D0"/>
    <w:rsid w:val="00A13A31"/>
    <w:rsid w:val="00A18503"/>
    <w:rsid w:val="00A21D8E"/>
    <w:rsid w:val="00A24DCE"/>
    <w:rsid w:val="00A270B5"/>
    <w:rsid w:val="00A361BB"/>
    <w:rsid w:val="00A40B29"/>
    <w:rsid w:val="00A45C91"/>
    <w:rsid w:val="00A620B3"/>
    <w:rsid w:val="00A70347"/>
    <w:rsid w:val="00A769DF"/>
    <w:rsid w:val="00A841FB"/>
    <w:rsid w:val="00A9013D"/>
    <w:rsid w:val="00AA3A8E"/>
    <w:rsid w:val="00AA5BE5"/>
    <w:rsid w:val="00AB290B"/>
    <w:rsid w:val="00AC2125"/>
    <w:rsid w:val="00AC2F22"/>
    <w:rsid w:val="00AC54E7"/>
    <w:rsid w:val="00AC796E"/>
    <w:rsid w:val="00AD3193"/>
    <w:rsid w:val="00AE55A5"/>
    <w:rsid w:val="00AE71BE"/>
    <w:rsid w:val="00B02728"/>
    <w:rsid w:val="00B03527"/>
    <w:rsid w:val="00B05201"/>
    <w:rsid w:val="00B05B96"/>
    <w:rsid w:val="00B06F00"/>
    <w:rsid w:val="00B119F9"/>
    <w:rsid w:val="00B1228C"/>
    <w:rsid w:val="00B127B4"/>
    <w:rsid w:val="00B1309A"/>
    <w:rsid w:val="00B133E0"/>
    <w:rsid w:val="00B13B17"/>
    <w:rsid w:val="00B14438"/>
    <w:rsid w:val="00B14462"/>
    <w:rsid w:val="00B15346"/>
    <w:rsid w:val="00B2350C"/>
    <w:rsid w:val="00B25B81"/>
    <w:rsid w:val="00B27540"/>
    <w:rsid w:val="00B311B4"/>
    <w:rsid w:val="00B355A2"/>
    <w:rsid w:val="00B37CCD"/>
    <w:rsid w:val="00B40B95"/>
    <w:rsid w:val="00B4170B"/>
    <w:rsid w:val="00B43704"/>
    <w:rsid w:val="00B45F7B"/>
    <w:rsid w:val="00B52236"/>
    <w:rsid w:val="00B566E9"/>
    <w:rsid w:val="00B6024E"/>
    <w:rsid w:val="00B62DCA"/>
    <w:rsid w:val="00B6709C"/>
    <w:rsid w:val="00B773F3"/>
    <w:rsid w:val="00B8250D"/>
    <w:rsid w:val="00B82785"/>
    <w:rsid w:val="00B83D7F"/>
    <w:rsid w:val="00B845A3"/>
    <w:rsid w:val="00B84D6A"/>
    <w:rsid w:val="00B91D5B"/>
    <w:rsid w:val="00B96EC8"/>
    <w:rsid w:val="00BA3BEA"/>
    <w:rsid w:val="00BB043C"/>
    <w:rsid w:val="00BB073C"/>
    <w:rsid w:val="00BB2EDF"/>
    <w:rsid w:val="00BB315C"/>
    <w:rsid w:val="00BB54E0"/>
    <w:rsid w:val="00BC233A"/>
    <w:rsid w:val="00BD4290"/>
    <w:rsid w:val="00BD61B1"/>
    <w:rsid w:val="00BD7268"/>
    <w:rsid w:val="00BE05C5"/>
    <w:rsid w:val="00BE15E4"/>
    <w:rsid w:val="00BE2ADB"/>
    <w:rsid w:val="00BE6A17"/>
    <w:rsid w:val="00BE7FBF"/>
    <w:rsid w:val="00BF1458"/>
    <w:rsid w:val="00BF3D4C"/>
    <w:rsid w:val="00BF4EEB"/>
    <w:rsid w:val="00C11622"/>
    <w:rsid w:val="00C15070"/>
    <w:rsid w:val="00C21064"/>
    <w:rsid w:val="00C21A3A"/>
    <w:rsid w:val="00C275E9"/>
    <w:rsid w:val="00C36D11"/>
    <w:rsid w:val="00C43D04"/>
    <w:rsid w:val="00C50640"/>
    <w:rsid w:val="00C74479"/>
    <w:rsid w:val="00C92484"/>
    <w:rsid w:val="00CB5C16"/>
    <w:rsid w:val="00CB66BA"/>
    <w:rsid w:val="00CB7AED"/>
    <w:rsid w:val="00CC6231"/>
    <w:rsid w:val="00CC65E1"/>
    <w:rsid w:val="00CD0AAF"/>
    <w:rsid w:val="00CD3746"/>
    <w:rsid w:val="00CD5AC7"/>
    <w:rsid w:val="00CD6092"/>
    <w:rsid w:val="00CD6505"/>
    <w:rsid w:val="00CF1021"/>
    <w:rsid w:val="00D028BD"/>
    <w:rsid w:val="00D0425C"/>
    <w:rsid w:val="00D132D5"/>
    <w:rsid w:val="00D13F18"/>
    <w:rsid w:val="00D14800"/>
    <w:rsid w:val="00D15984"/>
    <w:rsid w:val="00D27E4C"/>
    <w:rsid w:val="00D40CB5"/>
    <w:rsid w:val="00D500C0"/>
    <w:rsid w:val="00D56AF4"/>
    <w:rsid w:val="00D6071D"/>
    <w:rsid w:val="00D71638"/>
    <w:rsid w:val="00D86759"/>
    <w:rsid w:val="00D97CB1"/>
    <w:rsid w:val="00DA753B"/>
    <w:rsid w:val="00DB0A5F"/>
    <w:rsid w:val="00DC364B"/>
    <w:rsid w:val="00DC59A1"/>
    <w:rsid w:val="00DE0607"/>
    <w:rsid w:val="00DE15B8"/>
    <w:rsid w:val="00DE185F"/>
    <w:rsid w:val="00DF3403"/>
    <w:rsid w:val="00DF5E63"/>
    <w:rsid w:val="00E0214F"/>
    <w:rsid w:val="00E13980"/>
    <w:rsid w:val="00E1529F"/>
    <w:rsid w:val="00E24171"/>
    <w:rsid w:val="00E30CC8"/>
    <w:rsid w:val="00E33981"/>
    <w:rsid w:val="00E34096"/>
    <w:rsid w:val="00E43239"/>
    <w:rsid w:val="00E60D2D"/>
    <w:rsid w:val="00E63BF2"/>
    <w:rsid w:val="00E64453"/>
    <w:rsid w:val="00E67EEB"/>
    <w:rsid w:val="00E844B2"/>
    <w:rsid w:val="00E9333B"/>
    <w:rsid w:val="00E9650C"/>
    <w:rsid w:val="00EA0440"/>
    <w:rsid w:val="00EA09CA"/>
    <w:rsid w:val="00EB0C5A"/>
    <w:rsid w:val="00EB10D0"/>
    <w:rsid w:val="00EB6DEF"/>
    <w:rsid w:val="00ED43ED"/>
    <w:rsid w:val="00ED5F43"/>
    <w:rsid w:val="00EE119B"/>
    <w:rsid w:val="00EE4334"/>
    <w:rsid w:val="00EE7606"/>
    <w:rsid w:val="00EF5E82"/>
    <w:rsid w:val="00EF5EB8"/>
    <w:rsid w:val="00EF787B"/>
    <w:rsid w:val="00EF7D0F"/>
    <w:rsid w:val="00F02EEE"/>
    <w:rsid w:val="00F05A36"/>
    <w:rsid w:val="00F158BA"/>
    <w:rsid w:val="00F16243"/>
    <w:rsid w:val="00F250A3"/>
    <w:rsid w:val="00F252FB"/>
    <w:rsid w:val="00F2697F"/>
    <w:rsid w:val="00F36DE4"/>
    <w:rsid w:val="00F37181"/>
    <w:rsid w:val="00F40424"/>
    <w:rsid w:val="00F42CB4"/>
    <w:rsid w:val="00F44378"/>
    <w:rsid w:val="00F52900"/>
    <w:rsid w:val="00F531D2"/>
    <w:rsid w:val="00F56ADE"/>
    <w:rsid w:val="00F61290"/>
    <w:rsid w:val="00F80DB4"/>
    <w:rsid w:val="00F82585"/>
    <w:rsid w:val="00F85695"/>
    <w:rsid w:val="00F909E5"/>
    <w:rsid w:val="00FA2829"/>
    <w:rsid w:val="00FA7B0B"/>
    <w:rsid w:val="00FB25E8"/>
    <w:rsid w:val="00FC7644"/>
    <w:rsid w:val="00FD213E"/>
    <w:rsid w:val="00FD6FC5"/>
    <w:rsid w:val="00FD76E8"/>
    <w:rsid w:val="00FE37BA"/>
    <w:rsid w:val="0107C98F"/>
    <w:rsid w:val="010DC5CE"/>
    <w:rsid w:val="0113B2B5"/>
    <w:rsid w:val="01225A89"/>
    <w:rsid w:val="0136E9AB"/>
    <w:rsid w:val="014EFA6B"/>
    <w:rsid w:val="0153E741"/>
    <w:rsid w:val="01A196DF"/>
    <w:rsid w:val="01A359E4"/>
    <w:rsid w:val="01BF4E03"/>
    <w:rsid w:val="01D923FA"/>
    <w:rsid w:val="01F45015"/>
    <w:rsid w:val="0230C5EC"/>
    <w:rsid w:val="0270AB67"/>
    <w:rsid w:val="030BA915"/>
    <w:rsid w:val="0320B4F0"/>
    <w:rsid w:val="032BE7DE"/>
    <w:rsid w:val="032DEFC2"/>
    <w:rsid w:val="036856AE"/>
    <w:rsid w:val="0384AFA5"/>
    <w:rsid w:val="03AE041F"/>
    <w:rsid w:val="03C721A4"/>
    <w:rsid w:val="040AD56D"/>
    <w:rsid w:val="042D8E6F"/>
    <w:rsid w:val="0435CE9B"/>
    <w:rsid w:val="04372C0B"/>
    <w:rsid w:val="049996E0"/>
    <w:rsid w:val="04B0D0C5"/>
    <w:rsid w:val="050A1D77"/>
    <w:rsid w:val="053165D0"/>
    <w:rsid w:val="0570BA75"/>
    <w:rsid w:val="059D0FE7"/>
    <w:rsid w:val="05DD7147"/>
    <w:rsid w:val="05DE902E"/>
    <w:rsid w:val="05E5A75D"/>
    <w:rsid w:val="05E62CBF"/>
    <w:rsid w:val="061652CA"/>
    <w:rsid w:val="0617A7FB"/>
    <w:rsid w:val="062154DA"/>
    <w:rsid w:val="0628810D"/>
    <w:rsid w:val="06348D87"/>
    <w:rsid w:val="066AEF0F"/>
    <w:rsid w:val="068DBF1A"/>
    <w:rsid w:val="06AED292"/>
    <w:rsid w:val="06CC899A"/>
    <w:rsid w:val="0710AF67"/>
    <w:rsid w:val="0710F5E8"/>
    <w:rsid w:val="073DEC88"/>
    <w:rsid w:val="0753D937"/>
    <w:rsid w:val="07762DEB"/>
    <w:rsid w:val="07BFBEDE"/>
    <w:rsid w:val="07C19F09"/>
    <w:rsid w:val="07CA95F6"/>
    <w:rsid w:val="0828CE2A"/>
    <w:rsid w:val="0834B184"/>
    <w:rsid w:val="0846239C"/>
    <w:rsid w:val="084D4420"/>
    <w:rsid w:val="08626CC3"/>
    <w:rsid w:val="0863D897"/>
    <w:rsid w:val="086BE65E"/>
    <w:rsid w:val="0870D2B4"/>
    <w:rsid w:val="087B5589"/>
    <w:rsid w:val="0880AA44"/>
    <w:rsid w:val="0885807E"/>
    <w:rsid w:val="0889D2C9"/>
    <w:rsid w:val="089AA9F0"/>
    <w:rsid w:val="08B03240"/>
    <w:rsid w:val="08B3E8A8"/>
    <w:rsid w:val="08C6FC93"/>
    <w:rsid w:val="08D2D601"/>
    <w:rsid w:val="08EC5DA6"/>
    <w:rsid w:val="0910F3EC"/>
    <w:rsid w:val="0910F798"/>
    <w:rsid w:val="0918FED0"/>
    <w:rsid w:val="095C2F16"/>
    <w:rsid w:val="09790A7F"/>
    <w:rsid w:val="097A8822"/>
    <w:rsid w:val="09976863"/>
    <w:rsid w:val="099779C8"/>
    <w:rsid w:val="09C0DAE4"/>
    <w:rsid w:val="09D06020"/>
    <w:rsid w:val="0A29B7C3"/>
    <w:rsid w:val="0A318BB8"/>
    <w:rsid w:val="0A4DB96F"/>
    <w:rsid w:val="0A95C9CA"/>
    <w:rsid w:val="0A97E37D"/>
    <w:rsid w:val="0AA26A0A"/>
    <w:rsid w:val="0AC1AE10"/>
    <w:rsid w:val="0AE9B1E4"/>
    <w:rsid w:val="0AECB5F9"/>
    <w:rsid w:val="0AF1CD98"/>
    <w:rsid w:val="0B0000CC"/>
    <w:rsid w:val="0B0200B1"/>
    <w:rsid w:val="0B0BEFA5"/>
    <w:rsid w:val="0B1106A9"/>
    <w:rsid w:val="0B421E9F"/>
    <w:rsid w:val="0B79E39B"/>
    <w:rsid w:val="0BA45EB7"/>
    <w:rsid w:val="0BB53544"/>
    <w:rsid w:val="0BE1EA0B"/>
    <w:rsid w:val="0BF2EFD8"/>
    <w:rsid w:val="0C03EC31"/>
    <w:rsid w:val="0C0F85E8"/>
    <w:rsid w:val="0C16FE09"/>
    <w:rsid w:val="0C1FD810"/>
    <w:rsid w:val="0C31C0E8"/>
    <w:rsid w:val="0C603345"/>
    <w:rsid w:val="0C9B3060"/>
    <w:rsid w:val="0CB69276"/>
    <w:rsid w:val="0CEEDEED"/>
    <w:rsid w:val="0D041C2D"/>
    <w:rsid w:val="0D3D3295"/>
    <w:rsid w:val="0D9BFCA7"/>
    <w:rsid w:val="0DFC80B6"/>
    <w:rsid w:val="0E06BC07"/>
    <w:rsid w:val="0E168402"/>
    <w:rsid w:val="0E80B0B2"/>
    <w:rsid w:val="0E9E5C3C"/>
    <w:rsid w:val="0EA226A1"/>
    <w:rsid w:val="0EA4D828"/>
    <w:rsid w:val="0EA5FCDD"/>
    <w:rsid w:val="0EC2CB59"/>
    <w:rsid w:val="0ED377EB"/>
    <w:rsid w:val="0ED5500F"/>
    <w:rsid w:val="0EFB6D65"/>
    <w:rsid w:val="0EFE8F7C"/>
    <w:rsid w:val="0F27CBA9"/>
    <w:rsid w:val="0F36A95A"/>
    <w:rsid w:val="0FB44CC5"/>
    <w:rsid w:val="0FCD0F50"/>
    <w:rsid w:val="0FD34867"/>
    <w:rsid w:val="0FD8C256"/>
    <w:rsid w:val="0FDBF596"/>
    <w:rsid w:val="0FFFDB24"/>
    <w:rsid w:val="10417F70"/>
    <w:rsid w:val="105FF429"/>
    <w:rsid w:val="107189D0"/>
    <w:rsid w:val="1072478B"/>
    <w:rsid w:val="109CA361"/>
    <w:rsid w:val="10FC135A"/>
    <w:rsid w:val="1103C43D"/>
    <w:rsid w:val="1108E67B"/>
    <w:rsid w:val="115FB0AD"/>
    <w:rsid w:val="11FCA96B"/>
    <w:rsid w:val="125E2070"/>
    <w:rsid w:val="126236D6"/>
    <w:rsid w:val="126F5FFE"/>
    <w:rsid w:val="12C4F01C"/>
    <w:rsid w:val="12CDE853"/>
    <w:rsid w:val="12CFC9D7"/>
    <w:rsid w:val="12F2C2A8"/>
    <w:rsid w:val="12F7FDC4"/>
    <w:rsid w:val="132A8B42"/>
    <w:rsid w:val="132AF951"/>
    <w:rsid w:val="137FCF2B"/>
    <w:rsid w:val="141F7130"/>
    <w:rsid w:val="1439BAAF"/>
    <w:rsid w:val="14442440"/>
    <w:rsid w:val="146E2F3D"/>
    <w:rsid w:val="14A4639A"/>
    <w:rsid w:val="14B8F94D"/>
    <w:rsid w:val="14EC6942"/>
    <w:rsid w:val="15162AE0"/>
    <w:rsid w:val="151DBC39"/>
    <w:rsid w:val="152C490C"/>
    <w:rsid w:val="15CFD1A3"/>
    <w:rsid w:val="15DE9F58"/>
    <w:rsid w:val="15EA2D95"/>
    <w:rsid w:val="15F40E38"/>
    <w:rsid w:val="1628109D"/>
    <w:rsid w:val="16C0072F"/>
    <w:rsid w:val="1703AE15"/>
    <w:rsid w:val="1725C556"/>
    <w:rsid w:val="1751B6BA"/>
    <w:rsid w:val="17AB97CB"/>
    <w:rsid w:val="17C986CE"/>
    <w:rsid w:val="180926A6"/>
    <w:rsid w:val="1814AD79"/>
    <w:rsid w:val="18302B5D"/>
    <w:rsid w:val="183C31BE"/>
    <w:rsid w:val="1847ED7D"/>
    <w:rsid w:val="18597526"/>
    <w:rsid w:val="18856598"/>
    <w:rsid w:val="18A076BA"/>
    <w:rsid w:val="18A9577C"/>
    <w:rsid w:val="18B3B41A"/>
    <w:rsid w:val="18E98EF5"/>
    <w:rsid w:val="190873E0"/>
    <w:rsid w:val="191E3F23"/>
    <w:rsid w:val="193CE357"/>
    <w:rsid w:val="19570137"/>
    <w:rsid w:val="195946CA"/>
    <w:rsid w:val="195D158D"/>
    <w:rsid w:val="196C1526"/>
    <w:rsid w:val="19BB2C5E"/>
    <w:rsid w:val="19DD9F21"/>
    <w:rsid w:val="1A06594A"/>
    <w:rsid w:val="1A0BE890"/>
    <w:rsid w:val="1A438676"/>
    <w:rsid w:val="1A47DBC3"/>
    <w:rsid w:val="1A562263"/>
    <w:rsid w:val="1A5A9EBD"/>
    <w:rsid w:val="1A8598C5"/>
    <w:rsid w:val="1A8B4E3C"/>
    <w:rsid w:val="1AAB2F02"/>
    <w:rsid w:val="1ABFFB6F"/>
    <w:rsid w:val="1AD07A52"/>
    <w:rsid w:val="1AE387DD"/>
    <w:rsid w:val="1AFCDD1E"/>
    <w:rsid w:val="1B150581"/>
    <w:rsid w:val="1B3AE666"/>
    <w:rsid w:val="1BA2EBB5"/>
    <w:rsid w:val="1BBFA6BA"/>
    <w:rsid w:val="1C3356D9"/>
    <w:rsid w:val="1C676B9B"/>
    <w:rsid w:val="1C8AE256"/>
    <w:rsid w:val="1CAA6069"/>
    <w:rsid w:val="1CCD4426"/>
    <w:rsid w:val="1CD54874"/>
    <w:rsid w:val="1CF824F7"/>
    <w:rsid w:val="1CFC9A53"/>
    <w:rsid w:val="1D59EAC9"/>
    <w:rsid w:val="1D70CBCF"/>
    <w:rsid w:val="1D739217"/>
    <w:rsid w:val="1D8ED2F8"/>
    <w:rsid w:val="1D9C7A47"/>
    <w:rsid w:val="1DA8B6E3"/>
    <w:rsid w:val="1DC00B61"/>
    <w:rsid w:val="1DDB0B4C"/>
    <w:rsid w:val="1DE6E52B"/>
    <w:rsid w:val="1DF4699F"/>
    <w:rsid w:val="1E05E5DE"/>
    <w:rsid w:val="1E1221B5"/>
    <w:rsid w:val="1E15C0B8"/>
    <w:rsid w:val="1E218694"/>
    <w:rsid w:val="1E31CE4C"/>
    <w:rsid w:val="1E3C5905"/>
    <w:rsid w:val="1E66F772"/>
    <w:rsid w:val="1EA7B9BA"/>
    <w:rsid w:val="1EEBDD6A"/>
    <w:rsid w:val="1F499562"/>
    <w:rsid w:val="1F6ADAB5"/>
    <w:rsid w:val="1F83CF89"/>
    <w:rsid w:val="1F83EA09"/>
    <w:rsid w:val="1FED2609"/>
    <w:rsid w:val="1FF68018"/>
    <w:rsid w:val="20031BB0"/>
    <w:rsid w:val="2024C6EB"/>
    <w:rsid w:val="20274C5A"/>
    <w:rsid w:val="20377C4D"/>
    <w:rsid w:val="206E77C0"/>
    <w:rsid w:val="2083A65D"/>
    <w:rsid w:val="20895A5F"/>
    <w:rsid w:val="208EAF56"/>
    <w:rsid w:val="20DF9879"/>
    <w:rsid w:val="20F4EB40"/>
    <w:rsid w:val="211293D8"/>
    <w:rsid w:val="211FE6EE"/>
    <w:rsid w:val="212281B6"/>
    <w:rsid w:val="212DDED1"/>
    <w:rsid w:val="2166D1B1"/>
    <w:rsid w:val="21AFF983"/>
    <w:rsid w:val="21B57905"/>
    <w:rsid w:val="21B72D84"/>
    <w:rsid w:val="21CD01CF"/>
    <w:rsid w:val="2200F847"/>
    <w:rsid w:val="2222B428"/>
    <w:rsid w:val="227B821B"/>
    <w:rsid w:val="227D9117"/>
    <w:rsid w:val="2280C85F"/>
    <w:rsid w:val="229DB44D"/>
    <w:rsid w:val="22AA7D29"/>
    <w:rsid w:val="22AC6539"/>
    <w:rsid w:val="22ADC745"/>
    <w:rsid w:val="22AEA42C"/>
    <w:rsid w:val="22F669E0"/>
    <w:rsid w:val="230D7496"/>
    <w:rsid w:val="232F568A"/>
    <w:rsid w:val="23560ACC"/>
    <w:rsid w:val="2358FC2F"/>
    <w:rsid w:val="2369FF45"/>
    <w:rsid w:val="238900FD"/>
    <w:rsid w:val="23ECBB92"/>
    <w:rsid w:val="24035639"/>
    <w:rsid w:val="241575B3"/>
    <w:rsid w:val="2460B6F9"/>
    <w:rsid w:val="24776DC0"/>
    <w:rsid w:val="247DA2F6"/>
    <w:rsid w:val="249FB580"/>
    <w:rsid w:val="24A230E3"/>
    <w:rsid w:val="24C03500"/>
    <w:rsid w:val="24E568DA"/>
    <w:rsid w:val="24E57C9F"/>
    <w:rsid w:val="24F185EF"/>
    <w:rsid w:val="2509E45A"/>
    <w:rsid w:val="2549FB01"/>
    <w:rsid w:val="2568BF0A"/>
    <w:rsid w:val="256FDB70"/>
    <w:rsid w:val="25A5F6CD"/>
    <w:rsid w:val="25CC86EC"/>
    <w:rsid w:val="25D81BB8"/>
    <w:rsid w:val="25DED0A1"/>
    <w:rsid w:val="25F575BB"/>
    <w:rsid w:val="26855C72"/>
    <w:rsid w:val="26FD1DC3"/>
    <w:rsid w:val="27493932"/>
    <w:rsid w:val="274E8E65"/>
    <w:rsid w:val="2790042E"/>
    <w:rsid w:val="27A887BF"/>
    <w:rsid w:val="27BB0CBE"/>
    <w:rsid w:val="28214E9E"/>
    <w:rsid w:val="28219D73"/>
    <w:rsid w:val="2824B395"/>
    <w:rsid w:val="2831C269"/>
    <w:rsid w:val="28921D3F"/>
    <w:rsid w:val="289AE85E"/>
    <w:rsid w:val="289D9E6A"/>
    <w:rsid w:val="28ECC5FC"/>
    <w:rsid w:val="28F204AE"/>
    <w:rsid w:val="28FD35B1"/>
    <w:rsid w:val="29824C1F"/>
    <w:rsid w:val="29BB4782"/>
    <w:rsid w:val="29BD4051"/>
    <w:rsid w:val="29D0509D"/>
    <w:rsid w:val="29D5CDD7"/>
    <w:rsid w:val="29DBBD21"/>
    <w:rsid w:val="29EEB8CA"/>
    <w:rsid w:val="29F2A931"/>
    <w:rsid w:val="2A189257"/>
    <w:rsid w:val="2A299642"/>
    <w:rsid w:val="2A2AE8F8"/>
    <w:rsid w:val="2A362F94"/>
    <w:rsid w:val="2A56D312"/>
    <w:rsid w:val="2AA1128A"/>
    <w:rsid w:val="2AB4412F"/>
    <w:rsid w:val="2AF486CC"/>
    <w:rsid w:val="2B1E7D40"/>
    <w:rsid w:val="2B349607"/>
    <w:rsid w:val="2B3B4A00"/>
    <w:rsid w:val="2B3EBFB5"/>
    <w:rsid w:val="2B57B8F2"/>
    <w:rsid w:val="2B72C4E6"/>
    <w:rsid w:val="2B7C7FBF"/>
    <w:rsid w:val="2B8D74F9"/>
    <w:rsid w:val="2B9FF0F0"/>
    <w:rsid w:val="2BAD9994"/>
    <w:rsid w:val="2BF9321B"/>
    <w:rsid w:val="2BFE04FA"/>
    <w:rsid w:val="2C0BBD31"/>
    <w:rsid w:val="2C164E27"/>
    <w:rsid w:val="2C54B88B"/>
    <w:rsid w:val="2C76F263"/>
    <w:rsid w:val="2D39F11A"/>
    <w:rsid w:val="2D3D951C"/>
    <w:rsid w:val="2D6427BA"/>
    <w:rsid w:val="2D76E7FE"/>
    <w:rsid w:val="2D7BC99C"/>
    <w:rsid w:val="2D80959D"/>
    <w:rsid w:val="2D9101D6"/>
    <w:rsid w:val="2DC9E092"/>
    <w:rsid w:val="2DD6D2CB"/>
    <w:rsid w:val="2E0E608D"/>
    <w:rsid w:val="2E1CA61A"/>
    <w:rsid w:val="2E37367B"/>
    <w:rsid w:val="2E88FDD0"/>
    <w:rsid w:val="2EA46E9D"/>
    <w:rsid w:val="2ECECB30"/>
    <w:rsid w:val="2F0443F6"/>
    <w:rsid w:val="2F2B32EE"/>
    <w:rsid w:val="2F9CE036"/>
    <w:rsid w:val="2FA04463"/>
    <w:rsid w:val="2FCDDD48"/>
    <w:rsid w:val="2FE375AC"/>
    <w:rsid w:val="2FF7819D"/>
    <w:rsid w:val="2FF7ABFA"/>
    <w:rsid w:val="30160597"/>
    <w:rsid w:val="30440CD3"/>
    <w:rsid w:val="30445321"/>
    <w:rsid w:val="30947697"/>
    <w:rsid w:val="3096708E"/>
    <w:rsid w:val="3116BC62"/>
    <w:rsid w:val="31700D34"/>
    <w:rsid w:val="317498C4"/>
    <w:rsid w:val="31EF6CE4"/>
    <w:rsid w:val="32162F43"/>
    <w:rsid w:val="3229EF20"/>
    <w:rsid w:val="3256585D"/>
    <w:rsid w:val="326BB3B6"/>
    <w:rsid w:val="327338BE"/>
    <w:rsid w:val="327D5FA5"/>
    <w:rsid w:val="32903CE7"/>
    <w:rsid w:val="32AE0929"/>
    <w:rsid w:val="32D15B6E"/>
    <w:rsid w:val="33407BBA"/>
    <w:rsid w:val="33B13262"/>
    <w:rsid w:val="33CBFC53"/>
    <w:rsid w:val="33DA5ACB"/>
    <w:rsid w:val="33E9071E"/>
    <w:rsid w:val="33E95A3E"/>
    <w:rsid w:val="34443A4A"/>
    <w:rsid w:val="34AA8543"/>
    <w:rsid w:val="34C0385C"/>
    <w:rsid w:val="34C7B254"/>
    <w:rsid w:val="34D21F91"/>
    <w:rsid w:val="34E89A13"/>
    <w:rsid w:val="34E9E66C"/>
    <w:rsid w:val="3510A37F"/>
    <w:rsid w:val="35170AA8"/>
    <w:rsid w:val="3521337C"/>
    <w:rsid w:val="35B19F18"/>
    <w:rsid w:val="362AD1AA"/>
    <w:rsid w:val="36452620"/>
    <w:rsid w:val="366DBE09"/>
    <w:rsid w:val="36788995"/>
    <w:rsid w:val="36894823"/>
    <w:rsid w:val="369CA39B"/>
    <w:rsid w:val="36C4854D"/>
    <w:rsid w:val="3725597B"/>
    <w:rsid w:val="375C639B"/>
    <w:rsid w:val="375CBD17"/>
    <w:rsid w:val="3793C54B"/>
    <w:rsid w:val="37BFBE51"/>
    <w:rsid w:val="37CDD388"/>
    <w:rsid w:val="381B9412"/>
    <w:rsid w:val="3872820E"/>
    <w:rsid w:val="389CCF53"/>
    <w:rsid w:val="392148D7"/>
    <w:rsid w:val="393CF87B"/>
    <w:rsid w:val="3948DC91"/>
    <w:rsid w:val="3962A92C"/>
    <w:rsid w:val="397E3682"/>
    <w:rsid w:val="39B8527E"/>
    <w:rsid w:val="39DAA595"/>
    <w:rsid w:val="39FAAD62"/>
    <w:rsid w:val="3A0E0531"/>
    <w:rsid w:val="3A36BA16"/>
    <w:rsid w:val="3A4E6CAF"/>
    <w:rsid w:val="3A8296F1"/>
    <w:rsid w:val="3AD31400"/>
    <w:rsid w:val="3B2BCEF3"/>
    <w:rsid w:val="3B335637"/>
    <w:rsid w:val="3B4563B7"/>
    <w:rsid w:val="3B8B01CA"/>
    <w:rsid w:val="3B9E8904"/>
    <w:rsid w:val="3BAAE33B"/>
    <w:rsid w:val="3BBA93AD"/>
    <w:rsid w:val="3BBBA044"/>
    <w:rsid w:val="3BDF1ED3"/>
    <w:rsid w:val="3C199D1E"/>
    <w:rsid w:val="3C34EEDA"/>
    <w:rsid w:val="3C354926"/>
    <w:rsid w:val="3C4439F9"/>
    <w:rsid w:val="3C91F2B7"/>
    <w:rsid w:val="3C968B6B"/>
    <w:rsid w:val="3CAF90FA"/>
    <w:rsid w:val="3CDC9C34"/>
    <w:rsid w:val="3D168E23"/>
    <w:rsid w:val="3D232070"/>
    <w:rsid w:val="3D247F0D"/>
    <w:rsid w:val="3D381EC2"/>
    <w:rsid w:val="3D640EEB"/>
    <w:rsid w:val="3DAA3B65"/>
    <w:rsid w:val="3DC478AF"/>
    <w:rsid w:val="3DC80F76"/>
    <w:rsid w:val="3DE44359"/>
    <w:rsid w:val="3E056DAF"/>
    <w:rsid w:val="3E0FFC7B"/>
    <w:rsid w:val="3E177E40"/>
    <w:rsid w:val="3E44E4F2"/>
    <w:rsid w:val="3EB87649"/>
    <w:rsid w:val="3EFE9999"/>
    <w:rsid w:val="3F222750"/>
    <w:rsid w:val="3F357898"/>
    <w:rsid w:val="3F39BCB2"/>
    <w:rsid w:val="3F42B2C8"/>
    <w:rsid w:val="3F728CEB"/>
    <w:rsid w:val="3F8D1967"/>
    <w:rsid w:val="3FBBB7E5"/>
    <w:rsid w:val="3FC9A84B"/>
    <w:rsid w:val="401B0BEC"/>
    <w:rsid w:val="404216E4"/>
    <w:rsid w:val="40D93D08"/>
    <w:rsid w:val="40E8E608"/>
    <w:rsid w:val="40EB6A5C"/>
    <w:rsid w:val="412BE4B8"/>
    <w:rsid w:val="414D7059"/>
    <w:rsid w:val="4175DC92"/>
    <w:rsid w:val="418084C5"/>
    <w:rsid w:val="4195EEE8"/>
    <w:rsid w:val="41A189BF"/>
    <w:rsid w:val="41EAB302"/>
    <w:rsid w:val="4201DD88"/>
    <w:rsid w:val="4234920D"/>
    <w:rsid w:val="4251502B"/>
    <w:rsid w:val="425B6CBE"/>
    <w:rsid w:val="4286E4DA"/>
    <w:rsid w:val="42BDA124"/>
    <w:rsid w:val="42C0484A"/>
    <w:rsid w:val="42C33514"/>
    <w:rsid w:val="42C690C4"/>
    <w:rsid w:val="42E24B45"/>
    <w:rsid w:val="42F69862"/>
    <w:rsid w:val="42FA8F1E"/>
    <w:rsid w:val="43077021"/>
    <w:rsid w:val="430798C5"/>
    <w:rsid w:val="431663FC"/>
    <w:rsid w:val="4316F922"/>
    <w:rsid w:val="43458DD3"/>
    <w:rsid w:val="435E21EF"/>
    <w:rsid w:val="436D0786"/>
    <w:rsid w:val="439181B2"/>
    <w:rsid w:val="43BF4374"/>
    <w:rsid w:val="43DD145C"/>
    <w:rsid w:val="44506792"/>
    <w:rsid w:val="4479E9D4"/>
    <w:rsid w:val="447ADAE7"/>
    <w:rsid w:val="44D870DE"/>
    <w:rsid w:val="4503DAD9"/>
    <w:rsid w:val="450E09D0"/>
    <w:rsid w:val="455D30B6"/>
    <w:rsid w:val="45730ED2"/>
    <w:rsid w:val="45A15AB2"/>
    <w:rsid w:val="45B55074"/>
    <w:rsid w:val="45C03194"/>
    <w:rsid w:val="45C698BA"/>
    <w:rsid w:val="45EAAABC"/>
    <w:rsid w:val="460AD72E"/>
    <w:rsid w:val="4610679C"/>
    <w:rsid w:val="4634D6FA"/>
    <w:rsid w:val="46639643"/>
    <w:rsid w:val="466B02DE"/>
    <w:rsid w:val="467FE772"/>
    <w:rsid w:val="46BB51B7"/>
    <w:rsid w:val="46E3A618"/>
    <w:rsid w:val="46EA23B5"/>
    <w:rsid w:val="46F9632D"/>
    <w:rsid w:val="470049C4"/>
    <w:rsid w:val="4707D0F3"/>
    <w:rsid w:val="470AE4A8"/>
    <w:rsid w:val="472BE4D7"/>
    <w:rsid w:val="4730BF18"/>
    <w:rsid w:val="474E22C1"/>
    <w:rsid w:val="475C0CF1"/>
    <w:rsid w:val="4790DBD0"/>
    <w:rsid w:val="47B7CAC5"/>
    <w:rsid w:val="47BDBFEF"/>
    <w:rsid w:val="47CF63C0"/>
    <w:rsid w:val="48015B7B"/>
    <w:rsid w:val="48322F6C"/>
    <w:rsid w:val="486A5369"/>
    <w:rsid w:val="489FF84B"/>
    <w:rsid w:val="48A56949"/>
    <w:rsid w:val="48B2A6B0"/>
    <w:rsid w:val="48BBF41E"/>
    <w:rsid w:val="48DE0174"/>
    <w:rsid w:val="491AA9FD"/>
    <w:rsid w:val="49368538"/>
    <w:rsid w:val="494BC9A9"/>
    <w:rsid w:val="495BB4FC"/>
    <w:rsid w:val="4989A213"/>
    <w:rsid w:val="49BD896A"/>
    <w:rsid w:val="49CD3C03"/>
    <w:rsid w:val="4A28235C"/>
    <w:rsid w:val="4A380F73"/>
    <w:rsid w:val="4A3C4158"/>
    <w:rsid w:val="4A5AB858"/>
    <w:rsid w:val="4A85C92E"/>
    <w:rsid w:val="4A90D45D"/>
    <w:rsid w:val="4AA6B51C"/>
    <w:rsid w:val="4ACDD3C5"/>
    <w:rsid w:val="4AE53554"/>
    <w:rsid w:val="4AEE8783"/>
    <w:rsid w:val="4AEFCBDE"/>
    <w:rsid w:val="4AF7DFA9"/>
    <w:rsid w:val="4B40381D"/>
    <w:rsid w:val="4B8C7561"/>
    <w:rsid w:val="4B8CEACB"/>
    <w:rsid w:val="4BB69F9B"/>
    <w:rsid w:val="4BFE0406"/>
    <w:rsid w:val="4C01FCF7"/>
    <w:rsid w:val="4C2289FB"/>
    <w:rsid w:val="4C35A962"/>
    <w:rsid w:val="4C494BEE"/>
    <w:rsid w:val="4C626961"/>
    <w:rsid w:val="4C627961"/>
    <w:rsid w:val="4C8E768D"/>
    <w:rsid w:val="4CCD3021"/>
    <w:rsid w:val="4D099BEA"/>
    <w:rsid w:val="4D30BA76"/>
    <w:rsid w:val="4D57813B"/>
    <w:rsid w:val="4D9C9DE2"/>
    <w:rsid w:val="4DA1E5D6"/>
    <w:rsid w:val="4DA2D353"/>
    <w:rsid w:val="4DD9BEEF"/>
    <w:rsid w:val="4DFF050E"/>
    <w:rsid w:val="4E0238F5"/>
    <w:rsid w:val="4E07E617"/>
    <w:rsid w:val="4E0C93B7"/>
    <w:rsid w:val="4E23C3DF"/>
    <w:rsid w:val="4E3D9288"/>
    <w:rsid w:val="4E4001BD"/>
    <w:rsid w:val="4E4403FD"/>
    <w:rsid w:val="4E441E43"/>
    <w:rsid w:val="4E9F37A7"/>
    <w:rsid w:val="4EA53925"/>
    <w:rsid w:val="4EBC5E3F"/>
    <w:rsid w:val="4EDF217C"/>
    <w:rsid w:val="4F0034D0"/>
    <w:rsid w:val="4F30EA72"/>
    <w:rsid w:val="4F3A361F"/>
    <w:rsid w:val="4F7DBAAB"/>
    <w:rsid w:val="4FA9B6B2"/>
    <w:rsid w:val="4FB49DC7"/>
    <w:rsid w:val="4FE07D52"/>
    <w:rsid w:val="501E2911"/>
    <w:rsid w:val="502451FB"/>
    <w:rsid w:val="5051D9D1"/>
    <w:rsid w:val="505DDFC1"/>
    <w:rsid w:val="50822042"/>
    <w:rsid w:val="5084A29B"/>
    <w:rsid w:val="5098361E"/>
    <w:rsid w:val="509AD636"/>
    <w:rsid w:val="50E5B90C"/>
    <w:rsid w:val="50FC7933"/>
    <w:rsid w:val="510BD615"/>
    <w:rsid w:val="51240B06"/>
    <w:rsid w:val="514AE489"/>
    <w:rsid w:val="516F72E6"/>
    <w:rsid w:val="51C98852"/>
    <w:rsid w:val="51CDB9CD"/>
    <w:rsid w:val="51DD4BE3"/>
    <w:rsid w:val="5204D0B2"/>
    <w:rsid w:val="52188E72"/>
    <w:rsid w:val="521A0D7D"/>
    <w:rsid w:val="52220FBB"/>
    <w:rsid w:val="5223C320"/>
    <w:rsid w:val="528EEEDC"/>
    <w:rsid w:val="52B6AF86"/>
    <w:rsid w:val="52D57021"/>
    <w:rsid w:val="52D94FFA"/>
    <w:rsid w:val="5307C548"/>
    <w:rsid w:val="5327F123"/>
    <w:rsid w:val="53346333"/>
    <w:rsid w:val="534D5458"/>
    <w:rsid w:val="53576088"/>
    <w:rsid w:val="535B9915"/>
    <w:rsid w:val="5399E51E"/>
    <w:rsid w:val="53AED4B0"/>
    <w:rsid w:val="53BB585D"/>
    <w:rsid w:val="5411C28C"/>
    <w:rsid w:val="54182A5D"/>
    <w:rsid w:val="541F0908"/>
    <w:rsid w:val="546B4D3D"/>
    <w:rsid w:val="549B2591"/>
    <w:rsid w:val="549F329D"/>
    <w:rsid w:val="54A283A9"/>
    <w:rsid w:val="54A55691"/>
    <w:rsid w:val="54A7F6BD"/>
    <w:rsid w:val="54CBB4D8"/>
    <w:rsid w:val="55059B26"/>
    <w:rsid w:val="5517CD5E"/>
    <w:rsid w:val="5525F483"/>
    <w:rsid w:val="55286A81"/>
    <w:rsid w:val="5569FE18"/>
    <w:rsid w:val="5586E6CF"/>
    <w:rsid w:val="559F0086"/>
    <w:rsid w:val="55A12436"/>
    <w:rsid w:val="55CDBEE7"/>
    <w:rsid w:val="55E39947"/>
    <w:rsid w:val="55E66EEA"/>
    <w:rsid w:val="5616A109"/>
    <w:rsid w:val="563A679E"/>
    <w:rsid w:val="56905195"/>
    <w:rsid w:val="56AB230E"/>
    <w:rsid w:val="56ABF7D5"/>
    <w:rsid w:val="57009B7E"/>
    <w:rsid w:val="57233A94"/>
    <w:rsid w:val="572390A5"/>
    <w:rsid w:val="5735364A"/>
    <w:rsid w:val="5744627C"/>
    <w:rsid w:val="5758ECDA"/>
    <w:rsid w:val="576A04CA"/>
    <w:rsid w:val="578EDAF8"/>
    <w:rsid w:val="57D3EF62"/>
    <w:rsid w:val="57D44665"/>
    <w:rsid w:val="57EABCCB"/>
    <w:rsid w:val="57FE80D2"/>
    <w:rsid w:val="58007CC8"/>
    <w:rsid w:val="5805F721"/>
    <w:rsid w:val="58182EB7"/>
    <w:rsid w:val="5864A53E"/>
    <w:rsid w:val="5870FB03"/>
    <w:rsid w:val="58784F26"/>
    <w:rsid w:val="588104B8"/>
    <w:rsid w:val="589E37EA"/>
    <w:rsid w:val="58DC034C"/>
    <w:rsid w:val="590557E2"/>
    <w:rsid w:val="5923FF48"/>
    <w:rsid w:val="5988284D"/>
    <w:rsid w:val="5989BBB2"/>
    <w:rsid w:val="598D44DC"/>
    <w:rsid w:val="59BEDC56"/>
    <w:rsid w:val="59C25D22"/>
    <w:rsid w:val="59CBFC89"/>
    <w:rsid w:val="59D64FB6"/>
    <w:rsid w:val="59DD7346"/>
    <w:rsid w:val="59E8202D"/>
    <w:rsid w:val="59E8F391"/>
    <w:rsid w:val="59F45DB9"/>
    <w:rsid w:val="5A06188D"/>
    <w:rsid w:val="5A079722"/>
    <w:rsid w:val="5A0CD73B"/>
    <w:rsid w:val="5A2731B3"/>
    <w:rsid w:val="5A37FC4C"/>
    <w:rsid w:val="5A8B47C5"/>
    <w:rsid w:val="5AAC1EBE"/>
    <w:rsid w:val="5AD1476F"/>
    <w:rsid w:val="5AD94EFF"/>
    <w:rsid w:val="5ADA2AA7"/>
    <w:rsid w:val="5B1D35A5"/>
    <w:rsid w:val="5B3A0CDC"/>
    <w:rsid w:val="5B730DB2"/>
    <w:rsid w:val="5BC02D36"/>
    <w:rsid w:val="5BEB8F79"/>
    <w:rsid w:val="5C6CFE23"/>
    <w:rsid w:val="5C721BC9"/>
    <w:rsid w:val="5C84DA2C"/>
    <w:rsid w:val="5C979BDF"/>
    <w:rsid w:val="5CE481B9"/>
    <w:rsid w:val="5D1A1904"/>
    <w:rsid w:val="5D24BB9B"/>
    <w:rsid w:val="5D259F6E"/>
    <w:rsid w:val="5D6DFDD8"/>
    <w:rsid w:val="5D9E8E43"/>
    <w:rsid w:val="5DF587EA"/>
    <w:rsid w:val="5E10F9D7"/>
    <w:rsid w:val="5E30B5CB"/>
    <w:rsid w:val="5E4D99D1"/>
    <w:rsid w:val="5E5583C1"/>
    <w:rsid w:val="5E5FF4A3"/>
    <w:rsid w:val="5E82B1B5"/>
    <w:rsid w:val="5E897D8B"/>
    <w:rsid w:val="5E9BE526"/>
    <w:rsid w:val="5EC334DA"/>
    <w:rsid w:val="5ED46D3F"/>
    <w:rsid w:val="5EDF3F39"/>
    <w:rsid w:val="5EE916F7"/>
    <w:rsid w:val="5F28A82B"/>
    <w:rsid w:val="5F94EEF6"/>
    <w:rsid w:val="5F951183"/>
    <w:rsid w:val="5FE29423"/>
    <w:rsid w:val="5FE50EFB"/>
    <w:rsid w:val="5FE56B30"/>
    <w:rsid w:val="60065EAF"/>
    <w:rsid w:val="6015FDBC"/>
    <w:rsid w:val="6047A014"/>
    <w:rsid w:val="60B1BB98"/>
    <w:rsid w:val="60F27687"/>
    <w:rsid w:val="61102D6A"/>
    <w:rsid w:val="613A65E3"/>
    <w:rsid w:val="613C0251"/>
    <w:rsid w:val="61486A1E"/>
    <w:rsid w:val="61616FA9"/>
    <w:rsid w:val="61CF1411"/>
    <w:rsid w:val="61D7C0D2"/>
    <w:rsid w:val="61DFD084"/>
    <w:rsid w:val="61E4FE90"/>
    <w:rsid w:val="61F088C2"/>
    <w:rsid w:val="61FE50A6"/>
    <w:rsid w:val="6206E10D"/>
    <w:rsid w:val="62235878"/>
    <w:rsid w:val="626497EF"/>
    <w:rsid w:val="626D971C"/>
    <w:rsid w:val="62BAB88E"/>
    <w:rsid w:val="62DF1D33"/>
    <w:rsid w:val="62E9DDA8"/>
    <w:rsid w:val="6307F6AF"/>
    <w:rsid w:val="6316D559"/>
    <w:rsid w:val="63252805"/>
    <w:rsid w:val="6342F7EA"/>
    <w:rsid w:val="634B429F"/>
    <w:rsid w:val="635EF759"/>
    <w:rsid w:val="639480A8"/>
    <w:rsid w:val="6394EE23"/>
    <w:rsid w:val="63A05CA4"/>
    <w:rsid w:val="63C4F076"/>
    <w:rsid w:val="63EAF1C2"/>
    <w:rsid w:val="6439DDCB"/>
    <w:rsid w:val="6480A9A8"/>
    <w:rsid w:val="64E0E822"/>
    <w:rsid w:val="64E7B92C"/>
    <w:rsid w:val="64F714DC"/>
    <w:rsid w:val="653E8828"/>
    <w:rsid w:val="656161F7"/>
    <w:rsid w:val="657BF87F"/>
    <w:rsid w:val="659CF654"/>
    <w:rsid w:val="65AE86B2"/>
    <w:rsid w:val="65B79FCF"/>
    <w:rsid w:val="65CC6D59"/>
    <w:rsid w:val="65CCB8AD"/>
    <w:rsid w:val="65D8A242"/>
    <w:rsid w:val="66017B01"/>
    <w:rsid w:val="6602C86B"/>
    <w:rsid w:val="660F5785"/>
    <w:rsid w:val="66111899"/>
    <w:rsid w:val="66209FF9"/>
    <w:rsid w:val="6640BCF9"/>
    <w:rsid w:val="665AD99A"/>
    <w:rsid w:val="6692BF6C"/>
    <w:rsid w:val="66A05709"/>
    <w:rsid w:val="66A88F20"/>
    <w:rsid w:val="66DBD4E6"/>
    <w:rsid w:val="66DFE7AB"/>
    <w:rsid w:val="671BD159"/>
    <w:rsid w:val="673EB27A"/>
    <w:rsid w:val="6741D676"/>
    <w:rsid w:val="67541816"/>
    <w:rsid w:val="676BDD84"/>
    <w:rsid w:val="67AF6B75"/>
    <w:rsid w:val="67CF0E18"/>
    <w:rsid w:val="67E13540"/>
    <w:rsid w:val="67F3F430"/>
    <w:rsid w:val="680EFE35"/>
    <w:rsid w:val="6821C848"/>
    <w:rsid w:val="68453416"/>
    <w:rsid w:val="68483647"/>
    <w:rsid w:val="6858D4AA"/>
    <w:rsid w:val="687A8E8C"/>
    <w:rsid w:val="68E796BB"/>
    <w:rsid w:val="68FFDF35"/>
    <w:rsid w:val="69045F48"/>
    <w:rsid w:val="69049CCA"/>
    <w:rsid w:val="691A437A"/>
    <w:rsid w:val="6949BA64"/>
    <w:rsid w:val="696A10EC"/>
    <w:rsid w:val="696AB9DD"/>
    <w:rsid w:val="6980BA05"/>
    <w:rsid w:val="6996E3C1"/>
    <w:rsid w:val="69B51826"/>
    <w:rsid w:val="69BEEB16"/>
    <w:rsid w:val="69C1DD95"/>
    <w:rsid w:val="69D23E7A"/>
    <w:rsid w:val="69F19E6D"/>
    <w:rsid w:val="6A155513"/>
    <w:rsid w:val="6A3E2B11"/>
    <w:rsid w:val="6A4C893F"/>
    <w:rsid w:val="6A731B81"/>
    <w:rsid w:val="6A75F039"/>
    <w:rsid w:val="6A84D7B2"/>
    <w:rsid w:val="6A9C897A"/>
    <w:rsid w:val="6AB7DB47"/>
    <w:rsid w:val="6B047764"/>
    <w:rsid w:val="6B0D7668"/>
    <w:rsid w:val="6B2A157C"/>
    <w:rsid w:val="6B2FB169"/>
    <w:rsid w:val="6B302DC0"/>
    <w:rsid w:val="6B4C325E"/>
    <w:rsid w:val="6B57C857"/>
    <w:rsid w:val="6B6F5118"/>
    <w:rsid w:val="6B9B6933"/>
    <w:rsid w:val="6BA0995A"/>
    <w:rsid w:val="6BA41218"/>
    <w:rsid w:val="6C34FB07"/>
    <w:rsid w:val="6C578D8A"/>
    <w:rsid w:val="6CCDF24E"/>
    <w:rsid w:val="6D054682"/>
    <w:rsid w:val="6D22D3C3"/>
    <w:rsid w:val="6D2B5A8C"/>
    <w:rsid w:val="6D3BB6AD"/>
    <w:rsid w:val="6D6AB5DA"/>
    <w:rsid w:val="6D8CD2CA"/>
    <w:rsid w:val="6DF4DFAB"/>
    <w:rsid w:val="6E15A3C0"/>
    <w:rsid w:val="6E5336A8"/>
    <w:rsid w:val="6E7C4DC9"/>
    <w:rsid w:val="6E7DDC51"/>
    <w:rsid w:val="6E8BE45C"/>
    <w:rsid w:val="6EC84D77"/>
    <w:rsid w:val="6ECC6EB0"/>
    <w:rsid w:val="6EE6E7E1"/>
    <w:rsid w:val="6EEFAA27"/>
    <w:rsid w:val="6EFF28B0"/>
    <w:rsid w:val="6F0A05B8"/>
    <w:rsid w:val="6F47BF8B"/>
    <w:rsid w:val="6F559EA6"/>
    <w:rsid w:val="6F73AFBA"/>
    <w:rsid w:val="6F86A32F"/>
    <w:rsid w:val="6FA1D292"/>
    <w:rsid w:val="6FAB3A8B"/>
    <w:rsid w:val="6FD44008"/>
    <w:rsid w:val="6FDD4BB8"/>
    <w:rsid w:val="6FE3A295"/>
    <w:rsid w:val="70108C89"/>
    <w:rsid w:val="70270A95"/>
    <w:rsid w:val="708F22BD"/>
    <w:rsid w:val="709C175A"/>
    <w:rsid w:val="70A101DE"/>
    <w:rsid w:val="70B75594"/>
    <w:rsid w:val="70C62E0A"/>
    <w:rsid w:val="70DBB10F"/>
    <w:rsid w:val="70E6A81D"/>
    <w:rsid w:val="716115F7"/>
    <w:rsid w:val="716A86DB"/>
    <w:rsid w:val="71747CF7"/>
    <w:rsid w:val="71B2FAF8"/>
    <w:rsid w:val="720439B2"/>
    <w:rsid w:val="7207948E"/>
    <w:rsid w:val="720F08EA"/>
    <w:rsid w:val="721B574F"/>
    <w:rsid w:val="723E4C88"/>
    <w:rsid w:val="724BF87F"/>
    <w:rsid w:val="730157B5"/>
    <w:rsid w:val="732AE7AB"/>
    <w:rsid w:val="733062B8"/>
    <w:rsid w:val="7355A5FE"/>
    <w:rsid w:val="7360B990"/>
    <w:rsid w:val="73662674"/>
    <w:rsid w:val="73738CFD"/>
    <w:rsid w:val="73B08A5D"/>
    <w:rsid w:val="73B0CA6F"/>
    <w:rsid w:val="73D8D328"/>
    <w:rsid w:val="742861DF"/>
    <w:rsid w:val="742E85D4"/>
    <w:rsid w:val="7462ED81"/>
    <w:rsid w:val="74684195"/>
    <w:rsid w:val="74CD20C9"/>
    <w:rsid w:val="7507017A"/>
    <w:rsid w:val="7513A888"/>
    <w:rsid w:val="7544599B"/>
    <w:rsid w:val="7562A443"/>
    <w:rsid w:val="7562D0B0"/>
    <w:rsid w:val="7615F84E"/>
    <w:rsid w:val="7677B1AC"/>
    <w:rsid w:val="76791450"/>
    <w:rsid w:val="7684D601"/>
    <w:rsid w:val="76B24AAD"/>
    <w:rsid w:val="76CA75DC"/>
    <w:rsid w:val="7712404E"/>
    <w:rsid w:val="771EFB7B"/>
    <w:rsid w:val="771F5C5B"/>
    <w:rsid w:val="77582551"/>
    <w:rsid w:val="77DB5776"/>
    <w:rsid w:val="77E37A25"/>
    <w:rsid w:val="77FC53BC"/>
    <w:rsid w:val="7800981B"/>
    <w:rsid w:val="7807E925"/>
    <w:rsid w:val="7827E135"/>
    <w:rsid w:val="782F158E"/>
    <w:rsid w:val="7882AC87"/>
    <w:rsid w:val="7882B5EE"/>
    <w:rsid w:val="78A24FDF"/>
    <w:rsid w:val="78B4325F"/>
    <w:rsid w:val="79020A1B"/>
    <w:rsid w:val="79242225"/>
    <w:rsid w:val="792DF23A"/>
    <w:rsid w:val="794A5451"/>
    <w:rsid w:val="7979F18D"/>
    <w:rsid w:val="798357E7"/>
    <w:rsid w:val="799BC5B6"/>
    <w:rsid w:val="79B78D73"/>
    <w:rsid w:val="79BB90AB"/>
    <w:rsid w:val="7A28C339"/>
    <w:rsid w:val="7A60DF90"/>
    <w:rsid w:val="7A649A14"/>
    <w:rsid w:val="7A67A774"/>
    <w:rsid w:val="7A68D255"/>
    <w:rsid w:val="7A6AA107"/>
    <w:rsid w:val="7AE1D824"/>
    <w:rsid w:val="7B0A6BF2"/>
    <w:rsid w:val="7B36CC28"/>
    <w:rsid w:val="7B663B0C"/>
    <w:rsid w:val="7B9B1CD8"/>
    <w:rsid w:val="7B9DD17B"/>
    <w:rsid w:val="7BAC7A69"/>
    <w:rsid w:val="7BAC8201"/>
    <w:rsid w:val="7BAD952D"/>
    <w:rsid w:val="7BE205A5"/>
    <w:rsid w:val="7BF5043C"/>
    <w:rsid w:val="7C081065"/>
    <w:rsid w:val="7C187AE1"/>
    <w:rsid w:val="7C2A0540"/>
    <w:rsid w:val="7C6F8B15"/>
    <w:rsid w:val="7C74420D"/>
    <w:rsid w:val="7C8549E8"/>
    <w:rsid w:val="7CA3A505"/>
    <w:rsid w:val="7CDF7F0E"/>
    <w:rsid w:val="7D045AE2"/>
    <w:rsid w:val="7D364541"/>
    <w:rsid w:val="7D4CE80B"/>
    <w:rsid w:val="7D7131F8"/>
    <w:rsid w:val="7D878427"/>
    <w:rsid w:val="7DA201A6"/>
    <w:rsid w:val="7DC12D6D"/>
    <w:rsid w:val="7DF41B70"/>
    <w:rsid w:val="7E1F7C96"/>
    <w:rsid w:val="7E3ED456"/>
    <w:rsid w:val="7E418B32"/>
    <w:rsid w:val="7E586360"/>
    <w:rsid w:val="7E7F25BF"/>
    <w:rsid w:val="7E86742B"/>
    <w:rsid w:val="7EB4ECF3"/>
    <w:rsid w:val="7ED98627"/>
    <w:rsid w:val="7EDFED6A"/>
    <w:rsid w:val="7EEDDC67"/>
    <w:rsid w:val="7F114F92"/>
    <w:rsid w:val="7F12EB47"/>
    <w:rsid w:val="7F23C366"/>
    <w:rsid w:val="7F29E5DB"/>
    <w:rsid w:val="7F2C5CCC"/>
    <w:rsid w:val="7F4FB55B"/>
    <w:rsid w:val="7FA776F4"/>
    <w:rsid w:val="7FC8D532"/>
    <w:rsid w:val="7FF7C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6ABC2"/>
  <w15:chartTrackingRefBased/>
  <w15:docId w15:val="{5E5C3CC1-D541-4D1A-9739-B2A4CD7C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0B8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0B8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0B8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0B8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0B8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0B8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0B8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0B8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0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8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0B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0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8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0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0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B36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6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336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3362"/>
  </w:style>
  <w:style w:type="paragraph" w:styleId="Footer">
    <w:name w:val="footer"/>
    <w:basedOn w:val="Normal"/>
    <w:link w:val="FooterChar"/>
    <w:uiPriority w:val="99"/>
    <w:unhideWhenUsed/>
    <w:rsid w:val="0032336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3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hyperlink" Target="https://apex.oracle.com/pls/apex/r/database_final_project/lego-database272847/home?session=963576091235" TargetMode="External" Id="rId18" /><Relationship Type="http://schemas.openxmlformats.org/officeDocument/2006/relationships/image" Target="media/image15.png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image" Target="media/image14.png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3.png" Id="rId24" /><Relationship Type="http://schemas.microsoft.com/office/2020/10/relationships/intelligence" Target="intelligence2.xml" Id="rId32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hyperlink" Target="https://www.kaggle.com/datasets/rtatman/lego-database?select=colors.csv" TargetMode="External" Id="rId10" /><Relationship Type="http://schemas.openxmlformats.org/officeDocument/2006/relationships/image" Target="media/image8.png" Id="rId19" /><Relationship Type="http://schemas.openxmlformats.org/officeDocument/2006/relationships/theme" Target="theme/theme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fontTable" Target="fontTable.xml" Id="rId30" /><Relationship Type="http://schemas.openxmlformats.org/officeDocument/2006/relationships/image" Target="/media/image13.png" Id="R923c179ffc584cf0" /><Relationship Type="http://schemas.openxmlformats.org/officeDocument/2006/relationships/image" Target="/media/image14.png" Id="R1c652d52a20643f3" /><Relationship Type="http://schemas.openxmlformats.org/officeDocument/2006/relationships/image" Target="/media/image15.png" Id="R26ad8853dbca45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8B41CEF742C4F8A5F67C9538CDE79" ma:contentTypeVersion="11" ma:contentTypeDescription="Create a new document." ma:contentTypeScope="" ma:versionID="34cb4a70b7ebbfadeb2e15bf3438393f">
  <xsd:schema xmlns:xsd="http://www.w3.org/2001/XMLSchema" xmlns:xs="http://www.w3.org/2001/XMLSchema" xmlns:p="http://schemas.microsoft.com/office/2006/metadata/properties" xmlns:ns2="27c4d826-85a7-4077-b130-ddd524c7160a" xmlns:ns3="ccdff6b5-37a9-468a-b120-f585d9a9ff7a" targetNamespace="http://schemas.microsoft.com/office/2006/metadata/properties" ma:root="true" ma:fieldsID="c30429d560c1c01a40226b178a997be4" ns2:_="" ns3:_="">
    <xsd:import namespace="27c4d826-85a7-4077-b130-ddd524c7160a"/>
    <xsd:import namespace="ccdff6b5-37a9-468a-b120-f585d9a9ff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4d826-85a7-4077-b130-ddd524c71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af9f51b-2984-4022-8acc-3c23a99e8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ff6b5-37a9-468a-b120-f585d9a9ff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5494d9-8d8f-4db2-8fa8-a416f40953bc}" ma:internalName="TaxCatchAll" ma:showField="CatchAllData" ma:web="ccdff6b5-37a9-468a-b120-f585d9a9ff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4d826-85a7-4077-b130-ddd524c7160a">
      <Terms xmlns="http://schemas.microsoft.com/office/infopath/2007/PartnerControls"/>
    </lcf76f155ced4ddcb4097134ff3c332f>
    <TaxCatchAll xmlns="ccdff6b5-37a9-468a-b120-f585d9a9ff7a" xsi:nil="true"/>
  </documentManagement>
</p:properties>
</file>

<file path=customXml/itemProps1.xml><?xml version="1.0" encoding="utf-8"?>
<ds:datastoreItem xmlns:ds="http://schemas.openxmlformats.org/officeDocument/2006/customXml" ds:itemID="{92F87B74-D795-4011-BEE3-8B817BAC5F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67847F-73FA-486D-ABEA-27E58BE3B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c4d826-85a7-4077-b130-ddd524c7160a"/>
    <ds:schemaRef ds:uri="ccdff6b5-37a9-468a-b120-f585d9a9f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7004CC-C30F-46AF-A24E-FB8D79ADEEF6}">
  <ds:schemaRefs>
    <ds:schemaRef ds:uri="http://schemas.microsoft.com/office/2006/metadata/properties"/>
    <ds:schemaRef ds:uri="http://schemas.microsoft.com/office/infopath/2007/PartnerControls"/>
    <ds:schemaRef ds:uri="27c4d826-85a7-4077-b130-ddd524c7160a"/>
    <ds:schemaRef ds:uri="ccdff6b5-37a9-468a-b120-f585d9a9ff7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Regehr, Lance I</dc:creator>
  <keywords/>
  <dc:description/>
  <lastModifiedBy>Lin, Vivian</lastModifiedBy>
  <revision>88</revision>
  <dcterms:created xsi:type="dcterms:W3CDTF">2025-05-06T01:50:00.0000000Z</dcterms:created>
  <dcterms:modified xsi:type="dcterms:W3CDTF">2025-05-10T03:18:51.7405024Z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0x0101002818B41CEF742C4F8A5F67C9538CDE79</vt:lpwstr>
  </property>
  <property fmtid="{D5CDD505-2E9C-101B-9397-08002B2CF9AE}" pid="3" name="MediaServiceImageTags">
    <vt:lpwstr/>
  </property>
</Properties>
</file>