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color w:val="767171"/>
                <w:sz w:val="24"/>
                <w:szCs w:val="24"/>
                <w:rtl w:val="0"/>
              </w:rPr>
              <w:t xml:space="preserve">Si bien aquí no aplica la carta gantt debido a que trabajamos con SCRUM, sí se han podido cumplir la mayoría de las actividades en los tiempos definidos, los factores principales que han dificultado el no poder entregarlas todas serían confusiones en cuanto a los tiempos de desarrollo se refiere, aunque es algo que también se corrigió y se aprendió de esto. Por otra parte lo que ha facilitado el desarrollo es la comunicación en el equipo y habilidades blandas, ya que esto hace que el ambiente sea grato y ameno lo que provoca que se genere un buen ambiente de colaboración a pesar de las malinterpretaciones que puedan llegar a ocurrir.</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He enfrentado las dificultades simplemente siendo transparente cuando ocurre un error y no enfocándonos en buscar culpables sino buscar soluciones para que el desarrollo del proyecto no tenga más atrasos de los que ya tuvo.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El trabajo ha sido bastante bueno en general destaco el hecho de que el proyecto a nivel de equipo lo estamos haciendo bastante bien cumpliendo los plazos de entrega  y comunicarnos entre nosotros de la mejor manera posible</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Todavía me quedan inquietudes sobre cómo seguir desarrollando el proyecto, a lo que finalmente se debe de llegar, si bien lo orientamos al usuario, todo queda en nuestra imaginación de lo que puede querer el usuario, entonces nos arriesgamos mucho a suposiciones y no cosas concretas.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No, ya que las actividades en la metodología nos las auto asignamos en cuanto a lo que se refiere la dificultad que implica y la capacidad que vemos en nosotros de poder resolver la tarea y hasta el momento nos ha funcionado bien.</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u5w18jo8cke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El trabajo en grupo ha sido bastante bueno, destaco la comunicación y paciencia que existe en el ambiente aunque se podría mejorar el factor de la toma de decisiones que existe en este, ya que se encuentra siempre el miedo de cometer algún error y que ese error termine por estropear todo, lo cual es difícil que sea así.</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11X3gpbyHi4ZeRiqLSivDv/9Mg==">CgMxLjAyDmgudTV3MThqbzhja2V1OAByITFxZG1ocVNwb1pDbV9jbFBWMXpDdWFYdzZCQ0wtc29MZA==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