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74562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7C3E456C" w14:textId="035C7369" w:rsidR="0074562E" w:rsidRPr="003B466F" w:rsidRDefault="0074562E" w:rsidP="0074562E">
            <w:pPr>
              <w:pStyle w:val="Prrafodelista"/>
              <w:jc w:val="both"/>
              <w:rPr>
                <w:rFonts w:eastAsiaTheme="majorEastAsia"/>
                <w:color w:val="767171" w:themeColor="background2" w:themeShade="80"/>
                <w:sz w:val="24"/>
                <w:szCs w:val="24"/>
              </w:rPr>
            </w:pPr>
            <w:r w:rsidRPr="0074562E">
              <w:rPr>
                <w:rFonts w:eastAsiaTheme="majorEastAsia"/>
                <w:color w:val="767171" w:themeColor="background2" w:themeShade="80"/>
                <w:sz w:val="24"/>
                <w:szCs w:val="24"/>
              </w:rPr>
              <w:t>Sí, luego de haber realizado mi Proyecto APT mis intereses profesionales se han ido ajustando y haciendo más específicos. Al inicio de la asignatura tenía un interés general por el desarrollo de soluciones tecnológicas, pero no tenía tan claro en qué área quería profundizar. Después de trabajar en el proyecto, me di cuenta de que me interesa especialmente el diseño de soluciones de manera integral: pensar la arquitectura, la integración entre sistemas, el uso de servicios en la nube y el impacto que todo eso tiene en el negocio. Hoy tengo mayor claridad de que quiero seguir proyectándome en roles relacionados con arquitectura de soluciones y liderazgo técnico, más que solo en la programación o en tareas muy puntuales.</w:t>
            </w:r>
          </w:p>
          <w:p w14:paraId="5C31E427" w14:textId="77777777" w:rsidR="00761B8A" w:rsidRPr="0074562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1FF299D8" w14:textId="2FD23414" w:rsidR="0074562E" w:rsidRPr="003B466F" w:rsidRDefault="0074562E" w:rsidP="0074562E">
            <w:pPr>
              <w:pStyle w:val="Prrafodelista"/>
              <w:jc w:val="both"/>
              <w:rPr>
                <w:rFonts w:eastAsiaTheme="majorEastAsia"/>
                <w:color w:val="767171" w:themeColor="background2" w:themeShade="80"/>
                <w:sz w:val="24"/>
                <w:szCs w:val="24"/>
              </w:rPr>
            </w:pPr>
            <w:r w:rsidRPr="0074562E">
              <w:rPr>
                <w:rFonts w:eastAsiaTheme="majorEastAsia"/>
                <w:color w:val="767171" w:themeColor="background2" w:themeShade="80"/>
                <w:sz w:val="24"/>
                <w:szCs w:val="24"/>
              </w:rPr>
              <w:t>El Proyecto APT afectó de forma positiva mis intereses profesionales porque me permitió vivir el ciclo completo de una solución: desde el levantamiento de requerimientos, el diseño y la implementación, hasta la validación de los resultados. Eso me ayudó a confirmar que disfruto coordinando la visión técnica y funcional del proyecto, tomando decisiones de arquitectura y buscando que la solución sea escalable, segura y mantenible. Gracias a esta experiencia, reafirmé que quiero seguir orientando mi desarrollo profesional hacia la arquitectura de soluciones y la participación en proyectos de transformación tecnológica, donde pueda aplicar lo aprendido y seguir profundizando en buenas prácticas, herramientas y metodologías.</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p w14:paraId="35CDAB40" w14:textId="77777777" w:rsidR="0074562E" w:rsidRDefault="0074562E" w:rsidP="4496426B">
      <w:pPr>
        <w:spacing w:after="0" w:line="360" w:lineRule="auto"/>
        <w:jc w:val="both"/>
        <w:rPr>
          <w:b/>
          <w:bCs/>
          <w:sz w:val="24"/>
          <w:szCs w:val="24"/>
        </w:rPr>
      </w:pPr>
    </w:p>
    <w:p w14:paraId="70C8FEC2" w14:textId="77777777" w:rsidR="0074562E" w:rsidRDefault="0074562E" w:rsidP="4496426B">
      <w:pPr>
        <w:spacing w:after="0" w:line="360" w:lineRule="auto"/>
        <w:jc w:val="both"/>
        <w:rPr>
          <w:b/>
          <w:bCs/>
          <w:sz w:val="24"/>
          <w:szCs w:val="24"/>
        </w:rPr>
      </w:pPr>
    </w:p>
    <w:p w14:paraId="2AE4035F" w14:textId="77777777" w:rsidR="0074562E" w:rsidRDefault="0074562E"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74562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73C60D8" w14:textId="43AC9978" w:rsidR="0074562E" w:rsidRPr="003B466F" w:rsidRDefault="0074562E" w:rsidP="0074562E">
            <w:pPr>
              <w:pStyle w:val="Prrafodelista"/>
              <w:jc w:val="both"/>
              <w:rPr>
                <w:rFonts w:eastAsiaTheme="majorEastAsia"/>
                <w:color w:val="767171" w:themeColor="background2" w:themeShade="80"/>
                <w:sz w:val="24"/>
                <w:szCs w:val="24"/>
              </w:rPr>
            </w:pPr>
            <w:r w:rsidRPr="0074562E">
              <w:rPr>
                <w:rFonts w:eastAsiaTheme="majorEastAsia"/>
                <w:color w:val="767171" w:themeColor="background2" w:themeShade="80"/>
                <w:sz w:val="24"/>
                <w:szCs w:val="24"/>
              </w:rPr>
              <w:t>Luego de haber realizado mi Proyecto APT, he podido reconocer mejor mis fortalezas y debilidades. Sigo considerando como fortaleza mi compromiso, responsabilidad y capacidad técnica para buscar soluciones, pero ahora identifico además que tengo una buena habilidad para organizar el trabajo, priorizar tareas y tomar decisiones cuando el equipo lo necesita. Al mismo tiempo, el proyecto evidenció con mayor claridad algunas debilidades: me cuesta manejar de forma óptima los tiempos cuando se acumulan muchas actividades, a veces tiendo a asumir demasiadas tareas en lugar de delegar y también puedo mejorar en la documentación oportuna de lo que se va avanzando. En resumen, el Proyecto APT me permitió ver con más claridad qué aspectos mantengo como fortalezas y en cuáles debo seguir trabajando.</w:t>
            </w:r>
          </w:p>
          <w:p w14:paraId="409E2634" w14:textId="77777777" w:rsidR="00761B8A" w:rsidRPr="0074562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2136FBFB" w14:textId="03CF67F5" w:rsidR="0074562E" w:rsidRPr="003B466F" w:rsidRDefault="0074562E" w:rsidP="0074562E">
            <w:pPr>
              <w:pStyle w:val="Prrafodelista"/>
              <w:jc w:val="both"/>
              <w:rPr>
                <w:rFonts w:eastAsiaTheme="majorEastAsia"/>
                <w:color w:val="767171" w:themeColor="background2" w:themeShade="80"/>
                <w:sz w:val="24"/>
                <w:szCs w:val="24"/>
              </w:rPr>
            </w:pPr>
            <w:r w:rsidRPr="0074562E">
              <w:rPr>
                <w:rFonts w:eastAsiaTheme="majorEastAsia"/>
                <w:color w:val="767171" w:themeColor="background2" w:themeShade="80"/>
                <w:sz w:val="24"/>
                <w:szCs w:val="24"/>
              </w:rPr>
              <w:t>Para seguir desarrollando mis fortalezas, mi plan es involucrarme en más proyectos donde pueda asumir roles de mayor responsabilidad técnica y de coordinación, de manera de seguir practicando la organización del trabajo y la toma de decisiones. También quiero continuar estudiando y actualizándome en tecnologías y buenas prácticas de arquitectura de soluciones, participando en cursos, certificaciones y capacitaciones relacionadas. Además, buscaré instancias para compartir lo que sé con otros compañeros, ya sea apoyando en trabajos grupales o explicando conceptos, porque enseñar también me ayuda a consolidar mis propias fortalezas.</w:t>
            </w:r>
          </w:p>
          <w:p w14:paraId="0E2C6A44" w14:textId="77777777" w:rsidR="00761B8A" w:rsidRPr="0074562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7FC8271D" w14:textId="3058BB3C" w:rsidR="0074562E" w:rsidRPr="003B466F" w:rsidRDefault="0074562E" w:rsidP="0074562E">
            <w:pPr>
              <w:pStyle w:val="Prrafodelista"/>
              <w:jc w:val="both"/>
              <w:rPr>
                <w:rFonts w:eastAsiaTheme="majorEastAsia"/>
                <w:color w:val="767171" w:themeColor="background2" w:themeShade="80"/>
                <w:sz w:val="24"/>
                <w:szCs w:val="24"/>
              </w:rPr>
            </w:pPr>
            <w:r w:rsidRPr="0074562E">
              <w:rPr>
                <w:rFonts w:eastAsiaTheme="majorEastAsia"/>
                <w:color w:val="767171" w:themeColor="background2" w:themeShade="80"/>
                <w:sz w:val="24"/>
                <w:szCs w:val="24"/>
              </w:rPr>
              <w:t xml:space="preserve">Para mejorar mis debilidades, planeo trabajar de forma más consciente en la gestión del tiempo, utilizando mejor la planificación semanal, las prioridades y herramientas como calendarios o listas de tareas. También quiero practicar la delegación dentro de los trabajos en equipo, confiando más en las capacidades de los demás y evitando concentrar demasiadas tareas en mí mismo. Por otra parte, me propongo dedicar espacios específicos para documentar los avances del proyecto y no dejarlo para el final. Finalmente, buscaré </w:t>
            </w:r>
            <w:proofErr w:type="spellStart"/>
            <w:r w:rsidRPr="0074562E">
              <w:rPr>
                <w:rFonts w:eastAsiaTheme="majorEastAsia"/>
                <w:color w:val="767171" w:themeColor="background2" w:themeShade="80"/>
                <w:sz w:val="24"/>
                <w:szCs w:val="24"/>
              </w:rPr>
              <w:t>feedback</w:t>
            </w:r>
            <w:proofErr w:type="spellEnd"/>
            <w:r w:rsidRPr="0074562E">
              <w:rPr>
                <w:rFonts w:eastAsiaTheme="majorEastAsia"/>
                <w:color w:val="767171" w:themeColor="background2" w:themeShade="80"/>
                <w:sz w:val="24"/>
                <w:szCs w:val="24"/>
              </w:rPr>
              <w:t xml:space="preserve"> de mis compañeros y docentes sobre mi desempeño, para ir ajustando y corrigiendo a tiempo aquellos aspectos que aún representan una debilidad.</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617837C0" w14:textId="77777777" w:rsidR="0074562E" w:rsidRDefault="0074562E" w:rsidP="4496426B">
      <w:pPr>
        <w:spacing w:after="0" w:line="360" w:lineRule="auto"/>
        <w:jc w:val="both"/>
        <w:rPr>
          <w:sz w:val="24"/>
          <w:szCs w:val="24"/>
          <w:lang w:eastAsia="ja-JP"/>
        </w:rPr>
      </w:pPr>
    </w:p>
    <w:p w14:paraId="7C1BD382" w14:textId="77777777" w:rsidR="0074562E" w:rsidRDefault="0074562E"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74562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360F566" w14:textId="59547C5E" w:rsidR="0074562E" w:rsidRPr="003B466F" w:rsidRDefault="0074562E" w:rsidP="0074562E">
            <w:pPr>
              <w:pStyle w:val="Prrafodelista"/>
              <w:jc w:val="both"/>
              <w:rPr>
                <w:rFonts w:eastAsiaTheme="majorEastAsia"/>
                <w:color w:val="767171" w:themeColor="background2" w:themeShade="80"/>
                <w:sz w:val="24"/>
                <w:szCs w:val="24"/>
              </w:rPr>
            </w:pPr>
            <w:r w:rsidRPr="0074562E">
              <w:rPr>
                <w:rFonts w:eastAsiaTheme="majorEastAsia"/>
                <w:color w:val="767171" w:themeColor="background2" w:themeShade="80"/>
                <w:sz w:val="24"/>
                <w:szCs w:val="24"/>
              </w:rPr>
              <w:t>Sí, luego de haber realizado mi Proyecto APT mis proyecciones laborales se han ido aclarando y enfocando mejor. Al inicio de la asignatura mi objetivo era desarrollarme en el área tecnológica de manera general, sin tener tan definido el tipo de rol al que quería llegar. Después de vivir la experiencia del proyecto, confirmé que me interesa proyectarme en cargos relacionados con la arquitectura de soluciones y la dirección técnica de proyectos, donde pueda participar en el diseño integral de sistemas, la integración de distintas tecnologías y la toma de decisiones que impactan en el negocio. Hoy mis proyecciones están más orientadas a seguir creciendo en roles de mayor responsabilidad técnica y de liderazgo dentro de equipos de desarrollo y transformación digital.</w:t>
            </w:r>
          </w:p>
          <w:p w14:paraId="5EC4C4BA" w14:textId="77777777" w:rsidR="00761B8A" w:rsidRPr="0074562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74F3DDE" w14:textId="1F10152F" w:rsidR="0074562E" w:rsidRPr="003B466F" w:rsidRDefault="0074562E" w:rsidP="0074562E">
            <w:pPr>
              <w:pStyle w:val="Prrafodelista"/>
              <w:jc w:val="both"/>
              <w:rPr>
                <w:rFonts w:eastAsiaTheme="majorEastAsia"/>
                <w:color w:val="767171" w:themeColor="background2" w:themeShade="80"/>
                <w:sz w:val="24"/>
                <w:szCs w:val="24"/>
              </w:rPr>
            </w:pPr>
            <w:r w:rsidRPr="0074562E">
              <w:rPr>
                <w:rFonts w:eastAsiaTheme="majorEastAsia"/>
                <w:color w:val="767171" w:themeColor="background2" w:themeShade="80"/>
                <w:sz w:val="24"/>
                <w:szCs w:val="24"/>
              </w:rPr>
              <w:t>En 5 años me imagino trabajando como arquitecto de soluciones o líder técnico en una organización que esté impulsando fuertemente la transformación digital, idealmente en proyectos que involucren servicios en la nube, integración de sistemas y uso de datos para la toma de decisiones. Me veo participando desde las etapas iniciales de diseño, definiendo arquitecturas, estándares y buenas prácticas, coordinando con distintos equipos y aportando una visión global de la solución. También me gustaría estar en un entorno donde pueda seguir aprendiendo, obtener certificaciones y, al mismo tiempo, compartir mi experiencia apoyando a otros profesionales que recién comienzan en el área.</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74562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687E106" w14:textId="77777777" w:rsidR="0074562E" w:rsidRPr="0074562E" w:rsidRDefault="0074562E" w:rsidP="0074562E">
            <w:pPr>
              <w:pStyle w:val="Prrafodelista"/>
              <w:jc w:val="both"/>
              <w:rPr>
                <w:rFonts w:eastAsiaTheme="majorEastAsia"/>
                <w:color w:val="767171" w:themeColor="background2" w:themeShade="80"/>
                <w:sz w:val="24"/>
                <w:szCs w:val="24"/>
              </w:rPr>
            </w:pPr>
            <w:r w:rsidRPr="0074562E">
              <w:rPr>
                <w:rFonts w:eastAsiaTheme="majorEastAsia"/>
                <w:color w:val="767171" w:themeColor="background2" w:themeShade="80"/>
                <w:sz w:val="24"/>
                <w:szCs w:val="24"/>
              </w:rPr>
              <w:t>En el trabajo en grupo de esta asignatura identifiqué varios aspectos positivos. Entre ellos destaco la posibilidad de complementar conocimientos y experiencias con mis compañeros, lo que permitió enriquecer la solución y considerar puntos de vista que quizás solo no habría visto. También fue positivo el reparto de tareas según las fortalezas de cada integrante y el apoyo mutuo para resolver problemas técnicos y organizativos. Además, el trabajo en grupo ayudó a desarrollar habilidades de comunicación, coordinación y negociación, muy necesarias en contextos laborales reales.</w:t>
            </w:r>
          </w:p>
          <w:p w14:paraId="35D08E8E" w14:textId="77777777" w:rsidR="0074562E" w:rsidRPr="0074562E" w:rsidRDefault="0074562E" w:rsidP="0074562E">
            <w:pPr>
              <w:pStyle w:val="Prrafodelista"/>
              <w:jc w:val="both"/>
              <w:rPr>
                <w:rFonts w:eastAsiaTheme="majorEastAsia"/>
                <w:color w:val="767171" w:themeColor="background2" w:themeShade="80"/>
                <w:sz w:val="24"/>
                <w:szCs w:val="24"/>
              </w:rPr>
            </w:pPr>
            <w:r w:rsidRPr="0074562E">
              <w:rPr>
                <w:rFonts w:eastAsiaTheme="majorEastAsia"/>
                <w:color w:val="767171" w:themeColor="background2" w:themeShade="80"/>
                <w:sz w:val="24"/>
                <w:szCs w:val="24"/>
              </w:rPr>
              <w:t xml:space="preserve">Sin embargo, también hubo algunos aspectos negativos. En ciertos momentos se presentaron dificultades para coordinar horarios y cumplir plazos, lo que generó presión sobre el avance del proyecto. En ocasiones hubo diferencias en el nivel de compromiso o ritmo de trabajo entre </w:t>
            </w:r>
            <w:r w:rsidRPr="0074562E">
              <w:rPr>
                <w:rFonts w:eastAsiaTheme="majorEastAsia"/>
                <w:color w:val="767171" w:themeColor="background2" w:themeShade="80"/>
                <w:sz w:val="24"/>
                <w:szCs w:val="24"/>
              </w:rPr>
              <w:lastRenderedPageBreak/>
              <w:t>los integrantes, lo que obligó a reorganizar tareas y reajustar el plan. Asimismo, se evidenció que, cuando no se definen claramente los acuerdos desde el inicio, pueden aparecer malentendidos respecto a responsabilidades y entregables.</w:t>
            </w:r>
          </w:p>
          <w:p w14:paraId="74213030" w14:textId="77777777" w:rsidR="0074562E" w:rsidRPr="003B466F" w:rsidRDefault="0074562E" w:rsidP="0074562E">
            <w:pPr>
              <w:pStyle w:val="Prrafodelista"/>
              <w:jc w:val="both"/>
              <w:rPr>
                <w:rFonts w:eastAsiaTheme="majorEastAsia"/>
                <w:color w:val="767171" w:themeColor="background2" w:themeShade="80"/>
                <w:sz w:val="24"/>
                <w:szCs w:val="24"/>
              </w:rPr>
            </w:pPr>
          </w:p>
          <w:p w14:paraId="051C8234" w14:textId="77777777" w:rsidR="00761B8A" w:rsidRPr="0074562E"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5E7BB51" w14:textId="77777777" w:rsidR="0074562E" w:rsidRPr="0074562E" w:rsidRDefault="0074562E" w:rsidP="0074562E">
            <w:pPr>
              <w:pStyle w:val="Prrafodelista"/>
              <w:jc w:val="both"/>
              <w:rPr>
                <w:sz w:val="24"/>
                <w:szCs w:val="24"/>
              </w:rPr>
            </w:pPr>
            <w:r w:rsidRPr="0074562E">
              <w:rPr>
                <w:sz w:val="24"/>
                <w:szCs w:val="24"/>
              </w:rPr>
              <w:t xml:space="preserve">Para mis próximos trabajos en grupo, especialmente en contextos laborales, creo que puedo mejorar en varios aspectos. Primero, en establecer desde el inicio acuerdos más claros sobre roles, responsabilidades, plazos y formas de comunicación, para evitar confusiones posteriores. También necesito fortalecer mi capacidad de dar </w:t>
            </w:r>
            <w:proofErr w:type="spellStart"/>
            <w:r w:rsidRPr="0074562E">
              <w:rPr>
                <w:sz w:val="24"/>
                <w:szCs w:val="24"/>
              </w:rPr>
              <w:t>feedback</w:t>
            </w:r>
            <w:proofErr w:type="spellEnd"/>
            <w:r w:rsidRPr="0074562E">
              <w:rPr>
                <w:sz w:val="24"/>
                <w:szCs w:val="24"/>
              </w:rPr>
              <w:t xml:space="preserve"> de manera oportuna y asertiva, abordando problemas o desviaciones sin esperar a que se acumulen.</w:t>
            </w:r>
          </w:p>
          <w:p w14:paraId="4609DD47" w14:textId="77777777" w:rsidR="0074562E" w:rsidRPr="0074562E" w:rsidRDefault="0074562E" w:rsidP="0074562E">
            <w:pPr>
              <w:pStyle w:val="Prrafodelista"/>
              <w:jc w:val="both"/>
              <w:rPr>
                <w:sz w:val="24"/>
                <w:szCs w:val="24"/>
              </w:rPr>
            </w:pPr>
            <w:r w:rsidRPr="0074562E">
              <w:rPr>
                <w:sz w:val="24"/>
                <w:szCs w:val="24"/>
              </w:rPr>
              <w:t>Además, quiero trabajar en equilibrar mejor la distribución de tareas: evitar asumir demasiado por cuenta propia y confiar más en el aporte del equipo, fomentando la colaboración y la corresponsabilidad. Finalmente, considero importante seguir mejorando mi gestión del tiempo y mi organización personal, para responder de forma más eficiente a los compromisos del grupo y mantener un flujo de trabajo más ordenado y predecible.</w:t>
            </w:r>
          </w:p>
          <w:p w14:paraId="3D0B66DF" w14:textId="77777777" w:rsidR="0074562E" w:rsidRPr="00761B8A" w:rsidRDefault="0074562E" w:rsidP="0074562E">
            <w:pPr>
              <w:pStyle w:val="Prrafodelista"/>
              <w:jc w:val="both"/>
              <w:rPr>
                <w:sz w:val="24"/>
                <w:szCs w:val="24"/>
              </w:rPr>
            </w:pP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FC7FB" w14:textId="77777777" w:rsidR="00CC15AB" w:rsidRDefault="00CC15AB" w:rsidP="00DF38AE">
      <w:pPr>
        <w:spacing w:after="0" w:line="240" w:lineRule="auto"/>
      </w:pPr>
      <w:r>
        <w:separator/>
      </w:r>
    </w:p>
  </w:endnote>
  <w:endnote w:type="continuationSeparator" w:id="0">
    <w:p w14:paraId="55985C75" w14:textId="77777777" w:rsidR="00CC15AB" w:rsidRDefault="00CC15A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8377A" w14:textId="77777777" w:rsidR="00CC15AB" w:rsidRDefault="00CC15AB" w:rsidP="00DF38AE">
      <w:pPr>
        <w:spacing w:after="0" w:line="240" w:lineRule="auto"/>
      </w:pPr>
      <w:r>
        <w:separator/>
      </w:r>
    </w:p>
  </w:footnote>
  <w:footnote w:type="continuationSeparator" w:id="0">
    <w:p w14:paraId="636E3504" w14:textId="77777777" w:rsidR="00CC15AB" w:rsidRDefault="00CC15A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50357574">
    <w:abstractNumId w:val="3"/>
  </w:num>
  <w:num w:numId="2" w16cid:durableId="1853177687">
    <w:abstractNumId w:val="8"/>
  </w:num>
  <w:num w:numId="3" w16cid:durableId="1360738241">
    <w:abstractNumId w:val="12"/>
  </w:num>
  <w:num w:numId="4" w16cid:durableId="1472284789">
    <w:abstractNumId w:val="28"/>
  </w:num>
  <w:num w:numId="5" w16cid:durableId="1980303019">
    <w:abstractNumId w:val="30"/>
  </w:num>
  <w:num w:numId="6" w16cid:durableId="812256058">
    <w:abstractNumId w:val="4"/>
  </w:num>
  <w:num w:numId="7" w16cid:durableId="226500664">
    <w:abstractNumId w:val="11"/>
  </w:num>
  <w:num w:numId="8" w16cid:durableId="2007786777">
    <w:abstractNumId w:val="19"/>
  </w:num>
  <w:num w:numId="9" w16cid:durableId="1521577755">
    <w:abstractNumId w:val="15"/>
  </w:num>
  <w:num w:numId="10" w16cid:durableId="1961302908">
    <w:abstractNumId w:val="9"/>
  </w:num>
  <w:num w:numId="11" w16cid:durableId="2022389167">
    <w:abstractNumId w:val="24"/>
  </w:num>
  <w:num w:numId="12" w16cid:durableId="2100980788">
    <w:abstractNumId w:val="35"/>
  </w:num>
  <w:num w:numId="13" w16cid:durableId="1567958821">
    <w:abstractNumId w:val="29"/>
  </w:num>
  <w:num w:numId="14" w16cid:durableId="451483160">
    <w:abstractNumId w:val="1"/>
  </w:num>
  <w:num w:numId="15" w16cid:durableId="1807042839">
    <w:abstractNumId w:val="36"/>
  </w:num>
  <w:num w:numId="16" w16cid:durableId="1035542378">
    <w:abstractNumId w:val="21"/>
  </w:num>
  <w:num w:numId="17" w16cid:durableId="2047827630">
    <w:abstractNumId w:val="17"/>
  </w:num>
  <w:num w:numId="18" w16cid:durableId="786781046">
    <w:abstractNumId w:val="31"/>
  </w:num>
  <w:num w:numId="19" w16cid:durableId="1357583656">
    <w:abstractNumId w:val="10"/>
  </w:num>
  <w:num w:numId="20" w16cid:durableId="1752658264">
    <w:abstractNumId w:val="39"/>
  </w:num>
  <w:num w:numId="21" w16cid:durableId="1819761950">
    <w:abstractNumId w:val="34"/>
  </w:num>
  <w:num w:numId="22" w16cid:durableId="1030230420">
    <w:abstractNumId w:val="13"/>
  </w:num>
  <w:num w:numId="23" w16cid:durableId="2102220318">
    <w:abstractNumId w:val="14"/>
  </w:num>
  <w:num w:numId="24" w16cid:durableId="1246382541">
    <w:abstractNumId w:val="5"/>
  </w:num>
  <w:num w:numId="25" w16cid:durableId="1400325114">
    <w:abstractNumId w:val="16"/>
  </w:num>
  <w:num w:numId="26" w16cid:durableId="637224932">
    <w:abstractNumId w:val="20"/>
  </w:num>
  <w:num w:numId="27" w16cid:durableId="785123530">
    <w:abstractNumId w:val="23"/>
  </w:num>
  <w:num w:numId="28" w16cid:durableId="1614432982">
    <w:abstractNumId w:val="0"/>
  </w:num>
  <w:num w:numId="29" w16cid:durableId="73748825">
    <w:abstractNumId w:val="18"/>
  </w:num>
  <w:num w:numId="30" w16cid:durableId="1667320997">
    <w:abstractNumId w:val="22"/>
  </w:num>
  <w:num w:numId="31" w16cid:durableId="1732264040">
    <w:abstractNumId w:val="2"/>
  </w:num>
  <w:num w:numId="32" w16cid:durableId="1405031958">
    <w:abstractNumId w:val="7"/>
  </w:num>
  <w:num w:numId="33" w16cid:durableId="1661499360">
    <w:abstractNumId w:val="32"/>
  </w:num>
  <w:num w:numId="34" w16cid:durableId="756710069">
    <w:abstractNumId w:val="38"/>
  </w:num>
  <w:num w:numId="35" w16cid:durableId="1792475382">
    <w:abstractNumId w:val="6"/>
  </w:num>
  <w:num w:numId="36" w16cid:durableId="880751851">
    <w:abstractNumId w:val="25"/>
  </w:num>
  <w:num w:numId="37" w16cid:durableId="113139601">
    <w:abstractNumId w:val="37"/>
  </w:num>
  <w:num w:numId="38" w16cid:durableId="1873960100">
    <w:abstractNumId w:val="27"/>
  </w:num>
  <w:num w:numId="39" w16cid:durableId="1843427824">
    <w:abstractNumId w:val="26"/>
  </w:num>
  <w:num w:numId="40" w16cid:durableId="153360900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62E"/>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0D13"/>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5AB"/>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1340</Words>
  <Characters>7374</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LUIS . GONZALEZ DELGADO</cp:lastModifiedBy>
  <cp:revision>44</cp:revision>
  <cp:lastPrinted>2019-12-16T20:10:00Z</cp:lastPrinted>
  <dcterms:created xsi:type="dcterms:W3CDTF">2021-12-31T12:50:00Z</dcterms:created>
  <dcterms:modified xsi:type="dcterms:W3CDTF">2025-12-01T23:06:00Z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