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1D8EDD1F" w14:textId="048B48B8" w:rsidR="009A430D"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99981113" w:history="1">
            <w:r w:rsidR="009A430D" w:rsidRPr="00346F26">
              <w:rPr>
                <w:rStyle w:val="a3"/>
                <w:noProof/>
              </w:rPr>
              <w:t>第一章</w:t>
            </w:r>
            <w:r w:rsidR="009A430D">
              <w:rPr>
                <w:noProof/>
              </w:rPr>
              <w:tab/>
            </w:r>
            <w:r w:rsidR="009A430D" w:rsidRPr="00346F26">
              <w:rPr>
                <w:rStyle w:val="a3"/>
                <w:noProof/>
              </w:rPr>
              <w:t>计算机网络和因特网</w:t>
            </w:r>
            <w:r w:rsidR="009A430D">
              <w:rPr>
                <w:noProof/>
                <w:webHidden/>
              </w:rPr>
              <w:tab/>
            </w:r>
            <w:r w:rsidR="009A430D">
              <w:rPr>
                <w:noProof/>
                <w:webHidden/>
              </w:rPr>
              <w:fldChar w:fldCharType="begin"/>
            </w:r>
            <w:r w:rsidR="009A430D">
              <w:rPr>
                <w:noProof/>
                <w:webHidden/>
              </w:rPr>
              <w:instrText xml:space="preserve"> PAGEREF _Toc99981113 \h </w:instrText>
            </w:r>
            <w:r w:rsidR="009A430D">
              <w:rPr>
                <w:noProof/>
                <w:webHidden/>
              </w:rPr>
            </w:r>
            <w:r w:rsidR="009A430D">
              <w:rPr>
                <w:noProof/>
                <w:webHidden/>
              </w:rPr>
              <w:fldChar w:fldCharType="separate"/>
            </w:r>
            <w:r w:rsidR="009A430D">
              <w:rPr>
                <w:noProof/>
                <w:webHidden/>
              </w:rPr>
              <w:t>1</w:t>
            </w:r>
            <w:r w:rsidR="009A430D">
              <w:rPr>
                <w:noProof/>
                <w:webHidden/>
              </w:rPr>
              <w:fldChar w:fldCharType="end"/>
            </w:r>
          </w:hyperlink>
        </w:p>
        <w:p w14:paraId="0CC5ADE1" w14:textId="2FF6CFB7" w:rsidR="009A430D" w:rsidRDefault="009A430D">
          <w:pPr>
            <w:pStyle w:val="TOC2"/>
            <w:tabs>
              <w:tab w:val="right" w:leader="dot" w:pos="8296"/>
            </w:tabs>
            <w:rPr>
              <w:noProof/>
            </w:rPr>
          </w:pPr>
          <w:hyperlink w:anchor="_Toc99981114" w:history="1">
            <w:r w:rsidRPr="00346F26">
              <w:rPr>
                <w:rStyle w:val="a3"/>
                <w:noProof/>
              </w:rPr>
              <w:t>1.1什么是因特网</w:t>
            </w:r>
            <w:r>
              <w:rPr>
                <w:noProof/>
                <w:webHidden/>
              </w:rPr>
              <w:tab/>
            </w:r>
            <w:r>
              <w:rPr>
                <w:noProof/>
                <w:webHidden/>
              </w:rPr>
              <w:fldChar w:fldCharType="begin"/>
            </w:r>
            <w:r>
              <w:rPr>
                <w:noProof/>
                <w:webHidden/>
              </w:rPr>
              <w:instrText xml:space="preserve"> PAGEREF _Toc99981114 \h </w:instrText>
            </w:r>
            <w:r>
              <w:rPr>
                <w:noProof/>
                <w:webHidden/>
              </w:rPr>
            </w:r>
            <w:r>
              <w:rPr>
                <w:noProof/>
                <w:webHidden/>
              </w:rPr>
              <w:fldChar w:fldCharType="separate"/>
            </w:r>
            <w:r>
              <w:rPr>
                <w:noProof/>
                <w:webHidden/>
              </w:rPr>
              <w:t>1</w:t>
            </w:r>
            <w:r>
              <w:rPr>
                <w:noProof/>
                <w:webHidden/>
              </w:rPr>
              <w:fldChar w:fldCharType="end"/>
            </w:r>
          </w:hyperlink>
        </w:p>
        <w:p w14:paraId="16AC4C62" w14:textId="0EF0E5BF" w:rsidR="009A430D" w:rsidRDefault="009A430D">
          <w:pPr>
            <w:pStyle w:val="TOC3"/>
            <w:tabs>
              <w:tab w:val="right" w:leader="dot" w:pos="8296"/>
            </w:tabs>
            <w:rPr>
              <w:noProof/>
            </w:rPr>
          </w:pPr>
          <w:hyperlink w:anchor="_Toc99981115" w:history="1">
            <w:r w:rsidRPr="00346F26">
              <w:rPr>
                <w:rStyle w:val="a3"/>
                <w:noProof/>
              </w:rPr>
              <w:t>1.1.1具体构成描述</w:t>
            </w:r>
            <w:r>
              <w:rPr>
                <w:noProof/>
                <w:webHidden/>
              </w:rPr>
              <w:tab/>
            </w:r>
            <w:r>
              <w:rPr>
                <w:noProof/>
                <w:webHidden/>
              </w:rPr>
              <w:fldChar w:fldCharType="begin"/>
            </w:r>
            <w:r>
              <w:rPr>
                <w:noProof/>
                <w:webHidden/>
              </w:rPr>
              <w:instrText xml:space="preserve"> PAGEREF _Toc99981115 \h </w:instrText>
            </w:r>
            <w:r>
              <w:rPr>
                <w:noProof/>
                <w:webHidden/>
              </w:rPr>
            </w:r>
            <w:r>
              <w:rPr>
                <w:noProof/>
                <w:webHidden/>
              </w:rPr>
              <w:fldChar w:fldCharType="separate"/>
            </w:r>
            <w:r>
              <w:rPr>
                <w:noProof/>
                <w:webHidden/>
              </w:rPr>
              <w:t>1</w:t>
            </w:r>
            <w:r>
              <w:rPr>
                <w:noProof/>
                <w:webHidden/>
              </w:rPr>
              <w:fldChar w:fldCharType="end"/>
            </w:r>
          </w:hyperlink>
        </w:p>
        <w:p w14:paraId="6AFB158E" w14:textId="06DD0547" w:rsidR="009A430D" w:rsidRDefault="009A430D">
          <w:pPr>
            <w:pStyle w:val="TOC3"/>
            <w:tabs>
              <w:tab w:val="right" w:leader="dot" w:pos="8296"/>
            </w:tabs>
            <w:rPr>
              <w:noProof/>
            </w:rPr>
          </w:pPr>
          <w:hyperlink w:anchor="_Toc99981116" w:history="1">
            <w:r w:rsidRPr="00346F26">
              <w:rPr>
                <w:rStyle w:val="a3"/>
                <w:noProof/>
              </w:rPr>
              <w:t>1.1.2服务描述</w:t>
            </w:r>
            <w:r>
              <w:rPr>
                <w:noProof/>
                <w:webHidden/>
              </w:rPr>
              <w:tab/>
            </w:r>
            <w:r>
              <w:rPr>
                <w:noProof/>
                <w:webHidden/>
              </w:rPr>
              <w:fldChar w:fldCharType="begin"/>
            </w:r>
            <w:r>
              <w:rPr>
                <w:noProof/>
                <w:webHidden/>
              </w:rPr>
              <w:instrText xml:space="preserve"> PAGEREF _Toc99981116 \h </w:instrText>
            </w:r>
            <w:r>
              <w:rPr>
                <w:noProof/>
                <w:webHidden/>
              </w:rPr>
            </w:r>
            <w:r>
              <w:rPr>
                <w:noProof/>
                <w:webHidden/>
              </w:rPr>
              <w:fldChar w:fldCharType="separate"/>
            </w:r>
            <w:r>
              <w:rPr>
                <w:noProof/>
                <w:webHidden/>
              </w:rPr>
              <w:t>2</w:t>
            </w:r>
            <w:r>
              <w:rPr>
                <w:noProof/>
                <w:webHidden/>
              </w:rPr>
              <w:fldChar w:fldCharType="end"/>
            </w:r>
          </w:hyperlink>
        </w:p>
        <w:p w14:paraId="3D76CD24" w14:textId="0630AC3F" w:rsidR="009A430D" w:rsidRDefault="009A430D">
          <w:pPr>
            <w:pStyle w:val="TOC3"/>
            <w:tabs>
              <w:tab w:val="right" w:leader="dot" w:pos="8296"/>
            </w:tabs>
            <w:rPr>
              <w:noProof/>
            </w:rPr>
          </w:pPr>
          <w:hyperlink w:anchor="_Toc99981117" w:history="1">
            <w:r w:rsidRPr="00346F26">
              <w:rPr>
                <w:rStyle w:val="a3"/>
                <w:noProof/>
              </w:rPr>
              <w:t>1.1.3 什么是协议</w:t>
            </w:r>
            <w:r>
              <w:rPr>
                <w:noProof/>
                <w:webHidden/>
              </w:rPr>
              <w:tab/>
            </w:r>
            <w:r>
              <w:rPr>
                <w:noProof/>
                <w:webHidden/>
              </w:rPr>
              <w:fldChar w:fldCharType="begin"/>
            </w:r>
            <w:r>
              <w:rPr>
                <w:noProof/>
                <w:webHidden/>
              </w:rPr>
              <w:instrText xml:space="preserve"> PAGEREF _Toc99981117 \h </w:instrText>
            </w:r>
            <w:r>
              <w:rPr>
                <w:noProof/>
                <w:webHidden/>
              </w:rPr>
            </w:r>
            <w:r>
              <w:rPr>
                <w:noProof/>
                <w:webHidden/>
              </w:rPr>
              <w:fldChar w:fldCharType="separate"/>
            </w:r>
            <w:r>
              <w:rPr>
                <w:noProof/>
                <w:webHidden/>
              </w:rPr>
              <w:t>2</w:t>
            </w:r>
            <w:r>
              <w:rPr>
                <w:noProof/>
                <w:webHidden/>
              </w:rPr>
              <w:fldChar w:fldCharType="end"/>
            </w:r>
          </w:hyperlink>
        </w:p>
        <w:p w14:paraId="11A8AEEE" w14:textId="0F0A6479" w:rsidR="009A430D" w:rsidRDefault="009A430D">
          <w:pPr>
            <w:pStyle w:val="TOC2"/>
            <w:tabs>
              <w:tab w:val="right" w:leader="dot" w:pos="8296"/>
            </w:tabs>
            <w:rPr>
              <w:noProof/>
            </w:rPr>
          </w:pPr>
          <w:hyperlink w:anchor="_Toc99981118" w:history="1">
            <w:r w:rsidRPr="00346F26">
              <w:rPr>
                <w:rStyle w:val="a3"/>
                <w:noProof/>
              </w:rPr>
              <w:t>1.2网络边缘</w:t>
            </w:r>
            <w:r>
              <w:rPr>
                <w:noProof/>
                <w:webHidden/>
              </w:rPr>
              <w:tab/>
            </w:r>
            <w:r>
              <w:rPr>
                <w:noProof/>
                <w:webHidden/>
              </w:rPr>
              <w:fldChar w:fldCharType="begin"/>
            </w:r>
            <w:r>
              <w:rPr>
                <w:noProof/>
                <w:webHidden/>
              </w:rPr>
              <w:instrText xml:space="preserve"> PAGEREF _Toc99981118 \h </w:instrText>
            </w:r>
            <w:r>
              <w:rPr>
                <w:noProof/>
                <w:webHidden/>
              </w:rPr>
            </w:r>
            <w:r>
              <w:rPr>
                <w:noProof/>
                <w:webHidden/>
              </w:rPr>
              <w:fldChar w:fldCharType="separate"/>
            </w:r>
            <w:r>
              <w:rPr>
                <w:noProof/>
                <w:webHidden/>
              </w:rPr>
              <w:t>2</w:t>
            </w:r>
            <w:r>
              <w:rPr>
                <w:noProof/>
                <w:webHidden/>
              </w:rPr>
              <w:fldChar w:fldCharType="end"/>
            </w:r>
          </w:hyperlink>
        </w:p>
        <w:p w14:paraId="0F4B9391" w14:textId="28C244B8" w:rsidR="009A430D" w:rsidRDefault="009A430D">
          <w:pPr>
            <w:pStyle w:val="TOC3"/>
            <w:tabs>
              <w:tab w:val="right" w:leader="dot" w:pos="8296"/>
            </w:tabs>
            <w:rPr>
              <w:noProof/>
            </w:rPr>
          </w:pPr>
          <w:hyperlink w:anchor="_Toc99981119" w:history="1">
            <w:r w:rsidRPr="00346F26">
              <w:rPr>
                <w:rStyle w:val="a3"/>
                <w:noProof/>
              </w:rPr>
              <w:t>1.2.1 接入网</w:t>
            </w:r>
            <w:r>
              <w:rPr>
                <w:noProof/>
                <w:webHidden/>
              </w:rPr>
              <w:tab/>
            </w:r>
            <w:r>
              <w:rPr>
                <w:noProof/>
                <w:webHidden/>
              </w:rPr>
              <w:fldChar w:fldCharType="begin"/>
            </w:r>
            <w:r>
              <w:rPr>
                <w:noProof/>
                <w:webHidden/>
              </w:rPr>
              <w:instrText xml:space="preserve"> PAGEREF _Toc99981119 \h </w:instrText>
            </w:r>
            <w:r>
              <w:rPr>
                <w:noProof/>
                <w:webHidden/>
              </w:rPr>
            </w:r>
            <w:r>
              <w:rPr>
                <w:noProof/>
                <w:webHidden/>
              </w:rPr>
              <w:fldChar w:fldCharType="separate"/>
            </w:r>
            <w:r>
              <w:rPr>
                <w:noProof/>
                <w:webHidden/>
              </w:rPr>
              <w:t>2</w:t>
            </w:r>
            <w:r>
              <w:rPr>
                <w:noProof/>
                <w:webHidden/>
              </w:rPr>
              <w:fldChar w:fldCharType="end"/>
            </w:r>
          </w:hyperlink>
        </w:p>
        <w:p w14:paraId="6168D081" w14:textId="07586E8D" w:rsidR="009A430D" w:rsidRDefault="009A430D">
          <w:pPr>
            <w:pStyle w:val="TOC3"/>
            <w:tabs>
              <w:tab w:val="right" w:leader="dot" w:pos="8296"/>
            </w:tabs>
            <w:rPr>
              <w:noProof/>
            </w:rPr>
          </w:pPr>
          <w:hyperlink w:anchor="_Toc99981120" w:history="1">
            <w:r w:rsidRPr="00346F26">
              <w:rPr>
                <w:rStyle w:val="a3"/>
                <w:noProof/>
              </w:rPr>
              <w:t>1.2.2 物理媒介</w:t>
            </w:r>
            <w:r>
              <w:rPr>
                <w:noProof/>
                <w:webHidden/>
              </w:rPr>
              <w:tab/>
            </w:r>
            <w:r>
              <w:rPr>
                <w:noProof/>
                <w:webHidden/>
              </w:rPr>
              <w:fldChar w:fldCharType="begin"/>
            </w:r>
            <w:r>
              <w:rPr>
                <w:noProof/>
                <w:webHidden/>
              </w:rPr>
              <w:instrText xml:space="preserve"> PAGEREF _Toc99981120 \h </w:instrText>
            </w:r>
            <w:r>
              <w:rPr>
                <w:noProof/>
                <w:webHidden/>
              </w:rPr>
            </w:r>
            <w:r>
              <w:rPr>
                <w:noProof/>
                <w:webHidden/>
              </w:rPr>
              <w:fldChar w:fldCharType="separate"/>
            </w:r>
            <w:r>
              <w:rPr>
                <w:noProof/>
                <w:webHidden/>
              </w:rPr>
              <w:t>3</w:t>
            </w:r>
            <w:r>
              <w:rPr>
                <w:noProof/>
                <w:webHidden/>
              </w:rPr>
              <w:fldChar w:fldCharType="end"/>
            </w:r>
          </w:hyperlink>
        </w:p>
        <w:p w14:paraId="0D13D2DD" w14:textId="42C1D822" w:rsidR="009A430D" w:rsidRDefault="009A430D">
          <w:pPr>
            <w:pStyle w:val="TOC2"/>
            <w:tabs>
              <w:tab w:val="right" w:leader="dot" w:pos="8296"/>
            </w:tabs>
            <w:rPr>
              <w:noProof/>
            </w:rPr>
          </w:pPr>
          <w:hyperlink w:anchor="_Toc99981121" w:history="1">
            <w:r w:rsidRPr="00346F26">
              <w:rPr>
                <w:rStyle w:val="a3"/>
                <w:noProof/>
              </w:rPr>
              <w:t>1.3网络核心</w:t>
            </w:r>
            <w:r>
              <w:rPr>
                <w:noProof/>
                <w:webHidden/>
              </w:rPr>
              <w:tab/>
            </w:r>
            <w:r>
              <w:rPr>
                <w:noProof/>
                <w:webHidden/>
              </w:rPr>
              <w:fldChar w:fldCharType="begin"/>
            </w:r>
            <w:r>
              <w:rPr>
                <w:noProof/>
                <w:webHidden/>
              </w:rPr>
              <w:instrText xml:space="preserve"> PAGEREF _Toc99981121 \h </w:instrText>
            </w:r>
            <w:r>
              <w:rPr>
                <w:noProof/>
                <w:webHidden/>
              </w:rPr>
            </w:r>
            <w:r>
              <w:rPr>
                <w:noProof/>
                <w:webHidden/>
              </w:rPr>
              <w:fldChar w:fldCharType="separate"/>
            </w:r>
            <w:r>
              <w:rPr>
                <w:noProof/>
                <w:webHidden/>
              </w:rPr>
              <w:t>3</w:t>
            </w:r>
            <w:r>
              <w:rPr>
                <w:noProof/>
                <w:webHidden/>
              </w:rPr>
              <w:fldChar w:fldCharType="end"/>
            </w:r>
          </w:hyperlink>
        </w:p>
        <w:p w14:paraId="4C8D0E46" w14:textId="156AD0DF" w:rsidR="009A430D" w:rsidRDefault="009A430D">
          <w:pPr>
            <w:pStyle w:val="TOC3"/>
            <w:tabs>
              <w:tab w:val="right" w:leader="dot" w:pos="8296"/>
            </w:tabs>
            <w:rPr>
              <w:noProof/>
            </w:rPr>
          </w:pPr>
          <w:hyperlink w:anchor="_Toc99981122" w:history="1">
            <w:r w:rsidRPr="00346F26">
              <w:rPr>
                <w:rStyle w:val="a3"/>
                <w:noProof/>
              </w:rPr>
              <w:t>1.3.1分组交换</w:t>
            </w:r>
            <w:r>
              <w:rPr>
                <w:noProof/>
                <w:webHidden/>
              </w:rPr>
              <w:tab/>
            </w:r>
            <w:r>
              <w:rPr>
                <w:noProof/>
                <w:webHidden/>
              </w:rPr>
              <w:fldChar w:fldCharType="begin"/>
            </w:r>
            <w:r>
              <w:rPr>
                <w:noProof/>
                <w:webHidden/>
              </w:rPr>
              <w:instrText xml:space="preserve"> PAGEREF _Toc99981122 \h </w:instrText>
            </w:r>
            <w:r>
              <w:rPr>
                <w:noProof/>
                <w:webHidden/>
              </w:rPr>
            </w:r>
            <w:r>
              <w:rPr>
                <w:noProof/>
                <w:webHidden/>
              </w:rPr>
              <w:fldChar w:fldCharType="separate"/>
            </w:r>
            <w:r>
              <w:rPr>
                <w:noProof/>
                <w:webHidden/>
              </w:rPr>
              <w:t>3</w:t>
            </w:r>
            <w:r>
              <w:rPr>
                <w:noProof/>
                <w:webHidden/>
              </w:rPr>
              <w:fldChar w:fldCharType="end"/>
            </w:r>
          </w:hyperlink>
        </w:p>
        <w:p w14:paraId="5A6970CA" w14:textId="4CA6D229" w:rsidR="009A430D" w:rsidRDefault="009A430D">
          <w:pPr>
            <w:pStyle w:val="TOC3"/>
            <w:tabs>
              <w:tab w:val="right" w:leader="dot" w:pos="8296"/>
            </w:tabs>
            <w:rPr>
              <w:noProof/>
            </w:rPr>
          </w:pPr>
          <w:hyperlink w:anchor="_Toc99981123" w:history="1">
            <w:r w:rsidRPr="00346F26">
              <w:rPr>
                <w:rStyle w:val="a3"/>
                <w:noProof/>
              </w:rPr>
              <w:t>1.3.2电路交换</w:t>
            </w:r>
            <w:r>
              <w:rPr>
                <w:noProof/>
                <w:webHidden/>
              </w:rPr>
              <w:tab/>
            </w:r>
            <w:r>
              <w:rPr>
                <w:noProof/>
                <w:webHidden/>
              </w:rPr>
              <w:fldChar w:fldCharType="begin"/>
            </w:r>
            <w:r>
              <w:rPr>
                <w:noProof/>
                <w:webHidden/>
              </w:rPr>
              <w:instrText xml:space="preserve"> PAGEREF _Toc99981123 \h </w:instrText>
            </w:r>
            <w:r>
              <w:rPr>
                <w:noProof/>
                <w:webHidden/>
              </w:rPr>
            </w:r>
            <w:r>
              <w:rPr>
                <w:noProof/>
                <w:webHidden/>
              </w:rPr>
              <w:fldChar w:fldCharType="separate"/>
            </w:r>
            <w:r>
              <w:rPr>
                <w:noProof/>
                <w:webHidden/>
              </w:rPr>
              <w:t>3</w:t>
            </w:r>
            <w:r>
              <w:rPr>
                <w:noProof/>
                <w:webHidden/>
              </w:rPr>
              <w:fldChar w:fldCharType="end"/>
            </w:r>
          </w:hyperlink>
        </w:p>
        <w:p w14:paraId="1A18DBAA" w14:textId="42E5B527" w:rsidR="009A430D" w:rsidRDefault="009A430D">
          <w:pPr>
            <w:pStyle w:val="TOC3"/>
            <w:tabs>
              <w:tab w:val="right" w:leader="dot" w:pos="8296"/>
            </w:tabs>
            <w:rPr>
              <w:noProof/>
            </w:rPr>
          </w:pPr>
          <w:hyperlink w:anchor="_Toc99981124" w:history="1">
            <w:r w:rsidRPr="00346F26">
              <w:rPr>
                <w:rStyle w:val="a3"/>
                <w:noProof/>
              </w:rPr>
              <w:t>1.3.3网络的网络</w:t>
            </w:r>
            <w:r>
              <w:rPr>
                <w:noProof/>
                <w:webHidden/>
              </w:rPr>
              <w:tab/>
            </w:r>
            <w:r>
              <w:rPr>
                <w:noProof/>
                <w:webHidden/>
              </w:rPr>
              <w:fldChar w:fldCharType="begin"/>
            </w:r>
            <w:r>
              <w:rPr>
                <w:noProof/>
                <w:webHidden/>
              </w:rPr>
              <w:instrText xml:space="preserve"> PAGEREF _Toc99981124 \h </w:instrText>
            </w:r>
            <w:r>
              <w:rPr>
                <w:noProof/>
                <w:webHidden/>
              </w:rPr>
            </w:r>
            <w:r>
              <w:rPr>
                <w:noProof/>
                <w:webHidden/>
              </w:rPr>
              <w:fldChar w:fldCharType="separate"/>
            </w:r>
            <w:r>
              <w:rPr>
                <w:noProof/>
                <w:webHidden/>
              </w:rPr>
              <w:t>3</w:t>
            </w:r>
            <w:r>
              <w:rPr>
                <w:noProof/>
                <w:webHidden/>
              </w:rPr>
              <w:fldChar w:fldCharType="end"/>
            </w:r>
          </w:hyperlink>
        </w:p>
        <w:p w14:paraId="46AFB9E9" w14:textId="4422A5A7" w:rsidR="009A430D" w:rsidRDefault="009A430D">
          <w:pPr>
            <w:pStyle w:val="TOC2"/>
            <w:tabs>
              <w:tab w:val="right" w:leader="dot" w:pos="8296"/>
            </w:tabs>
            <w:rPr>
              <w:noProof/>
            </w:rPr>
          </w:pPr>
          <w:hyperlink w:anchor="_Toc99981125" w:history="1">
            <w:r w:rsidRPr="00346F26">
              <w:rPr>
                <w:rStyle w:val="a3"/>
                <w:noProof/>
              </w:rPr>
              <w:t>1.4分组交换网中的时延、丢包和吞吐量</w:t>
            </w:r>
            <w:r>
              <w:rPr>
                <w:noProof/>
                <w:webHidden/>
              </w:rPr>
              <w:tab/>
            </w:r>
            <w:r>
              <w:rPr>
                <w:noProof/>
                <w:webHidden/>
              </w:rPr>
              <w:fldChar w:fldCharType="begin"/>
            </w:r>
            <w:r>
              <w:rPr>
                <w:noProof/>
                <w:webHidden/>
              </w:rPr>
              <w:instrText xml:space="preserve"> PAGEREF _Toc99981125 \h </w:instrText>
            </w:r>
            <w:r>
              <w:rPr>
                <w:noProof/>
                <w:webHidden/>
              </w:rPr>
            </w:r>
            <w:r>
              <w:rPr>
                <w:noProof/>
                <w:webHidden/>
              </w:rPr>
              <w:fldChar w:fldCharType="separate"/>
            </w:r>
            <w:r>
              <w:rPr>
                <w:noProof/>
                <w:webHidden/>
              </w:rPr>
              <w:t>4</w:t>
            </w:r>
            <w:r>
              <w:rPr>
                <w:noProof/>
                <w:webHidden/>
              </w:rPr>
              <w:fldChar w:fldCharType="end"/>
            </w:r>
          </w:hyperlink>
        </w:p>
        <w:p w14:paraId="5E7BFF7A" w14:textId="3B3D2DC8" w:rsidR="009A430D" w:rsidRDefault="009A430D">
          <w:pPr>
            <w:pStyle w:val="TOC2"/>
            <w:tabs>
              <w:tab w:val="right" w:leader="dot" w:pos="8296"/>
            </w:tabs>
            <w:rPr>
              <w:noProof/>
            </w:rPr>
          </w:pPr>
          <w:hyperlink w:anchor="_Toc99981126" w:history="1">
            <w:r w:rsidRPr="00346F26">
              <w:rPr>
                <w:rStyle w:val="a3"/>
                <w:noProof/>
              </w:rPr>
              <w:t>1.4.1分组交换网中的时延概述</w:t>
            </w:r>
            <w:r>
              <w:rPr>
                <w:noProof/>
                <w:webHidden/>
              </w:rPr>
              <w:tab/>
            </w:r>
            <w:r>
              <w:rPr>
                <w:noProof/>
                <w:webHidden/>
              </w:rPr>
              <w:fldChar w:fldCharType="begin"/>
            </w:r>
            <w:r>
              <w:rPr>
                <w:noProof/>
                <w:webHidden/>
              </w:rPr>
              <w:instrText xml:space="preserve"> PAGEREF _Toc99981126 \h </w:instrText>
            </w:r>
            <w:r>
              <w:rPr>
                <w:noProof/>
                <w:webHidden/>
              </w:rPr>
            </w:r>
            <w:r>
              <w:rPr>
                <w:noProof/>
                <w:webHidden/>
              </w:rPr>
              <w:fldChar w:fldCharType="separate"/>
            </w:r>
            <w:r>
              <w:rPr>
                <w:noProof/>
                <w:webHidden/>
              </w:rPr>
              <w:t>4</w:t>
            </w:r>
            <w:r>
              <w:rPr>
                <w:noProof/>
                <w:webHidden/>
              </w:rPr>
              <w:fldChar w:fldCharType="end"/>
            </w:r>
          </w:hyperlink>
        </w:p>
        <w:p w14:paraId="683CE595" w14:textId="5604D15F"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99981113"/>
      <w:r>
        <w:rPr>
          <w:rFonts w:hint="eastAsia"/>
        </w:rPr>
        <w:t>计算机网络和因特网</w:t>
      </w:r>
      <w:bookmarkEnd w:id="0"/>
    </w:p>
    <w:p w14:paraId="0E8E15AA" w14:textId="3333C5F0" w:rsidR="00C57062" w:rsidRDefault="00154A02" w:rsidP="00154A02">
      <w:pPr>
        <w:pStyle w:val="2"/>
      </w:pPr>
      <w:bookmarkStart w:id="1" w:name="_Toc99981114"/>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99981115"/>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2E39A562" w:rsidR="00A920AB" w:rsidRDefault="00EB7B76" w:rsidP="00154A02">
      <w:r>
        <w:rPr>
          <w:rFonts w:hint="eastAsia"/>
        </w:rPr>
        <w:t>因特网服务提供商I</w:t>
      </w:r>
      <w:r>
        <w:t xml:space="preserve">nternet Service </w:t>
      </w:r>
      <w:proofErr w:type="spellStart"/>
      <w:r>
        <w:t>Provider,ISP</w:t>
      </w:r>
      <w:proofErr w:type="spellEnd"/>
    </w:p>
    <w:p w14:paraId="748A7BF0" w14:textId="262C9A44" w:rsidR="00EB7B76" w:rsidRDefault="00EB7B76" w:rsidP="00154A02">
      <w:r>
        <w:rPr>
          <w:rFonts w:hint="eastAsia"/>
        </w:rPr>
        <w:t>协议p</w:t>
      </w:r>
      <w:r>
        <w:t>rotocol</w:t>
      </w:r>
    </w:p>
    <w:p w14:paraId="1826F44E" w14:textId="6911B65D" w:rsidR="00EB7B76" w:rsidRDefault="00EB7B76" w:rsidP="00154A02">
      <w:r>
        <w:rPr>
          <w:rFonts w:hint="eastAsia"/>
        </w:rPr>
        <w:t>传输控制协议T</w:t>
      </w:r>
      <w:r>
        <w:t xml:space="preserve">ransmission Control </w:t>
      </w:r>
      <w:proofErr w:type="spellStart"/>
      <w:r>
        <w:t>Protocol,TCP</w:t>
      </w:r>
      <w:proofErr w:type="spellEnd"/>
    </w:p>
    <w:p w14:paraId="2DEF0719" w14:textId="2ABB117F" w:rsidR="00EB7B76" w:rsidRDefault="00EB7B76" w:rsidP="00154A02">
      <w:r>
        <w:rPr>
          <w:rFonts w:hint="eastAsia"/>
        </w:rPr>
        <w:t>网络协议I</w:t>
      </w:r>
      <w:r>
        <w:t xml:space="preserve">nternet </w:t>
      </w:r>
      <w:proofErr w:type="spellStart"/>
      <w:r>
        <w:t>Protocol,IP</w:t>
      </w:r>
      <w:proofErr w:type="spellEnd"/>
    </w:p>
    <w:p w14:paraId="659B0B3A" w14:textId="40FAF694" w:rsidR="00BC6519" w:rsidRDefault="00BC6519" w:rsidP="00154A02">
      <w:r>
        <w:rPr>
          <w:rFonts w:hint="eastAsia"/>
        </w:rPr>
        <w:t>因特网标准I</w:t>
      </w:r>
      <w:r>
        <w:t>nternet standard</w:t>
      </w:r>
    </w:p>
    <w:p w14:paraId="5701D63B" w14:textId="069B2450" w:rsidR="00BC6519" w:rsidRDefault="00BC6519" w:rsidP="00154A02">
      <w:r>
        <w:rPr>
          <w:rFonts w:hint="eastAsia"/>
        </w:rPr>
        <w:t>因特网工程任务组I</w:t>
      </w:r>
      <w:r>
        <w:t xml:space="preserve">nternet </w:t>
      </w:r>
      <w:proofErr w:type="spellStart"/>
      <w:r>
        <w:t>Enginerring</w:t>
      </w:r>
      <w:proofErr w:type="spellEnd"/>
      <w:r>
        <w:t xml:space="preserve"> Task </w:t>
      </w:r>
      <w:proofErr w:type="spellStart"/>
      <w:r>
        <w:t>Force,IETF</w:t>
      </w:r>
      <w:proofErr w:type="spellEnd"/>
    </w:p>
    <w:p w14:paraId="09CEB52B" w14:textId="435D72AF" w:rsidR="00BC6519" w:rsidRDefault="00BC6519" w:rsidP="00154A02">
      <w:r>
        <w:rPr>
          <w:rFonts w:hint="eastAsia"/>
        </w:rPr>
        <w:t>请求评论R</w:t>
      </w:r>
      <w:r>
        <w:t xml:space="preserve">equest For </w:t>
      </w:r>
      <w:proofErr w:type="spellStart"/>
      <w:r>
        <w:t>Comment,RFC</w:t>
      </w:r>
      <w:r>
        <w:rPr>
          <w:rFonts w:hint="eastAsia"/>
        </w:rPr>
        <w:t>:</w:t>
      </w:r>
      <w:r>
        <w:t>IETF</w:t>
      </w:r>
      <w:proofErr w:type="spellEnd"/>
      <w:r>
        <w:rPr>
          <w:rFonts w:hint="eastAsia"/>
        </w:rPr>
        <w:t>的标准文档</w:t>
      </w:r>
    </w:p>
    <w:p w14:paraId="22CDCC7B" w14:textId="1B4C549F" w:rsidR="00BC6519" w:rsidRDefault="00122458" w:rsidP="00122458">
      <w:pPr>
        <w:pStyle w:val="3"/>
      </w:pPr>
      <w:bookmarkStart w:id="3" w:name="_Toc99981116"/>
      <w:r>
        <w:rPr>
          <w:rFonts w:hint="eastAsia"/>
        </w:rPr>
        <w:lastRenderedPageBreak/>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99981117"/>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99981118"/>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08827B6D" w:rsidR="002223A1" w:rsidRDefault="002223A1" w:rsidP="00A638D0">
      <w:r>
        <w:rPr>
          <w:rFonts w:hint="eastAsia"/>
        </w:rPr>
        <w:t>物联网I</w:t>
      </w:r>
      <w:r>
        <w:t xml:space="preserve">nternet of </w:t>
      </w:r>
      <w:proofErr w:type="spellStart"/>
      <w:r>
        <w:t>Things,IoF</w:t>
      </w:r>
      <w:proofErr w:type="spellEnd"/>
    </w:p>
    <w:p w14:paraId="3E7AD44A" w14:textId="6F83FBFC" w:rsidR="0022009F" w:rsidRDefault="0022009F" w:rsidP="0022009F">
      <w:pPr>
        <w:pStyle w:val="3"/>
      </w:pPr>
      <w:bookmarkStart w:id="6" w:name="_Toc99981119"/>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6F202D5C" w:rsidR="00252679" w:rsidRDefault="00190F08" w:rsidP="0022009F">
      <w:r>
        <w:rPr>
          <w:rFonts w:hint="eastAsia"/>
        </w:rPr>
        <w:t>数字用户线D</w:t>
      </w:r>
      <w:r>
        <w:t xml:space="preserve">igital Subscriber </w:t>
      </w:r>
      <w:proofErr w:type="spellStart"/>
      <w:r>
        <w:t>Line,DSL</w:t>
      </w:r>
      <w:proofErr w:type="spellEnd"/>
      <w:r>
        <w:t>:</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258D6726" w:rsidR="00190F08" w:rsidRDefault="00190F08" w:rsidP="0022009F">
      <w:r>
        <w:rPr>
          <w:rFonts w:hint="eastAsia"/>
        </w:rPr>
        <w:t>中心局C</w:t>
      </w:r>
      <w:r>
        <w:t xml:space="preserve">enter </w:t>
      </w:r>
      <w:proofErr w:type="spellStart"/>
      <w:r>
        <w:t>Office,CO</w:t>
      </w:r>
      <w:proofErr w:type="spellEnd"/>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40BF925B" w:rsidR="009B0340" w:rsidRDefault="009B0340" w:rsidP="0022009F">
      <w:r>
        <w:rPr>
          <w:rFonts w:hint="eastAsia"/>
        </w:rPr>
        <w:t>混合光纤同轴H</w:t>
      </w:r>
      <w:r>
        <w:t xml:space="preserve">ybrid Fiber </w:t>
      </w:r>
      <w:proofErr w:type="spellStart"/>
      <w:r>
        <w:t>Coax,HFC</w:t>
      </w:r>
      <w:proofErr w:type="spellEnd"/>
    </w:p>
    <w:p w14:paraId="105E85DA" w14:textId="435B4DA5" w:rsidR="009B0340" w:rsidRDefault="00CE08BB" w:rsidP="0022009F">
      <w:r>
        <w:rPr>
          <w:rFonts w:hint="eastAsia"/>
        </w:rPr>
        <w:t>电缆调制解调器c</w:t>
      </w:r>
      <w:r>
        <w:t>able modem</w:t>
      </w:r>
    </w:p>
    <w:p w14:paraId="20BE9998" w14:textId="0BBF8C55" w:rsidR="00CE08BB" w:rsidRDefault="00CE08BB" w:rsidP="0022009F">
      <w:r>
        <w:rPr>
          <w:rFonts w:hint="eastAsia"/>
        </w:rPr>
        <w:t>电缆调制解调器端</w:t>
      </w:r>
      <w:proofErr w:type="gramStart"/>
      <w:r>
        <w:rPr>
          <w:rFonts w:hint="eastAsia"/>
        </w:rPr>
        <w:t>接系统</w:t>
      </w:r>
      <w:proofErr w:type="gramEnd"/>
      <w:r>
        <w:rPr>
          <w:rFonts w:hint="eastAsia"/>
        </w:rPr>
        <w:t>C</w:t>
      </w:r>
      <w:r>
        <w:t xml:space="preserve">able Modem Termination </w:t>
      </w:r>
      <w:proofErr w:type="spellStart"/>
      <w:r>
        <w:t>System,CMTS</w:t>
      </w:r>
      <w:proofErr w:type="spellEnd"/>
      <w:r>
        <w:t>:</w:t>
      </w:r>
      <w:r>
        <w:rPr>
          <w:rFonts w:hint="eastAsia"/>
        </w:rPr>
        <w:t>将HFC网络划分为下行和上行信道；将模拟信号转换回数字信号</w:t>
      </w:r>
    </w:p>
    <w:p w14:paraId="4E775426" w14:textId="29671D67" w:rsidR="001047DC" w:rsidRDefault="002A21A9" w:rsidP="0022009F">
      <w:r>
        <w:rPr>
          <w:rFonts w:hint="eastAsia"/>
        </w:rPr>
        <w:t>光纤到户Fiber</w:t>
      </w:r>
      <w:r>
        <w:t xml:space="preserve"> To The </w:t>
      </w:r>
      <w:proofErr w:type="spellStart"/>
      <w:r>
        <w:t>Home</w:t>
      </w:r>
      <w:r>
        <w:rPr>
          <w:rFonts w:hint="eastAsia"/>
        </w:rPr>
        <w:t>,FTTH</w:t>
      </w:r>
      <w:proofErr w:type="spellEnd"/>
    </w:p>
    <w:p w14:paraId="73DFCC09" w14:textId="756E5948" w:rsidR="002A21A9" w:rsidRDefault="007A290A" w:rsidP="0022009F">
      <w:r>
        <w:rPr>
          <w:rFonts w:hint="eastAsia"/>
        </w:rPr>
        <w:t>有源光纤网络A</w:t>
      </w:r>
      <w:r>
        <w:t xml:space="preserve">ctive Optical </w:t>
      </w:r>
      <w:proofErr w:type="spellStart"/>
      <w:r>
        <w:t>Network,AON</w:t>
      </w:r>
      <w:proofErr w:type="spellEnd"/>
      <w:r w:rsidR="004F22B5">
        <w:rPr>
          <w:rFonts w:hint="eastAsia"/>
        </w:rPr>
        <w:t>:即交换以太网</w:t>
      </w:r>
    </w:p>
    <w:p w14:paraId="22E26A2C" w14:textId="43E02F29" w:rsidR="007A290A" w:rsidRDefault="007A290A" w:rsidP="0022009F">
      <w:r>
        <w:rPr>
          <w:rFonts w:hint="eastAsia"/>
        </w:rPr>
        <w:t>无源光纤网络P</w:t>
      </w:r>
      <w:r>
        <w:t xml:space="preserve">assive Optical </w:t>
      </w:r>
      <w:proofErr w:type="spellStart"/>
      <w:r>
        <w:t>Network</w:t>
      </w:r>
      <w:r>
        <w:rPr>
          <w:rFonts w:hint="eastAsia"/>
        </w:rPr>
        <w:t>,</w:t>
      </w:r>
      <w:r>
        <w:t>PON</w:t>
      </w:r>
      <w:proofErr w:type="spellEnd"/>
      <w:r w:rsidR="004F22B5">
        <w:t>:</w:t>
      </w:r>
      <w:r w:rsidR="004F22B5">
        <w:rPr>
          <w:rFonts w:hint="eastAsia"/>
        </w:rPr>
        <w:t>所有从OLT发送到分配器的分组在分配器处复制</w:t>
      </w:r>
    </w:p>
    <w:p w14:paraId="21B57AF7" w14:textId="45B9CF09" w:rsidR="004F22B5" w:rsidRDefault="004F22B5" w:rsidP="0022009F">
      <w:r>
        <w:rPr>
          <w:rFonts w:hint="eastAsia"/>
        </w:rPr>
        <w:t>光纤网络端接器O</w:t>
      </w:r>
      <w:r>
        <w:t xml:space="preserve">ptical Network </w:t>
      </w:r>
      <w:proofErr w:type="spellStart"/>
      <w:r>
        <w:t>Terminator,ONT</w:t>
      </w:r>
      <w:proofErr w:type="spellEnd"/>
    </w:p>
    <w:p w14:paraId="04485E78" w14:textId="7D73E0F7" w:rsidR="004F22B5" w:rsidRDefault="004F22B5" w:rsidP="0022009F">
      <w:r>
        <w:rPr>
          <w:rFonts w:hint="eastAsia"/>
        </w:rPr>
        <w:t>分配器s</w:t>
      </w:r>
      <w:r>
        <w:t>plitter</w:t>
      </w:r>
    </w:p>
    <w:p w14:paraId="618A5818" w14:textId="41A34E1A" w:rsidR="004F22B5" w:rsidRDefault="004F22B5" w:rsidP="0022009F">
      <w:r>
        <w:rPr>
          <w:rFonts w:hint="eastAsia"/>
        </w:rPr>
        <w:t>光纤线路端接器O</w:t>
      </w:r>
      <w:r>
        <w:t xml:space="preserve">ptical Line </w:t>
      </w:r>
      <w:proofErr w:type="spellStart"/>
      <w:r>
        <w:t>Termination,OLT</w:t>
      </w:r>
      <w:proofErr w:type="spellEnd"/>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99981120"/>
      <w:r>
        <w:rPr>
          <w:rFonts w:hint="eastAsia"/>
        </w:rPr>
        <w:lastRenderedPageBreak/>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7CE5DF0" w:rsidR="00E162A4" w:rsidRDefault="0067775C" w:rsidP="00A24977">
      <w:r>
        <w:rPr>
          <w:rFonts w:hint="eastAsia"/>
        </w:rPr>
        <w:t>无屏蔽双绞线U</w:t>
      </w:r>
      <w:r>
        <w:t xml:space="preserve">nshielded Twisted </w:t>
      </w:r>
      <w:proofErr w:type="spellStart"/>
      <w:r>
        <w:t>Pair,UTP</w:t>
      </w:r>
      <w:proofErr w:type="spellEnd"/>
    </w:p>
    <w:p w14:paraId="42F6B899" w14:textId="44F756EC" w:rsidR="0067775C" w:rsidRDefault="00FE03A4" w:rsidP="00A24977">
      <w:r>
        <w:rPr>
          <w:rFonts w:hint="eastAsia"/>
        </w:rPr>
        <w:t>共享媒体s</w:t>
      </w:r>
      <w:r>
        <w:t>hared medium</w:t>
      </w:r>
    </w:p>
    <w:p w14:paraId="5FCE8861" w14:textId="040B1CE8" w:rsidR="00FE03A4" w:rsidRPr="00FE03A4" w:rsidRDefault="00FE03A4" w:rsidP="00A24977">
      <w:r>
        <w:rPr>
          <w:rFonts w:hint="eastAsia"/>
        </w:rPr>
        <w:t>光载波O</w:t>
      </w:r>
      <w:r>
        <w:t xml:space="preserve">ptical </w:t>
      </w:r>
      <w:proofErr w:type="spellStart"/>
      <w:r>
        <w:t>Carrier,OC</w:t>
      </w:r>
      <w:r>
        <w:rPr>
          <w:rFonts w:hint="eastAsia"/>
        </w:rPr>
        <w:t>:OC</w:t>
      </w:r>
      <w:r>
        <w:t>-n</w:t>
      </w:r>
      <w:proofErr w:type="spellEnd"/>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01B7C84A" w:rsidR="002D16E7" w:rsidRDefault="002D16E7" w:rsidP="00A24977">
      <w:r>
        <w:rPr>
          <w:rFonts w:hint="eastAsia"/>
        </w:rPr>
        <w:t>近地轨道L</w:t>
      </w:r>
      <w:r>
        <w:t xml:space="preserve">ow-Earth </w:t>
      </w:r>
      <w:proofErr w:type="spellStart"/>
      <w:r>
        <w:t>Orbiting,</w:t>
      </w:r>
      <w:r>
        <w:rPr>
          <w:rFonts w:hint="eastAsia"/>
        </w:rPr>
        <w:t>LEO</w:t>
      </w:r>
      <w:proofErr w:type="spellEnd"/>
    </w:p>
    <w:p w14:paraId="028B7D27" w14:textId="63D959EA" w:rsidR="002D16E7" w:rsidRDefault="002225F4" w:rsidP="002225F4">
      <w:pPr>
        <w:pStyle w:val="2"/>
      </w:pPr>
      <w:bookmarkStart w:id="8" w:name="_Toc99981121"/>
      <w:r>
        <w:rPr>
          <w:rFonts w:hint="eastAsia"/>
        </w:rPr>
        <w:t>1.3网络核心</w:t>
      </w:r>
      <w:bookmarkEnd w:id="8"/>
    </w:p>
    <w:p w14:paraId="245B5BDF" w14:textId="6CDBFE42" w:rsidR="002225F4" w:rsidRDefault="002225F4" w:rsidP="002225F4">
      <w:pPr>
        <w:pStyle w:val="3"/>
      </w:pPr>
      <w:bookmarkStart w:id="9" w:name="_Toc99981122"/>
      <w:r>
        <w:rPr>
          <w:rFonts w:hint="eastAsia"/>
        </w:rPr>
        <w:t>1.3.1分组交换</w:t>
      </w:r>
      <w:bookmarkEnd w:id="9"/>
    </w:p>
    <w:p w14:paraId="4EB6138D" w14:textId="51FF903B" w:rsidR="002225F4" w:rsidRDefault="00A44BCF" w:rsidP="002225F4">
      <w:r>
        <w:rPr>
          <w:rFonts w:hint="eastAsia"/>
        </w:rPr>
        <w:t>报文</w:t>
      </w:r>
      <w:r w:rsidR="008624EB">
        <w:rPr>
          <w:rFonts w:hint="eastAsia"/>
        </w:rPr>
        <w:t>message</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99981123"/>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6DBAC583" w:rsidR="00FC1FC4" w:rsidRDefault="00500D47" w:rsidP="002225F4">
      <w:r>
        <w:rPr>
          <w:rFonts w:hint="eastAsia"/>
        </w:rPr>
        <w:t>频分复用F</w:t>
      </w:r>
      <w:r>
        <w:t xml:space="preserve">requency-Division </w:t>
      </w:r>
      <w:proofErr w:type="spellStart"/>
      <w:r>
        <w:t>Multiplexing,FDM</w:t>
      </w:r>
      <w:proofErr w:type="spellEnd"/>
      <w:r>
        <w:t>:</w:t>
      </w:r>
      <w:r>
        <w:rPr>
          <w:rFonts w:hint="eastAsia"/>
        </w:rPr>
        <w:t>将链路跨越的频谱划分为频段</w:t>
      </w:r>
      <w:r w:rsidR="00B03FF9">
        <w:rPr>
          <w:rFonts w:hint="eastAsia"/>
        </w:rPr>
        <w:t>，不同的电路使用不同的频段</w:t>
      </w:r>
    </w:p>
    <w:p w14:paraId="7CDBD1EB" w14:textId="042A6DC3" w:rsidR="00500D47" w:rsidRDefault="00500D47" w:rsidP="002225F4">
      <w:r>
        <w:rPr>
          <w:rFonts w:hint="eastAsia"/>
        </w:rPr>
        <w:t>时分复用T</w:t>
      </w:r>
      <w:r>
        <w:t xml:space="preserve">ime-Division </w:t>
      </w:r>
      <w:proofErr w:type="spellStart"/>
      <w:r>
        <w:t>Multiplexing,TDM</w:t>
      </w:r>
      <w:proofErr w:type="spellEnd"/>
      <w:r>
        <w:t>:</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99981124"/>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lastRenderedPageBreak/>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6D5ED069" w:rsidR="00435187" w:rsidRDefault="005A0F35" w:rsidP="00963630">
      <w:r>
        <w:rPr>
          <w:rFonts w:hint="eastAsia"/>
        </w:rPr>
        <w:t>存在点P</w:t>
      </w:r>
      <w:r>
        <w:t xml:space="preserve">oint of </w:t>
      </w:r>
      <w:proofErr w:type="spellStart"/>
      <w:r>
        <w:t>Presence,PoP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01950168" w:rsidR="00CA457C" w:rsidRDefault="00CA457C" w:rsidP="00963630">
      <w:r>
        <w:rPr>
          <w:rFonts w:hint="eastAsia"/>
        </w:rPr>
        <w:t>因特网交换点I</w:t>
      </w:r>
      <w:r>
        <w:t xml:space="preserve">nternet Exchange </w:t>
      </w:r>
      <w:proofErr w:type="spellStart"/>
      <w:r>
        <w:t>Point,IXP</w:t>
      </w:r>
      <w:proofErr w:type="spellEnd"/>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99981125"/>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99981126"/>
      <w:r>
        <w:rPr>
          <w:rFonts w:hint="eastAsia"/>
        </w:rPr>
        <w:t>1.4.1分组交换网中的时延概述</w:t>
      </w:r>
      <w:bookmarkEnd w:id="13"/>
    </w:p>
    <w:p w14:paraId="71D48590" w14:textId="77777777" w:rsidR="00952563" w:rsidRPr="00952563" w:rsidRDefault="00952563" w:rsidP="00952563">
      <w:pPr>
        <w:rPr>
          <w:rFonts w:hint="eastAsia"/>
        </w:rPr>
      </w:pPr>
    </w:p>
    <w:sectPr w:rsidR="00952563" w:rsidRPr="00952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6780D"/>
    <w:rsid w:val="000A5C1D"/>
    <w:rsid w:val="000C5740"/>
    <w:rsid w:val="001047DC"/>
    <w:rsid w:val="00122458"/>
    <w:rsid w:val="001225A9"/>
    <w:rsid w:val="00154A02"/>
    <w:rsid w:val="00190F08"/>
    <w:rsid w:val="001F12D2"/>
    <w:rsid w:val="0022009F"/>
    <w:rsid w:val="00221D18"/>
    <w:rsid w:val="002223A1"/>
    <w:rsid w:val="002225F4"/>
    <w:rsid w:val="00252679"/>
    <w:rsid w:val="002A21A9"/>
    <w:rsid w:val="002A7BFC"/>
    <w:rsid w:val="002C26F0"/>
    <w:rsid w:val="002D16E7"/>
    <w:rsid w:val="002E3295"/>
    <w:rsid w:val="00430ECE"/>
    <w:rsid w:val="00435187"/>
    <w:rsid w:val="0044046E"/>
    <w:rsid w:val="004A57E4"/>
    <w:rsid w:val="004E4E50"/>
    <w:rsid w:val="004F22B5"/>
    <w:rsid w:val="00500D47"/>
    <w:rsid w:val="00582778"/>
    <w:rsid w:val="005A0F35"/>
    <w:rsid w:val="00635847"/>
    <w:rsid w:val="00656ABB"/>
    <w:rsid w:val="0067775C"/>
    <w:rsid w:val="006E212C"/>
    <w:rsid w:val="007A290A"/>
    <w:rsid w:val="007A3AB3"/>
    <w:rsid w:val="007F14EA"/>
    <w:rsid w:val="00810BA8"/>
    <w:rsid w:val="00812493"/>
    <w:rsid w:val="008624EB"/>
    <w:rsid w:val="00952563"/>
    <w:rsid w:val="00963630"/>
    <w:rsid w:val="009A430D"/>
    <w:rsid w:val="009B0340"/>
    <w:rsid w:val="009B3966"/>
    <w:rsid w:val="009C149A"/>
    <w:rsid w:val="009E05EA"/>
    <w:rsid w:val="009F3A10"/>
    <w:rsid w:val="00A24977"/>
    <w:rsid w:val="00A420A7"/>
    <w:rsid w:val="00A44BCF"/>
    <w:rsid w:val="00A61090"/>
    <w:rsid w:val="00A638D0"/>
    <w:rsid w:val="00A920AB"/>
    <w:rsid w:val="00AD2E4B"/>
    <w:rsid w:val="00B03FF9"/>
    <w:rsid w:val="00B237DE"/>
    <w:rsid w:val="00B27B35"/>
    <w:rsid w:val="00B571C5"/>
    <w:rsid w:val="00BB58C8"/>
    <w:rsid w:val="00BC363A"/>
    <w:rsid w:val="00BC6519"/>
    <w:rsid w:val="00BD285F"/>
    <w:rsid w:val="00C03BCF"/>
    <w:rsid w:val="00C34102"/>
    <w:rsid w:val="00C57062"/>
    <w:rsid w:val="00CA361D"/>
    <w:rsid w:val="00CA457C"/>
    <w:rsid w:val="00CC5FA8"/>
    <w:rsid w:val="00CE08BB"/>
    <w:rsid w:val="00E162A4"/>
    <w:rsid w:val="00EB7B76"/>
    <w:rsid w:val="00F23EF5"/>
    <w:rsid w:val="00F5662A"/>
    <w:rsid w:val="00F72B4E"/>
    <w:rsid w:val="00F87D50"/>
    <w:rsid w:val="00FA0183"/>
    <w:rsid w:val="00FC1FC4"/>
    <w:rsid w:val="00FD490C"/>
    <w:rsid w:val="00FE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4</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63</cp:revision>
  <dcterms:created xsi:type="dcterms:W3CDTF">2022-03-24T12:47:00Z</dcterms:created>
  <dcterms:modified xsi:type="dcterms:W3CDTF">2022-04-04T08:13:00Z</dcterms:modified>
</cp:coreProperties>
</file>