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5F6691" wp14:paraId="20F9AF4A" wp14:textId="62C001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ICD-103: Payload Housekeeping Telemetry </w:t>
      </w:r>
    </w:p>
    <w:p xmlns:wp14="http://schemas.microsoft.com/office/word/2010/wordml" w:rsidP="105F6691" wp14:paraId="7391F149" wp14:textId="613E34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Document Control</w:t>
      </w:r>
    </w:p>
    <w:p xmlns:wp14="http://schemas.microsoft.com/office/word/2010/wordml" w:rsidP="105F6691" wp14:paraId="445176E8" wp14:textId="721E226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Number: SDSU-SB+-ICD-1063</w:t>
      </w:r>
    </w:p>
    <w:p xmlns:wp14="http://schemas.microsoft.com/office/word/2010/wordml" w:rsidP="105F6691" wp14:paraId="784EFD11" wp14:textId="11D6D63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Revision: v1.0 </w:t>
      </w:r>
    </w:p>
    <w:p xmlns:wp14="http://schemas.microsoft.com/office/word/2010/wordml" w:rsidP="105F6691" wp14:paraId="1D7CE448" wp14:textId="62C5889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April 2026 </w:t>
      </w:r>
    </w:p>
    <w:p xmlns:wp14="http://schemas.microsoft.com/office/word/2010/wordml" w:rsidP="105F6691" wp14:paraId="1A15891B" wp14:textId="10D1877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Owner: SDSU Payload Team </w:t>
      </w:r>
    </w:p>
    <w:p xmlns:wp14="http://schemas.microsoft.com/office/word/2010/wordml" w:rsidP="105F6691" wp14:paraId="01CB9B91" wp14:textId="58B92F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0692973">
        <w:drawing>
          <wp:inline xmlns:wp14="http://schemas.microsoft.com/office/word/2010/wordprocessingDrawing" wp14:editId="76AC21E7" wp14:anchorId="19077B18">
            <wp:extent cx="9525" cy="9525"/>
            <wp:effectExtent l="0" t="0" r="0" b="0"/>
            <wp:docPr id="1052793735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793735" name="Picture 1052793735"/>
                    <pic:cNvPicPr/>
                  </pic:nvPicPr>
                  <pic:blipFill>
                    <a:blip xmlns:r="http://schemas.openxmlformats.org/officeDocument/2006/relationships" r:embed="rId981357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5F6691" wp14:paraId="1D4CFD09" wp14:textId="133363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Purpose</w:t>
      </w:r>
    </w:p>
    <w:p xmlns:wp14="http://schemas.microsoft.com/office/word/2010/wordml" w:rsidP="105F6691" wp14:paraId="242FFF7C" wp14:textId="6AADB5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defines the </w:t>
      </w:r>
      <w:r w:rsidRPr="105F6691" w:rsidR="4AFDE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housekeeping</w:t>
      </w: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telem</w:t>
      </w:r>
      <w:r w:rsidRPr="105F6691" w:rsidR="4983D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etry</w:t>
      </w: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SDSU payload subsystems, including RILA, ZES, and supporting sensors. It defines </w:t>
      </w:r>
      <w:r w:rsidRPr="105F6691" w:rsidR="30EF7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housekeeping fields for temperatures, voltages, currents, status bits, mode indicators, science buffers, and error flags.</w:t>
      </w:r>
    </w:p>
    <w:p xmlns:wp14="http://schemas.microsoft.com/office/word/2010/wordml" w:rsidP="105F6691" wp14:paraId="0C9DCEDE" wp14:textId="05A523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0692973">
        <w:drawing>
          <wp:inline xmlns:wp14="http://schemas.microsoft.com/office/word/2010/wordprocessingDrawing" wp14:editId="49B8E0A4" wp14:anchorId="448B7DEC">
            <wp:extent cx="9525" cy="9525"/>
            <wp:effectExtent l="0" t="0" r="0" b="0"/>
            <wp:docPr id="198179440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79440" name="Picture 198179440"/>
                    <pic:cNvPicPr/>
                  </pic:nvPicPr>
                  <pic:blipFill>
                    <a:blip xmlns:r="http://schemas.openxmlformats.org/officeDocument/2006/relationships" r:embed="rId179709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5F6691" wp14:paraId="4747A606" wp14:textId="359BE8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Scope</w:t>
      </w:r>
    </w:p>
    <w:p xmlns:wp14="http://schemas.microsoft.com/office/word/2010/wordml" w:rsidP="105F6691" wp14:paraId="763F0E8C" wp14:textId="3CF006D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ICD governs:</w:t>
      </w:r>
    </w:p>
    <w:p xmlns:wp14="http://schemas.microsoft.com/office/word/2010/wordml" w:rsidP="105F6691" wp14:paraId="478E425E" wp14:textId="707E5660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12AC5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Housekeeping</w:t>
      </w:r>
      <w:r w:rsidRPr="105F6691" w:rsidR="712AC5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fields necessary for </w:t>
      </w:r>
      <w:r w:rsidRPr="105F6691" w:rsidR="712AC5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downlink</w:t>
      </w:r>
      <w:r w:rsidRPr="105F6691" w:rsidR="712AC5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monitoring</w:t>
      </w:r>
    </w:p>
    <w:p xmlns:wp14="http://schemas.microsoft.com/office/word/2010/wordml" w:rsidP="105F6691" wp14:paraId="33AACCDB" wp14:textId="43CF18EB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Temperatures</w:t>
      </w:r>
    </w:p>
    <w:p xmlns:wp14="http://schemas.microsoft.com/office/word/2010/wordml" w:rsidP="105F6691" wp14:paraId="6FA1D541" wp14:textId="4849E5E2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Voltages</w:t>
      </w:r>
    </w:p>
    <w:p xmlns:wp14="http://schemas.microsoft.com/office/word/2010/wordml" w:rsidP="105F6691" wp14:paraId="3F422478" wp14:textId="6A7E2FE8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Currents</w:t>
      </w:r>
    </w:p>
    <w:p xmlns:wp14="http://schemas.microsoft.com/office/word/2010/wordml" w:rsidP="105F6691" wp14:paraId="5C67173C" wp14:textId="08D54D61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Status bits and byte allocation</w:t>
      </w:r>
    </w:p>
    <w:p xmlns:wp14="http://schemas.microsoft.com/office/word/2010/wordml" w:rsidP="105F6691" wp14:paraId="1AB1B33C" wp14:textId="67662B06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 indicators</w:t>
      </w:r>
    </w:p>
    <w:p xmlns:wp14="http://schemas.microsoft.com/office/word/2010/wordml" w:rsidP="105F6691" wp14:paraId="0FE4E6A4" wp14:textId="101212B0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Science Buffers</w:t>
      </w:r>
    </w:p>
    <w:p xmlns:wp14="http://schemas.microsoft.com/office/word/2010/wordml" w:rsidP="105F6691" wp14:paraId="73667641" wp14:textId="30387618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F8A35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 Flags</w:t>
      </w:r>
    </w:p>
    <w:p xmlns:wp14="http://schemas.microsoft.com/office/word/2010/wordml" w:rsidP="105F6691" wp14:paraId="250CB3D8" wp14:textId="10D38B2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05F6691" wp14:paraId="7DC21E24" wp14:textId="241E1B8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06929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105F6691" w:rsidR="5252B1D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Temperatures</w:t>
      </w:r>
      <w:r w:rsidRPr="105F6691" w:rsidR="5252B1D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/Voltages/Currents</w:t>
      </w:r>
    </w:p>
    <w:p xmlns:wp14="http://schemas.microsoft.com/office/word/2010/wordml" w:rsidP="105F6691" wp14:paraId="70DD27E6" wp14:textId="74A60479">
      <w:pPr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29CFF92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4.1 Temperatures</w:t>
      </w:r>
    </w:p>
    <w:p xmlns:wp14="http://schemas.microsoft.com/office/word/2010/wordml" w:rsidP="105F6691" wp14:paraId="623097CF" wp14:textId="6C050ED0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FE97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Rila: </w:t>
      </w:r>
    </w:p>
    <w:p xmlns:wp14="http://schemas.microsoft.com/office/word/2010/wordml" w:rsidP="105F6691" wp14:paraId="4848AD7F" wp14:textId="1A422A34">
      <w:pPr>
        <w:pStyle w:val="ListParagraph"/>
        <w:numPr>
          <w:ilvl w:val="1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24E667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Temperature: -20°C +40°C; Housekeeping </w:t>
      </w:r>
      <w:r w:rsidRPr="105F6691" w:rsidR="4974C9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 shall be set to </w:t>
      </w:r>
      <w:r w:rsidRPr="105F6691" w:rsidR="4974C9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105F6691" w:rsidR="4974C9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temperature ranges while also </w:t>
      </w:r>
      <w:r w:rsidRPr="105F6691" w:rsidR="6296D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accounting for the internal heat dissipation of the </w:t>
      </w:r>
      <w:r w:rsidRPr="105F6691" w:rsidR="6296D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105F6691" w:rsidR="6296D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05F6691" w:rsidR="6296D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Shall be added once testing has completed</w:t>
      </w:r>
      <w:r w:rsidRPr="105F6691" w:rsidR="6296D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). This </w:t>
      </w:r>
      <w:r w:rsidRPr="105F6691" w:rsidR="6C19FF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takes priority for temperature housekeeping, as its operating range is the </w:t>
      </w:r>
      <w:r w:rsidRPr="105F6691" w:rsidR="2F1DE9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lowest of the payload subsystems. The following subsystems are listed </w:t>
      </w:r>
      <w:r w:rsidRPr="105F6691" w:rsidR="2F1DE9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accordance with</w:t>
      </w:r>
      <w:r w:rsidRPr="105F6691" w:rsidR="2F1DE9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their priority based on</w:t>
      </w:r>
      <w:r w:rsidRPr="105F6691" w:rsidR="23B99B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their temperature housekeeping telemetry. </w:t>
      </w:r>
    </w:p>
    <w:p xmlns:wp14="http://schemas.microsoft.com/office/word/2010/wordml" w:rsidP="105F6691" wp14:paraId="7A1D9AD9" wp14:textId="64A13BAB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4974C9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Magnetometer: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05F6691" wp14:paraId="7358F495" wp14:textId="7F5C4409">
      <w:pPr>
        <w:pStyle w:val="ListParagraph"/>
        <w:numPr>
          <w:ilvl w:val="1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Temperature: -20°C +4</w:t>
      </w:r>
      <w:r w:rsidRPr="105F6691" w:rsidR="1B88FF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°C; Housekeeping parameters shall be set to 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temperature ranges while also accounting for the internal heat dissipation of the 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Shall be added once testing has completed</w:t>
      </w:r>
      <w:r w:rsidRPr="105F6691" w:rsidR="0BCB1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05F6691" wp14:paraId="111733E8" wp14:textId="63102CBA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24E667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 Board: </w:t>
      </w:r>
    </w:p>
    <w:p xmlns:wp14="http://schemas.microsoft.com/office/word/2010/wordml" w:rsidP="105F6691" wp14:paraId="79107750" wp14:textId="6F2DBD75">
      <w:pPr>
        <w:pStyle w:val="ListParagraph"/>
        <w:numPr>
          <w:ilvl w:val="1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Temperature: -</w:t>
      </w:r>
      <w:r w:rsidRPr="105F6691" w:rsidR="2A0106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0°C +105°C; Housekeeping parameters shall be set to 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temperature ranges while also accounting for the internal heat dissipation of the 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+21.61</w:t>
      </w:r>
      <w:r w:rsidRPr="105F6691" w:rsidR="06D5B6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°C to +25.11°C.</w:t>
      </w:r>
    </w:p>
    <w:p xmlns:wp14="http://schemas.microsoft.com/office/word/2010/wordml" w:rsidP="105F6691" wp14:paraId="6442626C" wp14:textId="3CB7AD8A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527A49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&amp; ADXL355 Accelerometers</w:t>
      </w:r>
    </w:p>
    <w:p xmlns:wp14="http://schemas.microsoft.com/office/word/2010/wordml" w:rsidP="105F6691" wp14:paraId="7163E031" wp14:textId="606FE8C6">
      <w:pPr>
        <w:pStyle w:val="ListParagraph"/>
        <w:numPr>
          <w:ilvl w:val="1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Temperature: -</w:t>
      </w:r>
      <w:r w:rsidRPr="105F6691" w:rsidR="4368D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0°C +1</w:t>
      </w:r>
      <w:r w:rsidRPr="105F6691" w:rsidR="5C974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°C; Housekeeping parameters shall be set to 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temperature ranges while also accounting for the internal heat dissipation of the 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Shall be added once testing has completed</w:t>
      </w:r>
      <w:r w:rsidRPr="105F6691" w:rsidR="0CB8C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105F6691" wp14:paraId="1B476F73" wp14:textId="50860A24">
      <w:pPr>
        <w:pStyle w:val="Normal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05C48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4.2 Voltages</w:t>
      </w:r>
      <w:r w:rsidRPr="105F6691" w:rsidR="7B11F8D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Currents</w:t>
      </w:r>
    </w:p>
    <w:p xmlns:wp14="http://schemas.microsoft.com/office/word/2010/wordml" w:rsidP="105F6691" wp14:paraId="653160D1" wp14:textId="635E891E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0D4C9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Rila: </w:t>
      </w:r>
    </w:p>
    <w:p xmlns:wp14="http://schemas.microsoft.com/office/word/2010/wordml" w:rsidP="105F6691" wp14:paraId="62F994C1" wp14:textId="129F1269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0D4C9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05F6691" w:rsidR="7A58BB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12V ±0.5V</w:t>
      </w:r>
      <w:r w:rsidRPr="105F6691" w:rsidR="67FB24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</w:p>
    <w:p xmlns:wp14="http://schemas.microsoft.com/office/word/2010/wordml" w:rsidP="105F6691" wp14:paraId="096919D4" wp14:textId="4424A2CB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7FB24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30mA nominal current</w:t>
      </w:r>
    </w:p>
    <w:p xmlns:wp14="http://schemas.microsoft.com/office/word/2010/wordml" w:rsidP="105F6691" wp14:paraId="0494D2EB" wp14:textId="620EC3B4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7FB24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42 mA peak current</w:t>
      </w:r>
    </w:p>
    <w:p xmlns:wp14="http://schemas.microsoft.com/office/word/2010/wordml" w:rsidP="105F6691" wp14:paraId="0397D582" wp14:textId="64A13BAB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05F6691" w:rsidR="70D4C9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Magnetometer: </w:t>
      </w:r>
    </w:p>
    <w:p xmlns:wp14="http://schemas.microsoft.com/office/word/2010/wordml" w:rsidP="105F6691" wp14:paraId="7F1512FF" wp14:textId="2AE8C1A6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8BDF6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3.3</w:t>
      </w:r>
      <w:r w:rsidRPr="105F6691" w:rsidR="3131C4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V; </w:t>
      </w:r>
    </w:p>
    <w:p xmlns:wp14="http://schemas.microsoft.com/office/word/2010/wordml" w:rsidP="105F6691" wp14:paraId="68DFD760" wp14:textId="54F7BD05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3A7D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≤15</w:t>
      </w:r>
      <w:r w:rsidRPr="105F6691" w:rsidR="3131C4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 nominal current</w:t>
      </w:r>
    </w:p>
    <w:p xmlns:wp14="http://schemas.microsoft.com/office/word/2010/wordml" w:rsidP="105F6691" wp14:paraId="5295A8DC" wp14:textId="2CD6ACB8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D1032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≤55</w:t>
      </w:r>
      <w:r w:rsidRPr="105F6691" w:rsidR="3131C4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 peak current</w:t>
      </w:r>
    </w:p>
    <w:p xmlns:wp14="http://schemas.microsoft.com/office/word/2010/wordml" w:rsidP="105F6691" wp14:paraId="16E5D685" wp14:textId="63102CBA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0D4C9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 Board: </w:t>
      </w:r>
    </w:p>
    <w:p xmlns:wp14="http://schemas.microsoft.com/office/word/2010/wordml" w:rsidP="105F6691" wp14:paraId="39F48137" wp14:textId="334309D3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5EDBC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05F6691" w:rsidR="47499C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 ±5</w:t>
      </w:r>
      <w:r w:rsidRPr="105F6691" w:rsidR="41DE3C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%</w:t>
      </w:r>
      <w:r w:rsidRPr="105F6691" w:rsidR="47499C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</w:p>
    <w:p xmlns:wp14="http://schemas.microsoft.com/office/word/2010/wordml" w:rsidP="105F6691" wp14:paraId="34369AE6" wp14:textId="465D1072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53F82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120-</w:t>
      </w:r>
      <w:r w:rsidRPr="105F6691" w:rsidR="53F82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200</w:t>
      </w:r>
      <w:r w:rsidRPr="105F6691" w:rsidR="47499C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105F6691" w:rsidR="47499C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nominal current</w:t>
      </w:r>
    </w:p>
    <w:p xmlns:wp14="http://schemas.microsoft.com/office/word/2010/wordml" w:rsidP="105F6691" wp14:paraId="3C2C14A2" wp14:textId="3B682F39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56B34A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≤500</w:t>
      </w:r>
      <w:r w:rsidRPr="105F6691" w:rsidR="47499C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 peak current</w:t>
      </w:r>
    </w:p>
    <w:p xmlns:wp14="http://schemas.microsoft.com/office/word/2010/wordml" w:rsidP="105F6691" wp14:paraId="17F66451" wp14:textId="5D84074A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0D4C9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Accelerometer</w:t>
      </w:r>
    </w:p>
    <w:p xmlns:wp14="http://schemas.microsoft.com/office/word/2010/wordml" w:rsidP="105F6691" wp14:paraId="7C1469B0" wp14:textId="443E9AB6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4E03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3.2-3.4</w:t>
      </w:r>
      <w:r w:rsidRPr="105F6691" w:rsidR="60C98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V; </w:t>
      </w:r>
    </w:p>
    <w:p xmlns:wp14="http://schemas.microsoft.com/office/word/2010/wordml" w:rsidP="105F6691" wp14:paraId="34E04703" wp14:textId="0D0BCE44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72A83E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2.3</w:t>
      </w:r>
      <w:r w:rsidRPr="105F6691" w:rsidR="60C98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 nominal current</w:t>
      </w:r>
    </w:p>
    <w:p xmlns:wp14="http://schemas.microsoft.com/office/word/2010/wordml" w:rsidP="105F6691" wp14:paraId="4425191A" wp14:textId="16E5C096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0C984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 mA peak current</w:t>
      </w:r>
    </w:p>
    <w:p xmlns:wp14="http://schemas.microsoft.com/office/word/2010/wordml" w:rsidP="105F6691" wp14:paraId="6CB8E915" wp14:textId="4EAEFA2F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A1D87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ADXL355 Accelerometer</w:t>
      </w:r>
    </w:p>
    <w:p xmlns:wp14="http://schemas.microsoft.com/office/word/2010/wordml" w:rsidP="105F6691" wp14:paraId="5671CD33" wp14:textId="2DA7745E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210D3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2.25-3.6</w:t>
      </w:r>
      <w:r w:rsidRPr="105F6691" w:rsidR="09417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V; </w:t>
      </w:r>
    </w:p>
    <w:p xmlns:wp14="http://schemas.microsoft.com/office/word/2010/wordml" w:rsidP="105F6691" wp14:paraId="462817CE" wp14:textId="28A1F172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6547E2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≤1</w:t>
      </w:r>
      <w:r w:rsidRPr="105F6691" w:rsidR="09417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 nominal current</w:t>
      </w:r>
    </w:p>
    <w:p xmlns:wp14="http://schemas.microsoft.com/office/word/2010/wordml" w:rsidP="105F6691" wp14:paraId="3FF07651" wp14:textId="1F2E8794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09417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05F6691" w:rsidR="40F761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5F6691" w:rsidR="40F761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TBD</w:t>
      </w:r>
      <w:r w:rsidRPr="105F6691" w:rsidR="40F761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105F6691" w:rsidR="09417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peak</w:t>
      </w:r>
      <w:r w:rsidRPr="105F6691" w:rsidR="09417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current</w:t>
      </w:r>
    </w:p>
    <w:p xmlns:wp14="http://schemas.microsoft.com/office/word/2010/wordml" w:rsidP="105F6691" wp14:paraId="46C01423" wp14:textId="5D787B45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193949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Protocols</w:t>
      </w:r>
      <w:r w:rsidRPr="105F6691" w:rsidR="28349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power sequence</w:t>
      </w:r>
      <w:r w:rsidRPr="105F6691" w:rsidR="193949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105F6691" wp14:paraId="4454D41C" wp14:textId="4920051D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EF381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 shall power on first </w:t>
      </w:r>
    </w:p>
    <w:p xmlns:wp14="http://schemas.microsoft.com/office/word/2010/wordml" w:rsidP="105F6691" wp14:paraId="046F706E" wp14:textId="2CBDCE54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EF381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 logic must stabilize before sensor enable </w:t>
      </w:r>
    </w:p>
    <w:p xmlns:wp14="http://schemas.microsoft.com/office/word/2010/wordml" w:rsidP="105F6691" wp14:paraId="0E09BF53" wp14:textId="2FE871F4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EF381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RILA power may be controlled via ON/OFF signal or bus command </w:t>
      </w:r>
    </w:p>
    <w:p xmlns:wp14="http://schemas.microsoft.com/office/word/2010/wordml" w:rsidP="105F6691" wp14:paraId="3C9790FA" wp14:textId="0234EEEB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EF381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Safe-mode condition → payload power disabled</w:t>
      </w:r>
    </w:p>
    <w:p xmlns:wp14="http://schemas.microsoft.com/office/word/2010/wordml" w:rsidP="105F6691" wp14:paraId="0CEA1900" wp14:textId="04548C66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EF381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Safe-mode conditions structure:</w:t>
      </w:r>
    </w:p>
    <w:p xmlns:wp14="http://schemas.microsoft.com/office/word/2010/wordml" w:rsidP="105F6691" wp14:paraId="19B38618" wp14:textId="5AB161CB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 powered --&gt; Main </w:t>
      </w: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Controller</w:t>
      </w:r>
    </w:p>
    <w:p xmlns:wp14="http://schemas.microsoft.com/office/word/2010/wordml" w:rsidP="105F6691" wp14:paraId="47660613" wp14:textId="47A23A1C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RILA powered --&gt; Direct EPS supply (rails)</w:t>
      </w:r>
    </w:p>
    <w:p xmlns:wp14="http://schemas.microsoft.com/office/word/2010/wordml" w:rsidP="105F6691" wp14:paraId="081DE09B" wp14:textId="162E42AC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</w:t>
      </w: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--&gt; ZES</w:t>
      </w:r>
    </w:p>
    <w:p xmlns:wp14="http://schemas.microsoft.com/office/word/2010/wordml" w:rsidP="105F6691" wp14:paraId="51779A8D" wp14:textId="6F6C0279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ADXL --&gt; ZES</w:t>
      </w:r>
    </w:p>
    <w:p xmlns:wp14="http://schemas.microsoft.com/office/word/2010/wordml" w:rsidP="105F6691" wp14:paraId="4C071BC8" wp14:textId="1DB50FA1">
      <w:pPr>
        <w:pStyle w:val="ListParagraph"/>
        <w:numPr>
          <w:ilvl w:val="1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94EC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MS1002--&gt; ZES</w:t>
      </w:r>
    </w:p>
    <w:p xmlns:wp14="http://schemas.microsoft.com/office/word/2010/wordml" w:rsidP="105F6691" wp14:paraId="021143A2" wp14:textId="119BDA7D">
      <w:pPr>
        <w:spacing w:before="200" w:beforeAutospacing="off" w:after="20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06929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5. </w:t>
      </w:r>
      <w:r w:rsidRPr="105F6691" w:rsidR="434B40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Status bits &amp; Mode Indicators</w:t>
      </w:r>
    </w:p>
    <w:p xmlns:wp14="http://schemas.microsoft.com/office/word/2010/wordml" w:rsidP="105F6691" wp14:paraId="49FEFBF5" wp14:textId="7BBA1DAC">
      <w:pPr>
        <w:spacing w:before="200" w:beforeAutospacing="off" w:after="200" w:afterAutospacing="off"/>
        <w:ind w:left="0" w:firstLine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05F6691" w:rsidR="1D5573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5.1 Status Bit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40"/>
        <w:gridCol w:w="1710"/>
        <w:gridCol w:w="6195"/>
      </w:tblGrid>
      <w:tr w:rsidR="105F6691" w:rsidTr="105F6691" w14:paraId="0615881C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7FDB7C03" w14:textId="27DF7FF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Field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9B14DC6" w14:textId="694BF90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Size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3B28DB4" w14:textId="783EDCE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</w:tr>
      <w:tr w:rsidR="105F6691" w:rsidTr="105F6691" w14:paraId="28BA991D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69FCCC72" w14:textId="559E9E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Header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103815C" w14:textId="7712690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byte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7295118B" w14:textId="2CD3700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Packet start identifier</w:t>
            </w:r>
          </w:p>
        </w:tc>
      </w:tr>
      <w:tr w:rsidR="105F6691" w:rsidTr="105F6691" w14:paraId="3C20A825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80876C3" w14:textId="3CC3DCA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Timestamp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184F79C5" w14:textId="37DCFB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4 bytes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0D4D902F" w14:textId="30E9384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Time of data acquisition</w:t>
            </w:r>
          </w:p>
        </w:tc>
      </w:tr>
      <w:tr w:rsidR="105F6691" w:rsidTr="105F6691" w14:paraId="793813DB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77C218D4" w14:textId="62D3CE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Payload Data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CE34E86" w14:textId="7B50D58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Variable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5A9798FE" w14:textId="715C9B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Sensor and radiation data</w:t>
            </w:r>
          </w:p>
        </w:tc>
      </w:tr>
      <w:tr w:rsidR="105F6691" w:rsidTr="105F6691" w14:paraId="2A16E6DE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0D38990" w14:textId="763FCC5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Status Flags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12012BD3" w14:textId="51652E2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byte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F067DD3" w14:textId="4E8FC3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System health indicators</w:t>
            </w:r>
          </w:p>
        </w:tc>
      </w:tr>
      <w:tr w:rsidR="105F6691" w:rsidTr="105F6691" w14:paraId="6D7E317C">
        <w:trPr>
          <w:trHeight w:val="510"/>
        </w:trPr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E2D0484" w14:textId="69E985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CRC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0CD69C04" w14:textId="423331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2 bytes</w:t>
            </w:r>
          </w:p>
        </w:tc>
        <w:tc>
          <w:tcPr>
            <w:tcW w:w="6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8720D5F" w14:textId="34D89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Error detection</w:t>
            </w:r>
          </w:p>
        </w:tc>
      </w:tr>
    </w:tbl>
    <w:p xmlns:wp14="http://schemas.microsoft.com/office/word/2010/wordml" w:rsidP="105F6691" wp14:paraId="629576A9" wp14:textId="2A5EE0AE">
      <w:pPr>
        <w:spacing w:before="200" w:beforeAutospacing="off" w:after="20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105F6691" wp14:paraId="0885A6F1" wp14:textId="2C34433C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2FFEE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Status bits shall fall under the 1-byte allocation of the 8-byte data format of the communication betw</w:t>
      </w:r>
      <w:r w:rsidRPr="105F6691" w:rsidR="359F03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een ZES and OBC. </w:t>
      </w:r>
    </w:p>
    <w:p xmlns:wp14="http://schemas.microsoft.com/office/word/2010/wordml" w:rsidP="105F6691" wp14:paraId="70681F67" wp14:textId="288553DB">
      <w:pPr>
        <w:pStyle w:val="Normal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380F72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5.2 Mode Indicators</w:t>
      </w:r>
    </w:p>
    <w:p xmlns:wp14="http://schemas.microsoft.com/office/word/2010/wordml" w:rsidP="105F6691" wp14:paraId="724C1614" wp14:textId="08ECB131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5F6691" w:rsidR="40B2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</w:t>
      </w:r>
      <w:r w:rsidRPr="105F6691" w:rsidR="44CCE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will consist of an opcode and optional parameters as followed: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215"/>
        <w:gridCol w:w="2595"/>
        <w:gridCol w:w="5595"/>
      </w:tblGrid>
      <w:tr w:rsidR="105F6691" w:rsidTr="105F6691" w14:paraId="6D868D59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7FFB47F" w14:textId="5304354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Opcode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BA4A9CA" w14:textId="4CF921D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Command Name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D232A35" w14:textId="12A0D51A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</w:tr>
      <w:tr w:rsidR="105F6691" w:rsidTr="105F6691" w14:paraId="39766EDF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5CCDE58" w14:textId="35E1336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0x01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8715F6F" w14:textId="0744B8B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Request Full Data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5D2CB8B" w14:textId="3C1B2E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Requests complete payload data packet (Mode A)</w:t>
            </w:r>
          </w:p>
        </w:tc>
      </w:tr>
      <w:tr w:rsidR="105F6691" w:rsidTr="105F6691" w14:paraId="232054F0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52CA13B6" w14:textId="781B257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0x02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85D31BB" w14:textId="39E223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Request Summary Data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662B0912" w14:textId="73EC9D3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Requests reduced telemetry packet (Mode B)</w:t>
            </w:r>
          </w:p>
        </w:tc>
      </w:tr>
      <w:tr w:rsidR="105F6691" w:rsidTr="105F6691" w14:paraId="7831D3C4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FF9A591" w14:textId="67A6543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0x03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CC01F2B" w14:textId="5CF117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Reset Payload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15D0C4A7" w14:textId="7459C97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Resets payload controller (ZES)</w:t>
            </w:r>
          </w:p>
        </w:tc>
      </w:tr>
      <w:tr w:rsidR="105F6691" w:rsidTr="105F6691" w14:paraId="6B5A2660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45324CAD" w14:textId="0149CD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0x04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EC3C65D" w14:textId="40FA1E8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Enable Sensors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2C58E50C" w14:textId="36B9E40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Activates onboard sensors</w:t>
            </w:r>
          </w:p>
        </w:tc>
      </w:tr>
      <w:tr w:rsidR="105F6691" w:rsidTr="105F6691" w14:paraId="1B679210">
        <w:trPr>
          <w:trHeight w:val="51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0369B2DD" w14:textId="41F036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0x05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31C7B6FC" w14:textId="71FFA4B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Mode Change</w:t>
            </w:r>
          </w:p>
        </w:tc>
        <w:tc>
          <w:tcPr>
            <w:tcW w:w="5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05F6691" w:rsidP="105F6691" w:rsidRDefault="105F6691" w14:paraId="7E815CD0" w14:textId="00A3AE1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5F6691" w:rsidR="105F66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Switches between operational modes</w:t>
            </w:r>
          </w:p>
        </w:tc>
      </w:tr>
    </w:tbl>
    <w:p xmlns:wp14="http://schemas.microsoft.com/office/word/2010/wordml" w:rsidP="105F6691" wp14:paraId="0701589C" wp14:textId="74C4C1DB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533573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 Science Buffers &amp; Error Flags</w:t>
      </w:r>
    </w:p>
    <w:p xmlns:wp14="http://schemas.microsoft.com/office/word/2010/wordml" w:rsidP="105F6691" wp14:paraId="5D555EB6" wp14:textId="46C16279">
      <w:pPr>
        <w:spacing w:before="200" w:beforeAutospacing="off" w:after="200" w:afterAutospacing="off"/>
        <w:ind w:left="0" w:firstLine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F551D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6.1 Science Buffers</w:t>
      </w:r>
    </w:p>
    <w:p xmlns:wp14="http://schemas.microsoft.com/office/word/2010/wordml" w:rsidP="105F6691" wp14:paraId="7A2688E5" wp14:textId="3E0C7F1E">
      <w:pPr>
        <w:pStyle w:val="ListParagraph"/>
        <w:numPr>
          <w:ilvl w:val="0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F551D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Partitioning:</w:t>
      </w:r>
    </w:p>
    <w:p xmlns:wp14="http://schemas.microsoft.com/office/word/2010/wordml" w:rsidP="105F6691" wp14:paraId="6790D36E" wp14:textId="68BA4897">
      <w:pPr>
        <w:pStyle w:val="ListParagraph"/>
        <w:numPr>
          <w:ilvl w:val="1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F551D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As explained in section 5.1, data format is structured to an 8-byte format </w:t>
      </w:r>
      <w:r w:rsidRPr="105F6691" w:rsidR="52F2B7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with Status Flag byte allotment being 1-byte and the overall Payload Data being “Variable” as it encompasses all payload subsystems/sensors.</w:t>
      </w:r>
    </w:p>
    <w:p xmlns:wp14="http://schemas.microsoft.com/office/word/2010/wordml" w:rsidP="105F6691" wp14:paraId="4CD3A1BC" wp14:textId="086E3C8A">
      <w:pPr>
        <w:pStyle w:val="ListParagraph"/>
        <w:numPr>
          <w:ilvl w:val="1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  <w:r w:rsidRPr="105F6691" w:rsidR="04C61F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The “Variable” structure of payload data format shall be expanded upon once more information is </w:t>
      </w:r>
      <w:r w:rsidRPr="105F6691" w:rsidR="5A5F19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provided</w:t>
      </w:r>
      <w:r w:rsidRPr="105F6691" w:rsidR="04C61F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by </w:t>
      </w:r>
      <w:r w:rsidRPr="105F6691" w:rsidR="19E543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the magnetometer</w:t>
      </w:r>
      <w:r w:rsidRPr="105F6691" w:rsidR="529BCC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vendor</w:t>
      </w:r>
      <w:r w:rsidRPr="105F6691" w:rsidR="1EA29BC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 xml:space="preserve"> and can be verified through simulation.</w:t>
      </w:r>
    </w:p>
    <w:p xmlns:wp14="http://schemas.microsoft.com/office/word/2010/wordml" w:rsidP="105F6691" wp14:paraId="634CC964" wp14:textId="6632B4C2">
      <w:pPr>
        <w:pStyle w:val="ListParagraph"/>
        <w:numPr>
          <w:ilvl w:val="0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F551D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Management:</w:t>
      </w:r>
    </w:p>
    <w:p xmlns:wp14="http://schemas.microsoft.com/office/word/2010/wordml" w:rsidP="105F6691" wp14:paraId="74A6F672" wp14:textId="439AFF5C">
      <w:pPr>
        <w:pStyle w:val="ListParagraph"/>
        <w:numPr>
          <w:ilvl w:val="1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57D5E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Priority is given to the ZES board in terms of power management, as it </w:t>
      </w:r>
      <w:r w:rsidRPr="105F6691" w:rsidR="57D5E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responsible for</w:t>
      </w:r>
      <w:r w:rsidRPr="105F6691" w:rsidR="57D5E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power of the </w:t>
      </w:r>
      <w:r w:rsidRPr="105F6691" w:rsidR="160EC9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magnetometer</w:t>
      </w:r>
      <w:r w:rsidRPr="105F6691" w:rsidR="57D5E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both accelero</w:t>
      </w:r>
      <w:r w:rsidRPr="105F6691" w:rsidR="015491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meters.</w:t>
      </w:r>
      <w:r w:rsidRPr="105F6691" w:rsidR="3FD66A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If an issue arises with either power or current response to either the accelerometers or the magnetometer, it will be cut off by the ZES board</w:t>
      </w:r>
      <w:r w:rsidRPr="105F6691" w:rsidR="395186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a buffer system.</w:t>
      </w:r>
      <w:r w:rsidRPr="105F6691" w:rsidR="3FD66A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105F6691" wp14:paraId="3411FE44" wp14:textId="590795B6">
      <w:pPr>
        <w:pStyle w:val="ListParagraph"/>
        <w:numPr>
          <w:ilvl w:val="1"/>
          <w:numId w:val="11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10756B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the </w:t>
      </w:r>
      <w:r w:rsidRPr="105F6691" w:rsidR="57D5E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Rila sensor</w:t>
      </w:r>
      <w:r w:rsidRPr="105F6691" w:rsidR="40CFE8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it is given its own separate priority for power and current, where it is power directly from rail connections to the EPS. The Rila sensor also </w:t>
      </w:r>
      <w:r w:rsidRPr="105F6691" w:rsidR="40CFE8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maintains</w:t>
      </w:r>
      <w:r w:rsidRPr="105F6691" w:rsidR="40CFE8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top priority</w:t>
      </w:r>
      <w:r w:rsidRPr="105F6691" w:rsidR="4B4767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temperature </w:t>
      </w:r>
      <w:r w:rsidRPr="105F6691" w:rsidR="4B4767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housekeeping</w:t>
      </w:r>
      <w:r w:rsidRPr="105F6691" w:rsidR="4B4767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</w:t>
      </w:r>
      <w:r w:rsidRPr="105F6691" w:rsidR="4B4767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established</w:t>
      </w:r>
      <w:r w:rsidRPr="105F6691" w:rsidR="4B4767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section 4. </w:t>
      </w:r>
    </w:p>
    <w:p xmlns:wp14="http://schemas.microsoft.com/office/word/2010/wordml" w:rsidP="105F6691" wp14:paraId="0D973CA9" wp14:textId="4752F3F5">
      <w:pPr>
        <w:spacing w:before="200" w:beforeAutospacing="off" w:after="200" w:afterAutospacing="off"/>
        <w:ind w:left="0" w:firstLine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0F551D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6.2 Error Flags</w:t>
      </w:r>
    </w:p>
    <w:p xmlns:wp14="http://schemas.microsoft.com/office/word/2010/wordml" w:rsidP="105F6691" wp14:paraId="531C16FD" wp14:textId="5C889C12">
      <w:pPr>
        <w:pStyle w:val="ListParagraph"/>
        <w:numPr>
          <w:ilvl w:val="0"/>
          <w:numId w:val="12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5F6691" w:rsidR="260B0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Error detection is </w:t>
      </w:r>
      <w:r w:rsidRPr="105F6691" w:rsidR="260B0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allocated</w:t>
      </w:r>
      <w:r w:rsidRPr="105F6691" w:rsidR="260B0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2-bytes out of the 8-byte data format, which encompasses all parameters discussed in section 4. </w:t>
      </w:r>
    </w:p>
    <w:p xmlns:wp14="http://schemas.microsoft.com/office/word/2010/wordml" w:rsidP="105F6691" wp14:paraId="6ADB9D57" wp14:textId="5B0217EE">
      <w:pPr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73A4B59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98e6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1f1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261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8bd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b3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a4d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48a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ffc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a9f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b15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544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aa1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38678"/>
    <w:rsid w:val="00692973"/>
    <w:rsid w:val="006B22B1"/>
    <w:rsid w:val="011BF20A"/>
    <w:rsid w:val="011BF20A"/>
    <w:rsid w:val="015491CB"/>
    <w:rsid w:val="04C61FAE"/>
    <w:rsid w:val="05C482D9"/>
    <w:rsid w:val="05EDBCE1"/>
    <w:rsid w:val="06D5B638"/>
    <w:rsid w:val="0941733F"/>
    <w:rsid w:val="0B8197A8"/>
    <w:rsid w:val="0B8197A8"/>
    <w:rsid w:val="0BCB1E1F"/>
    <w:rsid w:val="0C4C3735"/>
    <w:rsid w:val="0C71F97F"/>
    <w:rsid w:val="0CB8C0D5"/>
    <w:rsid w:val="0D103264"/>
    <w:rsid w:val="0DC8DD6B"/>
    <w:rsid w:val="0E638678"/>
    <w:rsid w:val="0F551DB4"/>
    <w:rsid w:val="0F87D6D9"/>
    <w:rsid w:val="100F73E0"/>
    <w:rsid w:val="105F6691"/>
    <w:rsid w:val="10756B8C"/>
    <w:rsid w:val="10E3CB89"/>
    <w:rsid w:val="11A6AE93"/>
    <w:rsid w:val="131BCB9F"/>
    <w:rsid w:val="143ED666"/>
    <w:rsid w:val="143ED666"/>
    <w:rsid w:val="14EFF615"/>
    <w:rsid w:val="160EC9F6"/>
    <w:rsid w:val="16426DCF"/>
    <w:rsid w:val="16426DCF"/>
    <w:rsid w:val="17134B3A"/>
    <w:rsid w:val="17134B3A"/>
    <w:rsid w:val="19394975"/>
    <w:rsid w:val="19DCA338"/>
    <w:rsid w:val="19E54369"/>
    <w:rsid w:val="1B88FF04"/>
    <w:rsid w:val="1D5573CE"/>
    <w:rsid w:val="1DBACE3A"/>
    <w:rsid w:val="1EA29BC4"/>
    <w:rsid w:val="210D33A1"/>
    <w:rsid w:val="2148279C"/>
    <w:rsid w:val="23B99BB2"/>
    <w:rsid w:val="2423FFD4"/>
    <w:rsid w:val="2466E051"/>
    <w:rsid w:val="24E667FD"/>
    <w:rsid w:val="260B0671"/>
    <w:rsid w:val="27D7BF7C"/>
    <w:rsid w:val="27D7BF7C"/>
    <w:rsid w:val="27E6BE99"/>
    <w:rsid w:val="28053EF7"/>
    <w:rsid w:val="28349795"/>
    <w:rsid w:val="29965004"/>
    <w:rsid w:val="29CFF920"/>
    <w:rsid w:val="29F208FA"/>
    <w:rsid w:val="2A0106A0"/>
    <w:rsid w:val="2A137383"/>
    <w:rsid w:val="2DE8F84F"/>
    <w:rsid w:val="2F1DE942"/>
    <w:rsid w:val="2F6D1539"/>
    <w:rsid w:val="2F6D1539"/>
    <w:rsid w:val="2FE0BCFB"/>
    <w:rsid w:val="2FFEE18F"/>
    <w:rsid w:val="30EF7139"/>
    <w:rsid w:val="3131C4D5"/>
    <w:rsid w:val="33A7D17A"/>
    <w:rsid w:val="34E0315F"/>
    <w:rsid w:val="359F03BB"/>
    <w:rsid w:val="377B1D4C"/>
    <w:rsid w:val="380F72E8"/>
    <w:rsid w:val="388A34B0"/>
    <w:rsid w:val="394EC54D"/>
    <w:rsid w:val="39518600"/>
    <w:rsid w:val="3F8A3594"/>
    <w:rsid w:val="3FD293D4"/>
    <w:rsid w:val="3FD66AAD"/>
    <w:rsid w:val="404CFFA0"/>
    <w:rsid w:val="4079F8E3"/>
    <w:rsid w:val="40B2FB98"/>
    <w:rsid w:val="40CFE823"/>
    <w:rsid w:val="40F761D3"/>
    <w:rsid w:val="410FBCE7"/>
    <w:rsid w:val="41DE3CD6"/>
    <w:rsid w:val="42CD1E6D"/>
    <w:rsid w:val="42CD1E6D"/>
    <w:rsid w:val="434B4022"/>
    <w:rsid w:val="4368DF6E"/>
    <w:rsid w:val="44CCE1B6"/>
    <w:rsid w:val="47499C07"/>
    <w:rsid w:val="4913ABC5"/>
    <w:rsid w:val="4974C9BA"/>
    <w:rsid w:val="4983DD0B"/>
    <w:rsid w:val="4AFDEFAD"/>
    <w:rsid w:val="4B476718"/>
    <w:rsid w:val="4D77AA8B"/>
    <w:rsid w:val="4D82994E"/>
    <w:rsid w:val="4D9C5580"/>
    <w:rsid w:val="4DD36AEF"/>
    <w:rsid w:val="4E8E9DA0"/>
    <w:rsid w:val="4EF3817E"/>
    <w:rsid w:val="4F6B702F"/>
    <w:rsid w:val="5252B1D2"/>
    <w:rsid w:val="5270E256"/>
    <w:rsid w:val="527A4911"/>
    <w:rsid w:val="529BCCE0"/>
    <w:rsid w:val="52F2B731"/>
    <w:rsid w:val="52F919D7"/>
    <w:rsid w:val="533573AA"/>
    <w:rsid w:val="53F82185"/>
    <w:rsid w:val="557B27A9"/>
    <w:rsid w:val="56B34A9A"/>
    <w:rsid w:val="57D5EAA4"/>
    <w:rsid w:val="590C7E42"/>
    <w:rsid w:val="59E0E783"/>
    <w:rsid w:val="5A5F194B"/>
    <w:rsid w:val="5C97468B"/>
    <w:rsid w:val="5CCCBD14"/>
    <w:rsid w:val="5CCCBD14"/>
    <w:rsid w:val="5EA7749C"/>
    <w:rsid w:val="5F727BE6"/>
    <w:rsid w:val="5FF226EE"/>
    <w:rsid w:val="6083F1C1"/>
    <w:rsid w:val="60C984F7"/>
    <w:rsid w:val="6296D52D"/>
    <w:rsid w:val="65080A14"/>
    <w:rsid w:val="6547E2FF"/>
    <w:rsid w:val="67AF7F4B"/>
    <w:rsid w:val="67AF7F4B"/>
    <w:rsid w:val="67FB24E9"/>
    <w:rsid w:val="68185B2A"/>
    <w:rsid w:val="69BB85B1"/>
    <w:rsid w:val="6A1D870E"/>
    <w:rsid w:val="6ADB8256"/>
    <w:rsid w:val="6ADB8256"/>
    <w:rsid w:val="6C19FF33"/>
    <w:rsid w:val="6D58812A"/>
    <w:rsid w:val="6F426731"/>
    <w:rsid w:val="6FE97263"/>
    <w:rsid w:val="70D4C9DC"/>
    <w:rsid w:val="712AC57B"/>
    <w:rsid w:val="722C110E"/>
    <w:rsid w:val="72A83EF8"/>
    <w:rsid w:val="733F4870"/>
    <w:rsid w:val="74F19565"/>
    <w:rsid w:val="7682CED4"/>
    <w:rsid w:val="78BDF61B"/>
    <w:rsid w:val="797830BF"/>
    <w:rsid w:val="79B339B5"/>
    <w:rsid w:val="7A58BBC9"/>
    <w:rsid w:val="7A6530AD"/>
    <w:rsid w:val="7B11F8D5"/>
    <w:rsid w:val="7BCB97FD"/>
    <w:rsid w:val="7C84B075"/>
    <w:rsid w:val="7CE1B81E"/>
    <w:rsid w:val="7D7419C2"/>
    <w:rsid w:val="7E5313FF"/>
    <w:rsid w:val="7F051E8C"/>
    <w:rsid w:val="7FAEB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B5A3"/>
  <w15:chartTrackingRefBased/>
  <w15:docId w15:val="{DE373BBE-FB66-43F6-910E-010E48C92A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5F669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1357283" /><Relationship Type="http://schemas.openxmlformats.org/officeDocument/2006/relationships/image" Target="/media/image2.png" Id="rId1797092013" /><Relationship Type="http://schemas.openxmlformats.org/officeDocument/2006/relationships/numbering" Target="numbering.xml" Id="R91219fc8320f41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2026-04-06T19:19:51.8874304Z</dcterms:created>
  <dcterms:modified xsi:type="dcterms:W3CDTF">2026-04-06T20:25:36.6800343Z</dcterms:modified>
  <dc:creator>Jacob Ogle</dc:creator>
  <lastModifiedBy>Jacob Ogle</lastModifiedBy>
</coreProperties>
</file>