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23A14DF8"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F658B5" w:rsidRPr="00B52F50">
        <w:rPr>
          <w:rFonts w:ascii="Times" w:hAnsi="Times"/>
          <w:sz w:val="24"/>
          <w:szCs w:val="24"/>
          <w:lang w:val="en-GB"/>
        </w:rPr>
        <w:t>16</w:t>
      </w:r>
      <w:r w:rsidRPr="00B52F50">
        <w:rPr>
          <w:rFonts w:ascii="Times" w:hAnsi="Times"/>
          <w:sz w:val="24"/>
          <w:szCs w:val="24"/>
          <w:lang w:val="en-GB"/>
        </w:rPr>
        <w:t>.</w:t>
      </w:r>
      <w:r w:rsidR="00F658B5" w:rsidRPr="00B52F50">
        <w:rPr>
          <w:rFonts w:ascii="Times" w:hAnsi="Times"/>
          <w:sz w:val="24"/>
          <w:szCs w:val="24"/>
          <w:lang w:val="en-GB"/>
        </w:rPr>
        <w:t>06</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w:t>
        </w:r>
        <w:proofErr w:type="spellStart"/>
        <w:r w:rsidRPr="00B52F50">
          <w:rPr>
            <w:rStyle w:val="Hyperlink"/>
            <w:lang w:val="en-GB"/>
          </w:rPr>
          <w:t>github.com</w:t>
        </w:r>
        <w:proofErr w:type="spellEnd"/>
        <w:r w:rsidRPr="00B52F50">
          <w:rPr>
            <w:rStyle w:val="Hyperlink"/>
            <w:lang w:val="en-GB"/>
          </w:rPr>
          <w:t>/</w:t>
        </w:r>
        <w:proofErr w:type="spellStart"/>
        <w:r w:rsidRPr="00B52F50">
          <w:rPr>
            <w:rStyle w:val="Hyperlink"/>
            <w:lang w:val="en-GB"/>
          </w:rPr>
          <w:t>lrjohnst</w:t>
        </w:r>
        <w:proofErr w:type="spellEnd"/>
        <w:r w:rsidRPr="00B52F50">
          <w:rPr>
            <w:rStyle w:val="Hyperlink"/>
            <w:lang w:val="en-GB"/>
          </w:rPr>
          <w: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47B9432F" w:rsidR="007F54BB" w:rsidRPr="00B52F50" w:rsidRDefault="007F54BB" w:rsidP="00085D1A">
      <w:pPr>
        <w:pStyle w:val="Geenafstand"/>
        <w:rPr>
          <w:lang w:val="en-GB"/>
        </w:rPr>
      </w:pPr>
      <w:r w:rsidRPr="00B52F50">
        <w:rPr>
          <w:lang w:val="en-GB"/>
        </w:rPr>
        <w:t xml:space="preserve">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w:t>
      </w:r>
      <w:proofErr w:type="spellStart"/>
      <w:r w:rsidRPr="00B52F50">
        <w:rPr>
          <w:lang w:val="en-GB"/>
        </w:rPr>
        <w:t>dialing</w:t>
      </w:r>
      <w:proofErr w:type="spellEnd"/>
      <w:r w:rsidRPr="00B52F50">
        <w:rPr>
          <w:lang w:val="en-GB"/>
        </w:rPr>
        <w:t>.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B52F50" w:rsidRDefault="007F54BB" w:rsidP="007F54BB">
      <w:pPr>
        <w:rPr>
          <w:lang w:val="en-GB"/>
        </w:rPr>
      </w:pPr>
      <w:r w:rsidRPr="00B52F50">
        <w:rPr>
          <w:lang w:val="en-GB"/>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B52F50">
        <w:rPr>
          <w:lang w:val="en-GB"/>
        </w:rPr>
        <w:t>Kandemir</w:t>
      </w:r>
      <w:proofErr w:type="spellEnd"/>
      <w:r w:rsidRPr="00B52F50">
        <w:rPr>
          <w:lang w:val="en-GB"/>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B52F50" w:rsidRDefault="007F54BB" w:rsidP="007F54BB">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w:t>
      </w:r>
      <w:r w:rsidRPr="00B52F50">
        <w:rPr>
          <w:lang w:val="en-GB"/>
        </w:rPr>
        <w:t xml:space="preserve">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w:t>
      </w:r>
      <w:proofErr w:type="spellStart"/>
      <w:r w:rsidRPr="00B52F50">
        <w:rPr>
          <w:lang w:val="en-GB"/>
        </w:rPr>
        <w:t>p</w:t>
      </w:r>
      <w:r w:rsidR="000C32D3" w:rsidRPr="00B52F50">
        <w:rPr>
          <w:lang w:val="en-GB"/>
        </w:rPr>
        <w:t>oe</w:t>
      </w:r>
      <w:proofErr w:type="spellEnd"/>
      <w:r w:rsidR="000C32D3" w:rsidRPr="00B52F50">
        <w:rPr>
          <w:lang w:val="en-GB"/>
        </w:rPr>
        <w:t xml:space="preserve"> </w:t>
      </w:r>
      <w:proofErr w:type="spellStart"/>
      <w:r w:rsidRPr="00B52F50">
        <w:rPr>
          <w:lang w:val="en-GB"/>
        </w:rPr>
        <w:t>rovide</w:t>
      </w:r>
      <w:proofErr w:type="spellEnd"/>
      <w:r w:rsidRPr="00B52F50">
        <w:rPr>
          <w:lang w:val="en-GB"/>
        </w:rPr>
        <w:t xml:space="preserve"> empirical grounding for future designs of car navigation systems and related regulations, ultimately to improve traffic safety. The following questions are formulated to which the answers provide these insights.</w:t>
      </w:r>
    </w:p>
    <w:p w14:paraId="0D96E69B" w14:textId="336A5138" w:rsidR="007F54BB" w:rsidRPr="00B52F50" w:rsidRDefault="007F54BB" w:rsidP="001415E7">
      <w:pPr>
        <w:pStyle w:val="Lijstalinea"/>
        <w:numPr>
          <w:ilvl w:val="0"/>
          <w:numId w:val="16"/>
        </w:numPr>
        <w:ind w:left="360"/>
        <w:rPr>
          <w:lang w:val="en-GB"/>
        </w:rPr>
      </w:pPr>
      <w:r w:rsidRPr="00B52F50">
        <w:rPr>
          <w:lang w:val="en-GB"/>
        </w:rPr>
        <w:t>What are the specific distractions introduced by smartphone navigation systems that impact road safety?</w:t>
      </w:r>
    </w:p>
    <w:p w14:paraId="71199329" w14:textId="7916548B" w:rsidR="007F54BB" w:rsidRPr="00B52F50" w:rsidRDefault="007F54BB" w:rsidP="001415E7">
      <w:pPr>
        <w:pStyle w:val="Lijstalinea"/>
        <w:numPr>
          <w:ilvl w:val="0"/>
          <w:numId w:val="16"/>
        </w:numPr>
        <w:ind w:left="360"/>
        <w:rPr>
          <w:lang w:val="en-GB"/>
        </w:rPr>
      </w:pPr>
      <w:r w:rsidRPr="00B52F50">
        <w:rPr>
          <w:lang w:val="en-GB"/>
        </w:rPr>
        <w:t>What are the specific indicators of road safety that are relevant to the use of navigation systems?</w:t>
      </w:r>
    </w:p>
    <w:p w14:paraId="7D2F7757" w14:textId="283FE423"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nomadic (smartphone) versus integrated car navigation systems?</w:t>
      </w:r>
    </w:p>
    <w:p w14:paraId="210230BB" w14:textId="6EC6F2BD" w:rsidR="007F54BB" w:rsidRPr="00B52F50" w:rsidRDefault="007F54BB" w:rsidP="001415E7">
      <w:pPr>
        <w:pStyle w:val="Lijstalinea"/>
        <w:numPr>
          <w:ilvl w:val="0"/>
          <w:numId w:val="16"/>
        </w:numPr>
        <w:ind w:left="360"/>
        <w:rPr>
          <w:lang w:val="en-GB"/>
        </w:rPr>
      </w:pPr>
      <w:r w:rsidRPr="00B52F50">
        <w:rPr>
          <w:lang w:val="en-GB"/>
        </w:rPr>
        <w:t>Is there a statistically significant difference in specific road safety indicators between drivers using smartphone navigation systems versus those using integrated navigation systems?</w:t>
      </w:r>
    </w:p>
    <w:p w14:paraId="6C142D9A" w14:textId="0E9C4C6B" w:rsidR="007F54BB" w:rsidRPr="00B52F50" w:rsidRDefault="007F54BB" w:rsidP="001415E7">
      <w:pPr>
        <w:pStyle w:val="Lijstalinea"/>
        <w:numPr>
          <w:ilvl w:val="0"/>
          <w:numId w:val="16"/>
        </w:numPr>
        <w:ind w:left="360"/>
        <w:rPr>
          <w:lang w:val="en-GB"/>
        </w:rPr>
      </w:pPr>
      <w:r w:rsidRPr="00B52F50">
        <w:rPr>
          <w:lang w:val="en-GB"/>
        </w:rPr>
        <w:t>How do nomadic (smartphone) navigation systems and integrated car navigation systems differ in terms of their impact on road safety indicators?</w:t>
      </w:r>
    </w:p>
    <w:p w14:paraId="5D266B93" w14:textId="5C171AEE" w:rsidR="007F54BB" w:rsidRPr="00B52F50" w:rsidRDefault="007F54BB" w:rsidP="001415E7">
      <w:pPr>
        <w:pStyle w:val="Lijstalinea"/>
        <w:numPr>
          <w:ilvl w:val="0"/>
          <w:numId w:val="16"/>
        </w:numPr>
        <w:ind w:left="360"/>
        <w:rPr>
          <w:lang w:val="en-GB"/>
        </w:rPr>
      </w:pPr>
      <w:r w:rsidRPr="00B52F50">
        <w:rPr>
          <w:lang w:val="en-GB"/>
        </w:rPr>
        <w:t>How can the results of this study be used to inform the design of future car navigation systems and regulations around their use to improve road safety?</w:t>
      </w:r>
    </w:p>
    <w:p w14:paraId="1CC18A86" w14:textId="25F9BF58" w:rsidR="007F54BB" w:rsidRPr="00B52F50" w:rsidRDefault="007F54BB" w:rsidP="007F54BB">
      <w:pPr>
        <w:rPr>
          <w:lang w:val="en-GB"/>
        </w:rPr>
      </w:pPr>
      <w:r w:rsidRPr="00B52F50">
        <w:rPr>
          <w:lang w:val="en-GB"/>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Pr="00B52F5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B52F50" w:rsidRDefault="006E38F0" w:rsidP="006E38F0">
      <w:pPr>
        <w:rPr>
          <w:rFonts w:eastAsiaTheme="majorEastAsia" w:cstheme="majorBidi"/>
          <w:szCs w:val="26"/>
          <w:lang w:val="en-GB"/>
        </w:rPr>
      </w:pP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conducted a study in 2020 that aimed to compare the degree of visual distraction caused by smartphone-based applications to that caused by a specialized application for cars (</w:t>
      </w:r>
      <w:proofErr w:type="spellStart"/>
      <w:r w:rsidRPr="00B52F50">
        <w:rPr>
          <w:rFonts w:eastAsiaTheme="majorEastAsia" w:cstheme="majorBidi"/>
          <w:szCs w:val="26"/>
          <w:lang w:val="en-GB"/>
        </w:rPr>
        <w:t>Carrio</w:t>
      </w:r>
      <w:proofErr w:type="spellEnd"/>
      <w:r w:rsidRPr="00B52F50">
        <w:rPr>
          <w:rFonts w:eastAsiaTheme="majorEastAsia" w:cstheme="majorBidi"/>
          <w:szCs w:val="26"/>
          <w:lang w:val="en-GB"/>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 an analysis of distraction by car infotainment systems, a team from University of Utah tested differences in cognitive load between various functions and interface components for car infotainment systems (IVIS) [2].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various components of user interfaces with respect to driving performance. Simulation studies such as </w:t>
      </w:r>
      <w:proofErr w:type="spellStart"/>
      <w:r w:rsidRPr="00B52F50">
        <w:rPr>
          <w:rFonts w:eastAsiaTheme="majorEastAsia" w:cstheme="majorBidi"/>
          <w:szCs w:val="26"/>
          <w:lang w:val="en-GB"/>
        </w:rPr>
        <w:t>Grahn</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[1] or Jun Ma [3] are the most frequently used methodology in similar studies, followed by naturalistic studies as the second most common approach [4].</w:t>
      </w:r>
    </w:p>
    <w:p w14:paraId="1C979DE0" w14:textId="77777777" w:rsidR="006E38F0" w:rsidRPr="00B52F50" w:rsidRDefault="006E38F0" w:rsidP="00240D5C">
      <w:pPr>
        <w:pStyle w:val="Kop2"/>
        <w:rPr>
          <w:lang w:val="en-GB"/>
        </w:rPr>
      </w:pPr>
      <w:r w:rsidRPr="00B52F50">
        <w:rPr>
          <w:lang w:val="en-GB"/>
        </w:rPr>
        <w:lastRenderedPageBreak/>
        <w:t>2.1 Types of distractions</w:t>
      </w:r>
    </w:p>
    <w:p w14:paraId="7F905F15" w14:textId="77777777" w:rsidR="006E38F0" w:rsidRPr="00B52F50" w:rsidRDefault="006E38F0" w:rsidP="003101D2">
      <w:pPr>
        <w:pStyle w:val="Geenafstand"/>
        <w:rPr>
          <w:lang w:val="en-GB"/>
        </w:rPr>
      </w:pPr>
      <w:r w:rsidRPr="00B52F50">
        <w:rPr>
          <w:lang w:val="en-GB"/>
        </w:rPr>
        <w:t xml:space="preserve">Use of navigation systems may introduce various types of distractions, classifiable as cognitive, visual, manual, and auditory [3][5], which can impact driving performance and road safety. </w:t>
      </w:r>
    </w:p>
    <w:p w14:paraId="609C981F" w14:textId="64F2CA16"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xml:space="preserve">, or similarly fixation count or duration. </w:t>
      </w:r>
      <w:r w:rsidRPr="00B52F50">
        <w:rPr>
          <w:rFonts w:eastAsiaTheme="majorEastAsia" w:cstheme="majorBidi"/>
          <w:szCs w:val="26"/>
          <w:lang w:val="en-GB"/>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B52F50">
        <w:rPr>
          <w:rFonts w:eastAsiaTheme="majorEastAsia" w:cstheme="majorBidi"/>
          <w:szCs w:val="26"/>
          <w:lang w:val="en-GB"/>
        </w:rPr>
        <w:t>Kujala</w:t>
      </w:r>
      <w:proofErr w:type="spellEnd"/>
      <w:r w:rsidRPr="00B52F50">
        <w:rPr>
          <w:rFonts w:eastAsiaTheme="majorEastAsia" w:cstheme="majorBidi"/>
          <w:szCs w:val="26"/>
          <w:lang w:val="en-GB"/>
        </w:rPr>
        <w:t xml:space="preserve"> and </w:t>
      </w:r>
      <w:proofErr w:type="spellStart"/>
      <w:r w:rsidRPr="00B52F50">
        <w:rPr>
          <w:rFonts w:eastAsiaTheme="majorEastAsia" w:cstheme="majorBidi"/>
          <w:szCs w:val="26"/>
          <w:lang w:val="en-GB"/>
        </w:rPr>
        <w:t>Salvucci</w:t>
      </w:r>
      <w:proofErr w:type="spellEnd"/>
      <w:r w:rsidRPr="00B52F50">
        <w:rPr>
          <w:rFonts w:eastAsiaTheme="majorEastAsia" w:cstheme="majorBidi"/>
          <w:szCs w:val="26"/>
          <w:lang w:val="en-GB"/>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proofErr w:type="spellStart"/>
      <w:r w:rsidR="00D707FC" w:rsidRPr="00B52F50">
        <w:rPr>
          <w:rFonts w:eastAsiaTheme="majorEastAsia" w:cstheme="majorBidi"/>
          <w:szCs w:val="26"/>
          <w:lang w:val="en-GB"/>
        </w:rPr>
        <w:t>tradeoff</w:t>
      </w:r>
      <w:proofErr w:type="spellEnd"/>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B52F50" w:rsidRDefault="006E38F0" w:rsidP="00393EBD">
      <w:pPr>
        <w:pStyle w:val="Kop2"/>
        <w:rPr>
          <w:lang w:val="en-GB"/>
        </w:rPr>
      </w:pPr>
      <w:r w:rsidRPr="00B52F50">
        <w:rPr>
          <w:lang w:val="en-GB"/>
        </w:rPr>
        <w:t>2.2 Relation between interface design and driving performance</w:t>
      </w:r>
    </w:p>
    <w:p w14:paraId="3F31FC0C" w14:textId="77777777" w:rsidR="006E38F0" w:rsidRPr="00B52F50" w:rsidRDefault="006E38F0" w:rsidP="00393EBD">
      <w:pPr>
        <w:pStyle w:val="Geenafstand"/>
        <w:rPr>
          <w:lang w:val="en-GB"/>
        </w:rPr>
      </w:pPr>
      <w:r w:rsidRPr="00B52F50">
        <w:rPr>
          <w:lang w:val="en-GB"/>
        </w:rPr>
        <w:t>Comprehensive literature review by Oviedo-</w:t>
      </w:r>
      <w:proofErr w:type="spellStart"/>
      <w:r w:rsidRPr="00B52F50">
        <w:rPr>
          <w:lang w:val="en-GB"/>
        </w:rPr>
        <w:t>Trespalacios</w:t>
      </w:r>
      <w:proofErr w:type="spellEnd"/>
      <w:r w:rsidRPr="00B52F50">
        <w:rPr>
          <w:lang w:val="en-GB"/>
        </w:rPr>
        <w:t>, et al resulted in an extensive list of secondary in-vehicle tasks such as conversing, reaching, answering calls, dialling,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B52F50">
        <w:rPr>
          <w:rFonts w:eastAsiaTheme="majorEastAsia" w:cstheme="majorBidi"/>
          <w:szCs w:val="26"/>
          <w:lang w:val="en-GB"/>
        </w:rPr>
        <w:t>system improves the user experience and potentially even safety, the mentioned hybrid system potentially has an advantage.</w:t>
      </w:r>
    </w:p>
    <w:p w14:paraId="267AD303" w14:textId="44489A71"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Multiple studies have identified navigation destination entry as highly demanding [10][11], and in at least two instances it was even identified by direct experiment as the most demanding secondary task [2][3] among other common tasks such as text messaging,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and radio volume adjustment.</w:t>
      </w:r>
    </w:p>
    <w:p w14:paraId="33F20348" w14:textId="77777777" w:rsidR="006E38F0" w:rsidRPr="00B52F50" w:rsidRDefault="006E38F0" w:rsidP="00A37D71">
      <w:pPr>
        <w:pStyle w:val="Kop2"/>
        <w:rPr>
          <w:lang w:val="en-GB"/>
        </w:rPr>
      </w:pPr>
      <w:r w:rsidRPr="00B52F50">
        <w:rPr>
          <w:lang w:val="en-GB"/>
        </w:rPr>
        <w:t>2.3 Driving performance indicators</w:t>
      </w:r>
    </w:p>
    <w:p w14:paraId="66749EF8" w14:textId="77777777" w:rsidR="006E38F0" w:rsidRPr="00B52F50" w:rsidRDefault="006E38F0" w:rsidP="00A37D71">
      <w:pPr>
        <w:pStyle w:val="Geenafstand"/>
        <w:rPr>
          <w:lang w:val="en-GB"/>
        </w:rPr>
      </w:pPr>
      <w:r w:rsidRPr="00B52F50">
        <w:rPr>
          <w:lang w:val="en-GB"/>
        </w:rPr>
        <w:t>Besides in-vehicle tasks, Oviedo-</w:t>
      </w:r>
      <w:proofErr w:type="spellStart"/>
      <w:r w:rsidRPr="00B52F50">
        <w:rPr>
          <w:lang w:val="en-GB"/>
        </w:rPr>
        <w:t>Trespalacios</w:t>
      </w:r>
      <w:proofErr w:type="spellEnd"/>
      <w:r w:rsidRPr="00B52F50">
        <w:rPr>
          <w:lang w:val="en-GB"/>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proofErr w:type="spellStart"/>
      <w:r w:rsidRPr="00B52F50">
        <w:rPr>
          <w:rFonts w:eastAsiaTheme="majorEastAsia" w:cstheme="majorBidi"/>
          <w:szCs w:val="26"/>
          <w:lang w:val="en-GB"/>
        </w:rPr>
        <w:t>dialing</w:t>
      </w:r>
      <w:proofErr w:type="spellEnd"/>
      <w:r w:rsidRPr="00B52F50">
        <w:rPr>
          <w:rFonts w:eastAsiaTheme="majorEastAsia" w:cstheme="majorBidi"/>
          <w:szCs w:val="26"/>
          <w:lang w:val="en-GB"/>
        </w:rPr>
        <w:t xml:space="preserve">, or texting while driving leads to a decrease in driving speed and an increase in headways [4]. This is a well-known effect and named by Young and Regan as “compensatory or adaptive </w:t>
      </w:r>
      <w:proofErr w:type="spellStart"/>
      <w:r w:rsidRPr="00B52F50">
        <w:rPr>
          <w:rFonts w:eastAsiaTheme="majorEastAsia" w:cstheme="majorBidi"/>
          <w:szCs w:val="26"/>
          <w:lang w:val="en-GB"/>
        </w:rPr>
        <w:t>behavior</w:t>
      </w:r>
      <w:proofErr w:type="spellEnd"/>
      <w:r w:rsidRPr="00B52F50">
        <w:rPr>
          <w:rFonts w:eastAsiaTheme="majorEastAsia" w:cstheme="majorBidi"/>
          <w:szCs w:val="26"/>
          <w:lang w:val="en-GB"/>
        </w:rPr>
        <w:t xml:space="preserve">” [11]. Lane position has been found to be impacted by visual and manual load. Also voice control that generates cognitive load has been found to affect departures from the lane </w:t>
      </w:r>
      <w:proofErr w:type="spellStart"/>
      <w:r w:rsidRPr="00B52F50">
        <w:rPr>
          <w:rFonts w:eastAsiaTheme="majorEastAsia" w:cstheme="majorBidi"/>
          <w:szCs w:val="26"/>
          <w:lang w:val="en-GB"/>
        </w:rPr>
        <w:t>center</w:t>
      </w:r>
      <w:proofErr w:type="spellEnd"/>
      <w:r w:rsidRPr="00B52F50">
        <w:rPr>
          <w:rFonts w:eastAsiaTheme="majorEastAsia" w:cstheme="majorBidi"/>
          <w:szCs w:val="26"/>
          <w:lang w:val="en-GB"/>
        </w:rPr>
        <w:t xml:space="preserve">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629627D1" w14:textId="29704BE2" w:rsidR="008F1F34" w:rsidRDefault="006E38F0" w:rsidP="0047391B">
      <w:pPr>
        <w:rPr>
          <w:rFonts w:eastAsiaTheme="majorEastAsia" w:cstheme="majorBidi"/>
          <w:szCs w:val="26"/>
          <w:lang w:val="en-GB"/>
        </w:rPr>
      </w:pPr>
      <w:r w:rsidRPr="00B52F50">
        <w:rPr>
          <w:rFonts w:eastAsiaTheme="majorEastAsia" w:cstheme="majorBidi"/>
          <w:szCs w:val="26"/>
          <w:lang w:val="en-GB"/>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B52F50">
        <w:rPr>
          <w:rFonts w:eastAsiaTheme="majorEastAsia" w:cstheme="majorBidi"/>
          <w:szCs w:val="26"/>
          <w:lang w:val="en-GB"/>
        </w:rPr>
        <w:t>Kandemir</w:t>
      </w:r>
      <w:proofErr w:type="spellEnd"/>
      <w:r w:rsidRPr="00B52F50">
        <w:rPr>
          <w:rFonts w:eastAsiaTheme="majorEastAsia" w:cstheme="majorBidi"/>
          <w:szCs w:val="26"/>
          <w:lang w:val="en-GB"/>
        </w:rPr>
        <w:t xml:space="preserve">,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[13]. In a similar sense, Oviedo-</w:t>
      </w:r>
      <w:proofErr w:type="spellStart"/>
      <w:r w:rsidRPr="00B52F50">
        <w:rPr>
          <w:rFonts w:eastAsiaTheme="majorEastAsia" w:cstheme="majorBidi"/>
          <w:szCs w:val="26"/>
          <w:lang w:val="en-GB"/>
        </w:rPr>
        <w:t>Trespalacios</w:t>
      </w:r>
      <w:proofErr w:type="spellEnd"/>
      <w:r w:rsidRPr="00B52F50">
        <w:rPr>
          <w:rFonts w:eastAsiaTheme="majorEastAsia" w:cstheme="majorBidi"/>
          <w:szCs w:val="26"/>
          <w:lang w:val="en-GB"/>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1352CD90" w14:textId="56305303" w:rsidR="00D21577" w:rsidRDefault="00D21577" w:rsidP="00ED6E09">
      <w:pPr>
        <w:pStyle w:val="Kop2"/>
        <w:rPr>
          <w:lang w:val="en-GB"/>
        </w:rPr>
      </w:pPr>
      <w:r>
        <w:rPr>
          <w:lang w:val="en-GB"/>
        </w:rPr>
        <w:t xml:space="preserve">2.4 </w:t>
      </w:r>
      <w:r w:rsidR="00ED6E09">
        <w:rPr>
          <w:lang w:val="en-GB"/>
        </w:rPr>
        <w:t xml:space="preserve">Wiener </w:t>
      </w:r>
      <w:proofErr w:type="spellStart"/>
      <w:r w:rsidR="00ED6E09">
        <w:rPr>
          <w:lang w:val="en-GB"/>
        </w:rPr>
        <w:t>Fahrprobe</w:t>
      </w:r>
      <w:proofErr w:type="spellEnd"/>
    </w:p>
    <w:p w14:paraId="590874A8" w14:textId="4B2224ED" w:rsidR="00ED6E09" w:rsidRPr="00ED6E09" w:rsidRDefault="00ED6E09" w:rsidP="00ED6E09">
      <w:pPr>
        <w:rPr>
          <w:color w:val="FF0000"/>
          <w:lang w:val="en-GB"/>
        </w:rPr>
      </w:pPr>
      <w:r w:rsidRPr="00ED6E09">
        <w:rPr>
          <w:color w:val="FF0000"/>
          <w:lang w:val="en-GB"/>
        </w:rPr>
        <w:t>Talk about WFP methodology here.</w:t>
      </w:r>
    </w:p>
    <w:p w14:paraId="4E5706F4" w14:textId="68A8636F" w:rsidR="00612A4D" w:rsidRDefault="00612A4D" w:rsidP="00612A4D">
      <w:pPr>
        <w:pStyle w:val="Kop1"/>
        <w:rPr>
          <w:lang w:val="en-GB"/>
        </w:rPr>
      </w:pPr>
      <w:r>
        <w:rPr>
          <w:lang w:val="en-GB"/>
        </w:rPr>
        <w:t>3 Overview of Methodology</w:t>
      </w:r>
    </w:p>
    <w:p w14:paraId="7995546F" w14:textId="49B8455D"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 Secondly, this theory was tested </w:t>
      </w:r>
      <w:r w:rsidR="00345861">
        <w:rPr>
          <w:lang w:val="en-US"/>
        </w:rPr>
        <w:t xml:space="preserve">by deduction, applying the Wiener </w:t>
      </w:r>
      <w:proofErr w:type="spellStart"/>
      <w:r w:rsidR="00345861">
        <w:rPr>
          <w:lang w:val="en-US"/>
        </w:rPr>
        <w:t>Fahrprobe</w:t>
      </w:r>
      <w:proofErr w:type="spellEnd"/>
      <w:r w:rsidR="00345861">
        <w:rPr>
          <w:lang w:val="en-US"/>
        </w:rPr>
        <w:t xml:space="preserve"> method in a naturalistic driving experiment.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C37BEA" w14:paraId="41ECB16C" w14:textId="77777777" w:rsidTr="00585C3A">
        <w:tc>
          <w:tcPr>
            <w:tcW w:w="704" w:type="dxa"/>
          </w:tcPr>
          <w:p w14:paraId="15C37C17" w14:textId="2834D1BC" w:rsidR="00C866FD" w:rsidRPr="00AB2161" w:rsidRDefault="00825572" w:rsidP="00585C3A">
            <w:pPr>
              <w:pStyle w:val="Geenafstand"/>
              <w:rPr>
                <w:i/>
                <w:iCs/>
                <w:lang w:val="en-GB"/>
              </w:rPr>
            </w:pPr>
            <w:r w:rsidRPr="00AB2161">
              <w:rPr>
                <w:i/>
                <w:iCs/>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C37BEA" w14:paraId="1A446D3F" w14:textId="77777777" w:rsidTr="00585C3A">
        <w:tc>
          <w:tcPr>
            <w:tcW w:w="704" w:type="dxa"/>
          </w:tcPr>
          <w:p w14:paraId="73D05D5D" w14:textId="77777777" w:rsidR="0026128D" w:rsidRPr="00AB2161" w:rsidRDefault="0026128D" w:rsidP="00585C3A">
            <w:pPr>
              <w:pStyle w:val="Geenafstand"/>
              <w:rPr>
                <w:i/>
                <w:iCs/>
                <w:lang w:val="en-GB"/>
              </w:rPr>
            </w:pPr>
            <w:r w:rsidRPr="00AB2161">
              <w:rPr>
                <w:i/>
                <w:iCs/>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C37BEA" w14:paraId="04FC5955" w14:textId="77777777" w:rsidTr="00585C3A">
        <w:tc>
          <w:tcPr>
            <w:tcW w:w="704" w:type="dxa"/>
          </w:tcPr>
          <w:p w14:paraId="4E1FD929" w14:textId="77777777" w:rsidR="0026128D" w:rsidRPr="00B52F50" w:rsidRDefault="0026128D" w:rsidP="00585C3A">
            <w:pPr>
              <w:pStyle w:val="Geenafstand"/>
              <w:rPr>
                <w:i/>
                <w:iCs/>
                <w:lang w:val="en-GB"/>
              </w:rPr>
            </w:pPr>
            <w:r w:rsidRPr="00B52F50">
              <w:rPr>
                <w:i/>
                <w:iCs/>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C37BEA" w14:paraId="3E378664" w14:textId="77777777" w:rsidTr="00585C3A">
        <w:tc>
          <w:tcPr>
            <w:tcW w:w="704" w:type="dxa"/>
          </w:tcPr>
          <w:p w14:paraId="5FFBD1A4" w14:textId="77777777" w:rsidR="0026128D" w:rsidRPr="00B52F50" w:rsidRDefault="0026128D" w:rsidP="00585C3A">
            <w:pPr>
              <w:pStyle w:val="Geenafstand"/>
              <w:rPr>
                <w:i/>
                <w:iCs/>
                <w:lang w:val="en-GB"/>
              </w:rPr>
            </w:pPr>
            <w:r w:rsidRPr="00B52F50">
              <w:rPr>
                <w:i/>
                <w:iCs/>
                <w:lang w:val="en-GB"/>
              </w:rPr>
              <w:lastRenderedPageBreak/>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26128D" w:rsidRPr="00B52F50" w14:paraId="3EBD5AFB" w14:textId="77777777" w:rsidTr="00585C3A">
        <w:tc>
          <w:tcPr>
            <w:tcW w:w="704" w:type="dxa"/>
          </w:tcPr>
          <w:p w14:paraId="732B8FA1" w14:textId="77777777" w:rsidR="0026128D" w:rsidRPr="00AB2161" w:rsidRDefault="0026128D" w:rsidP="00585C3A">
            <w:pPr>
              <w:pStyle w:val="Geenafstand"/>
              <w:rPr>
                <w:i/>
                <w:iCs/>
                <w:lang w:val="en-GB"/>
              </w:rPr>
            </w:pPr>
            <w:r w:rsidRPr="00AB2161">
              <w:rPr>
                <w:i/>
                <w:iCs/>
                <w:lang w:val="en-GB"/>
              </w:rPr>
              <w:t>Φ</w:t>
            </w:r>
          </w:p>
        </w:tc>
        <w:tc>
          <w:tcPr>
            <w:tcW w:w="4088" w:type="dxa"/>
          </w:tcPr>
          <w:p w14:paraId="69320381" w14:textId="77777777" w:rsidR="0026128D" w:rsidRPr="00B52F50" w:rsidRDefault="0026128D" w:rsidP="00585C3A">
            <w:pPr>
              <w:pStyle w:val="Geenafstand"/>
              <w:rPr>
                <w:lang w:val="en-GB"/>
              </w:rPr>
            </w:pPr>
            <w:r w:rsidRPr="00B52F50">
              <w:rPr>
                <w:lang w:val="en-GB"/>
              </w:rPr>
              <w:t>Relative salience</w:t>
            </w:r>
          </w:p>
        </w:tc>
      </w:tr>
    </w:tbl>
    <w:p w14:paraId="01583757" w14:textId="328F4EB9"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E01CA5">
        <w:rPr>
          <w:noProof/>
          <w:lang w:val="en-GB"/>
        </w:rPr>
        <w:t>1</w:t>
      </w:r>
      <w:r w:rsidR="00486CAA">
        <w:rPr>
          <w:lang w:val="en-GB"/>
        </w:rPr>
        <w:fldChar w:fldCharType="end"/>
      </w:r>
      <w:r w:rsidRPr="00B52F50">
        <w:rPr>
          <w:lang w:val="en-GB"/>
        </w:rPr>
        <w:t>: Variable names used throughout this section</w:t>
      </w:r>
    </w:p>
    <w:p w14:paraId="25E9F6A1" w14:textId="760A9380"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FB2073">
      <w:pPr>
        <w:rPr>
          <w:lang w:val="en-GB"/>
        </w:rPr>
      </w:pPr>
    </w:p>
    <w:p w14:paraId="4772C408" w14:textId="7BEB14E3" w:rsidR="00546408" w:rsidRDefault="007021BB" w:rsidP="007021BB">
      <w:pPr>
        <w:pStyle w:val="Kop2"/>
        <w:rPr>
          <w:lang w:val="en-GB"/>
        </w:rPr>
      </w:pPr>
      <w:r>
        <w:rPr>
          <w:lang w:val="en-GB"/>
        </w:rPr>
        <w:t>4.1 Goal of the survey</w:t>
      </w:r>
    </w:p>
    <w:p w14:paraId="3CDBA66A" w14:textId="794EA052" w:rsidR="007021BB" w:rsidRDefault="007021BB" w:rsidP="007021BB">
      <w:pPr>
        <w:pStyle w:val="Geenafstand"/>
        <w:rPr>
          <w:lang w:val="en-GB"/>
        </w:rPr>
      </w:pPr>
      <w:r>
        <w:rPr>
          <w:lang w:val="en-GB"/>
        </w:rPr>
        <w:t xml:space="preserve">The survey </w:t>
      </w:r>
      <w:r w:rsidR="004C0E33">
        <w:rPr>
          <w:lang w:val="en-GB"/>
        </w:rPr>
        <w:t xml:space="preserve">was conducted with the purpose of attaining first hand data about </w:t>
      </w:r>
      <w:r w:rsidR="003E115D">
        <w:rPr>
          <w:lang w:val="en-GB"/>
        </w:rPr>
        <w:t xml:space="preserve">navigation assisted driving </w:t>
      </w:r>
      <w:proofErr w:type="spellStart"/>
      <w:r w:rsidR="003E115D">
        <w:rPr>
          <w:lang w:val="en-GB"/>
        </w:rPr>
        <w:t>behavior</w:t>
      </w:r>
      <w:proofErr w:type="spellEnd"/>
      <w:r w:rsidR="003E115D">
        <w:rPr>
          <w:lang w:val="en-GB"/>
        </w:rPr>
        <w:t>.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464A368D" w14:textId="77777777" w:rsidR="00097A0F" w:rsidRDefault="00097A0F" w:rsidP="00097A0F">
      <w:pPr>
        <w:pStyle w:val="Geenafstand"/>
        <w:rPr>
          <w:lang w:val="en-GB"/>
        </w:rPr>
      </w:pPr>
    </w:p>
    <w:p w14:paraId="0B7FB4FB" w14:textId="77777777" w:rsidR="000E73D3" w:rsidRPr="00B52F50" w:rsidRDefault="000E73D3" w:rsidP="000E73D3">
      <w:pPr>
        <w:rPr>
          <w:lang w:val="en-GB"/>
        </w:rPr>
      </w:pPr>
      <w:r>
        <w:rPr>
          <w:lang w:val="en-GB"/>
        </w:rPr>
        <w:t xml:space="preserve">The participants </w:t>
      </w:r>
      <w:r w:rsidRPr="00B52F50">
        <w:rPr>
          <w:lang w:val="en-GB"/>
        </w:rPr>
        <w:t xml:space="preserve">answered questions concerning: (1) their use or of navigation systems while driving (e.g. </w:t>
      </w:r>
      <w:proofErr w:type="spellStart"/>
      <w:r w:rsidRPr="00B52F50">
        <w:rPr>
          <w:lang w:val="en-GB"/>
        </w:rPr>
        <w:t>how</w:t>
      </w:r>
      <w:proofErr w:type="spellEnd"/>
      <w:r w:rsidRPr="00B52F50">
        <w:rPr>
          <w:lang w:val="en-GB"/>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p>
    <w:p w14:paraId="50F5AC2E" w14:textId="3D4EBA0E" w:rsidR="000E73D3" w:rsidRPr="000E73D3" w:rsidRDefault="000E73D3" w:rsidP="000E73D3">
      <w:pPr>
        <w:rPr>
          <w:lang w:val="en-GB"/>
        </w:rPr>
      </w:pPr>
    </w:p>
    <w:p w14:paraId="2D5E3127" w14:textId="20576B25" w:rsidR="00722944" w:rsidRPr="00722944" w:rsidRDefault="00722944" w:rsidP="00722944">
      <w:pPr>
        <w:rPr>
          <w:lang w:val="en-GB"/>
        </w:rPr>
      </w:pPr>
      <w:r>
        <w:rPr>
          <w:lang w:val="en-GB"/>
        </w:rPr>
        <w:t>The survey was administered in Dutch language.</w:t>
      </w:r>
    </w:p>
    <w:p w14:paraId="1DD1F7BB" w14:textId="71026671" w:rsidR="00233BA0" w:rsidRDefault="00884ACD" w:rsidP="00F86345">
      <w:pPr>
        <w:pStyle w:val="Kop2"/>
        <w:rPr>
          <w:lang w:val="en-GB"/>
        </w:rPr>
      </w:pPr>
      <w:r>
        <w:rPr>
          <w:lang w:val="en-GB"/>
        </w:rPr>
        <w:t>4.</w:t>
      </w:r>
      <w:r w:rsidR="00305B52">
        <w:rPr>
          <w:lang w:val="en-GB"/>
        </w:rPr>
        <w:t>3 Sampling</w:t>
      </w:r>
    </w:p>
    <w:p w14:paraId="5E3D781D" w14:textId="7962056E" w:rsidR="008641DC"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proofErr w:type="spellStart"/>
      <w:r w:rsidR="00AD2347">
        <w:rPr>
          <w:lang w:val="en-GB"/>
        </w:rPr>
        <w:t>fueling</w:t>
      </w:r>
      <w:proofErr w:type="spellEnd"/>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participant of 1086 seconds. </w:t>
      </w:r>
      <w:r w:rsidR="004D7482">
        <w:rPr>
          <w:lang w:val="en-US"/>
        </w:rPr>
        <w:t xml:space="preserve">Tables </w:t>
      </w:r>
      <w:r w:rsidR="004D7482" w:rsidRPr="004D7482">
        <w:rPr>
          <w:color w:val="FF0000"/>
          <w:lang w:val="en-US"/>
        </w:rPr>
        <w:t>UV</w:t>
      </w:r>
      <w:r w:rsidR="004D7482" w:rsidRPr="004D7482">
        <w:rPr>
          <w:color w:val="FF0000"/>
          <w:lang w:val="en-US"/>
        </w:rPr>
        <w:t xml:space="preserve"> </w:t>
      </w:r>
      <w:r w:rsidR="004D7482">
        <w:rPr>
          <w:lang w:val="en-US"/>
        </w:rPr>
        <w:t>and</w:t>
      </w:r>
      <w:r w:rsidR="004D7482">
        <w:rPr>
          <w:lang w:val="en-US"/>
        </w:rPr>
        <w:t xml:space="preserve"> </w:t>
      </w:r>
      <w:r w:rsidR="004D7482" w:rsidRPr="004D7482">
        <w:rPr>
          <w:color w:val="FF0000"/>
          <w:lang w:val="en-US"/>
        </w:rPr>
        <w:t>XU</w:t>
      </w:r>
      <w:r w:rsidR="004D7482" w:rsidRPr="004D7482">
        <w:rPr>
          <w:color w:val="FF0000"/>
          <w:lang w:val="en-US"/>
        </w:rPr>
        <w:t xml:space="preserve"> </w:t>
      </w:r>
      <w:r w:rsidR="004D7482">
        <w:rPr>
          <w:lang w:val="en-US"/>
        </w:rPr>
        <w:t>describe the reported used navigation systems among participants.</w:t>
      </w:r>
      <w:r w:rsidR="004D7482">
        <w:rPr>
          <w:lang w:val="en-US"/>
        </w:rPr>
        <w:t xml:space="preserve"> </w:t>
      </w:r>
      <w:r w:rsidR="00F86345" w:rsidRPr="00B52F50">
        <w:rPr>
          <w:lang w:val="en-GB"/>
        </w:rPr>
        <w:t xml:space="preserve">The </w:t>
      </w:r>
      <w:r w:rsidR="00472FDE">
        <w:rPr>
          <w:lang w:val="en-GB"/>
        </w:rPr>
        <w:t xml:space="preserve">overall </w:t>
      </w:r>
      <w:r w:rsidR="00F86345" w:rsidRPr="00B52F50">
        <w:rPr>
          <w:lang w:val="en-GB"/>
        </w:rPr>
        <w:t xml:space="preserve">mean frequency of weekly car use </w:t>
      </w:r>
      <w:r w:rsidR="008641DC">
        <w:rPr>
          <w:lang w:val="en-GB"/>
        </w:rPr>
        <w:t xml:space="preserve">is displayed in table </w:t>
      </w:r>
      <w:r w:rsidR="008641DC" w:rsidRPr="00EF3679">
        <w:rPr>
          <w:color w:val="FF0000"/>
          <w:lang w:val="en-GB"/>
        </w:rPr>
        <w:t>TC</w:t>
      </w:r>
      <w:r w:rsidR="008641DC">
        <w:rPr>
          <w:lang w:val="en-GB"/>
        </w:rPr>
        <w:t>. A Mann-Whitney t</w:t>
      </w:r>
      <w:r w:rsidR="00CE50D1">
        <w:rPr>
          <w:lang w:val="en-GB"/>
        </w:rPr>
        <w:t>est</w:t>
      </w:r>
      <w:r w:rsidR="00E911D9">
        <w:rPr>
          <w:lang w:val="en-GB"/>
        </w:rPr>
        <w:t xml:space="preserve"> suggests there is a</w:t>
      </w:r>
      <w:r w:rsidR="00CE50D1">
        <w:rPr>
          <w:lang w:val="en-GB"/>
        </w:rPr>
        <w:t xml:space="preserve"> </w:t>
      </w:r>
      <w:r w:rsidR="00100941">
        <w:rPr>
          <w:lang w:val="en-GB"/>
        </w:rPr>
        <w:t xml:space="preserve">significant </w:t>
      </w:r>
      <w:r w:rsidR="00CE50D1">
        <w:rPr>
          <w:lang w:val="en-GB"/>
        </w:rPr>
        <w:t xml:space="preserve">difference between the means of groups </w:t>
      </w:r>
      <w:r w:rsidR="00CE50D1" w:rsidRPr="00D43808">
        <w:rPr>
          <w:i/>
          <w:iCs/>
          <w:lang w:val="en-GB"/>
        </w:rPr>
        <w:t>S</w:t>
      </w:r>
      <w:r w:rsidR="00CE50D1">
        <w:rPr>
          <w:lang w:val="en-GB"/>
        </w:rPr>
        <w:t xml:space="preserve"> and </w:t>
      </w:r>
      <w:r w:rsidR="00CE50D1" w:rsidRPr="00D43808">
        <w:rPr>
          <w:i/>
          <w:iCs/>
          <w:lang w:val="en-GB"/>
        </w:rPr>
        <w:t>I</w:t>
      </w:r>
      <w:r w:rsidR="00CE50D1">
        <w:rPr>
          <w:lang w:val="en-GB"/>
        </w:rPr>
        <w:t xml:space="preserve"> (p=</w:t>
      </w:r>
      <w:r w:rsidR="007877AD">
        <w:rPr>
          <w:lang w:val="en-GB"/>
        </w:rPr>
        <w:t>0.0327)</w:t>
      </w:r>
      <w:r w:rsidR="00D43808">
        <w:rPr>
          <w:lang w:val="en-GB"/>
        </w:rPr>
        <w:t xml:space="preserve">, possibly </w:t>
      </w:r>
      <w:r w:rsidR="00B66D29">
        <w:rPr>
          <w:lang w:val="en-GB"/>
        </w:rPr>
        <w:t>increasing a confounding effect of variables.</w:t>
      </w:r>
    </w:p>
    <w:p w14:paraId="40B066BB" w14:textId="77777777" w:rsidR="00C270AE" w:rsidRPr="00C270AE"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F72B4F"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117022" w:rsidRDefault="00D334CF" w:rsidP="00CD467E">
            <w:pPr>
              <w:ind w:firstLine="0"/>
              <w:jc w:val="lef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117022" w:rsidRDefault="00D334CF" w:rsidP="00CD467E">
            <w:pPr>
              <w:ind w:firstLine="0"/>
              <w:jc w:val="right"/>
              <w:rPr>
                <w:rFonts w:eastAsia="Times New Roman" w:cs="Times New Roman"/>
                <w:i/>
                <w:iCs/>
                <w:color w:val="000000"/>
                <w:szCs w:val="18"/>
                <w:lang w:val="en-US" w:eastAsia="nl-NL"/>
              </w:rPr>
            </w:pPr>
            <w:r w:rsidRPr="00117022">
              <w:rPr>
                <w:rFonts w:eastAsia="Times New Roman" w:cs="Times New Roman"/>
                <w:i/>
                <w:iCs/>
                <w:color w:val="000000"/>
                <w:szCs w:val="18"/>
                <w:lang w:val="en-US" w:eastAsia="nl-NL"/>
              </w:rPr>
              <w:t>f/n</w:t>
            </w:r>
          </w:p>
        </w:tc>
      </w:tr>
      <w:tr w:rsidR="00D334CF" w:rsidRPr="00F72B4F"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D334CF" w:rsidRPr="00F72B4F"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D334CF" w:rsidRPr="00F72B4F"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77777777" w:rsidR="00D334CF" w:rsidRPr="00F72B4F" w:rsidRDefault="00D334CF" w:rsidP="00CD467E">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D334CF" w:rsidRPr="00F72B4F"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D334CF" w:rsidRPr="00F72B4F"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F72B4F" w:rsidRDefault="00D334CF" w:rsidP="00CD467E">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F72B4F" w:rsidRDefault="00D334CF" w:rsidP="00CD467E">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F72B4F" w:rsidRDefault="00D334CF" w:rsidP="00CD467E">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4AA76DDD" w14:textId="40CBF7E4" w:rsidR="00D334CF" w:rsidRPr="00E26023" w:rsidRDefault="00D334CF" w:rsidP="00D334CF">
      <w:pPr>
        <w:pStyle w:val="Bijschrift"/>
        <w:rPr>
          <w:i/>
          <w:lang w:val="en-US"/>
        </w:rPr>
      </w:pPr>
      <w:r w:rsidRPr="00E26023">
        <w:rPr>
          <w:lang w:val="en-US"/>
        </w:rPr>
        <w:t>Table</w:t>
      </w:r>
      <w:r w:rsidR="00C270AE" w:rsidRPr="00C270AE">
        <w:rPr>
          <w:lang w:val="en-US"/>
        </w:rPr>
        <w:t xml:space="preserve"> </w:t>
      </w:r>
      <w:r w:rsidR="00C270AE" w:rsidRPr="005D2077">
        <w:rPr>
          <w:color w:val="FF0000"/>
          <w:lang w:val="en-US"/>
        </w:rPr>
        <w:t>UV</w:t>
      </w:r>
      <w:r w:rsidRPr="00E26023">
        <w:rPr>
          <w:lang w:val="en-US"/>
        </w:rPr>
        <w:t>: Frequencies navigation system type used</w:t>
      </w:r>
    </w:p>
    <w:p w14:paraId="142E9972" w14:textId="77777777" w:rsidR="00D334CF" w:rsidRDefault="00D334CF" w:rsidP="00D334C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85538F"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117022" w:rsidRDefault="00D334CF" w:rsidP="00CD467E">
            <w:pPr>
              <w:ind w:firstLine="0"/>
              <w:jc w:val="left"/>
              <w:rPr>
                <w:rFonts w:eastAsia="Times New Roman" w:cs="Times New Roman"/>
                <w:i/>
                <w:iCs/>
                <w:color w:val="000000"/>
                <w:szCs w:val="18"/>
                <w:lang w:eastAsia="nl-NL"/>
              </w:rPr>
            </w:pPr>
            <w:proofErr w:type="spellStart"/>
            <w:r w:rsidRPr="00117022">
              <w:rPr>
                <w:rFonts w:eastAsia="Times New Roman" w:cs="Times New Roman"/>
                <w:i/>
                <w:iCs/>
                <w:color w:val="000000"/>
                <w:szCs w:val="18"/>
                <w:lang w:eastAsia="nl-NL"/>
              </w:rPr>
              <w:t>Navigation</w:t>
            </w:r>
            <w:proofErr w:type="spellEnd"/>
            <w:r w:rsidRPr="00117022">
              <w:rPr>
                <w:rFonts w:eastAsia="Times New Roman" w:cs="Times New Roman"/>
                <w:i/>
                <w:iCs/>
                <w:color w:val="000000"/>
                <w:szCs w:val="18"/>
                <w:lang w:eastAsia="nl-NL"/>
              </w:rPr>
              <w:t xml:space="preserve"> app </w:t>
            </w:r>
            <w:proofErr w:type="spellStart"/>
            <w:r w:rsidRPr="00117022">
              <w:rPr>
                <w:rFonts w:eastAsia="Times New Roman" w:cs="Times New Roman"/>
                <w:i/>
                <w:iCs/>
                <w:color w:val="000000"/>
                <w:szCs w:val="18"/>
                <w:lang w:eastAsia="nl-NL"/>
              </w:rPr>
              <w:t>used</w:t>
            </w:r>
            <w:proofErr w:type="spellEnd"/>
            <w:r w:rsidRPr="00117022">
              <w:rPr>
                <w:rFonts w:eastAsia="Times New Roman" w:cs="Times New Roman"/>
                <w:i/>
                <w:iCs/>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117022" w:rsidRDefault="00D334CF" w:rsidP="00CD467E">
            <w:pPr>
              <w:ind w:firstLine="0"/>
              <w:jc w:val="right"/>
              <w:rPr>
                <w:rFonts w:eastAsia="Times New Roman" w:cs="Times New Roman"/>
                <w:i/>
                <w:iCs/>
                <w:color w:val="000000"/>
                <w:szCs w:val="18"/>
                <w:lang w:eastAsia="nl-NL"/>
              </w:rPr>
            </w:pPr>
            <w:r w:rsidRPr="00117022">
              <w:rPr>
                <w:rFonts w:eastAsia="Times New Roman" w:cs="Times New Roman"/>
                <w:i/>
                <w:iCs/>
                <w:color w:val="000000"/>
                <w:szCs w:val="18"/>
                <w:lang w:eastAsia="nl-NL"/>
              </w:rPr>
              <w:t>f/n</w:t>
            </w:r>
          </w:p>
        </w:tc>
      </w:tr>
      <w:tr w:rsidR="00D334CF" w:rsidRPr="0085538F"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D334CF" w:rsidRPr="0085538F"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85538F" w:rsidRDefault="00D334CF" w:rsidP="00CD467E">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D334CF" w:rsidRPr="0085538F"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D334CF" w:rsidRPr="0085538F"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85538F" w:rsidRDefault="00D334CF" w:rsidP="00CD467E">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85538F" w:rsidRDefault="00D334CF" w:rsidP="00CD467E">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77777777" w:rsidR="00D334CF" w:rsidRPr="0085538F" w:rsidRDefault="00D334CF" w:rsidP="00CD467E">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2AFCED93" w14:textId="0CE58FC9" w:rsidR="00D334CF" w:rsidRDefault="00D334CF" w:rsidP="00D334CF">
      <w:pPr>
        <w:pStyle w:val="Bijschrift"/>
        <w:rPr>
          <w:lang w:val="en-US"/>
        </w:rPr>
      </w:pPr>
      <w:r w:rsidRPr="00EF43A6">
        <w:rPr>
          <w:lang w:val="en-US"/>
        </w:rPr>
        <w:t>Table</w:t>
      </w:r>
      <w:r w:rsidR="00C270AE">
        <w:rPr>
          <w:lang w:val="en-US"/>
        </w:rPr>
        <w:t xml:space="preserve"> </w:t>
      </w:r>
      <w:r w:rsidR="00C270AE" w:rsidRPr="005D2077">
        <w:rPr>
          <w:color w:val="FF0000"/>
          <w:lang w:val="en-US"/>
        </w:rPr>
        <w:t>XU</w:t>
      </w:r>
      <w:r w:rsidRPr="00EF43A6">
        <w:rPr>
          <w:lang w:val="en-US"/>
        </w:rPr>
        <w:t>: Frequencies navigation apps used</w:t>
      </w:r>
    </w:p>
    <w:p w14:paraId="570012BD" w14:textId="77777777" w:rsidR="004935FD" w:rsidRDefault="004935FD" w:rsidP="004935FD">
      <w:pPr>
        <w:ind w:firstLine="0"/>
        <w:rPr>
          <w:lang w:val="en-US"/>
        </w:rPr>
      </w:pPr>
    </w:p>
    <w:tbl>
      <w:tblPr>
        <w:tblStyle w:val="Tabelraster"/>
        <w:tblW w:w="0" w:type="auto"/>
        <w:tblLook w:val="04A0" w:firstRow="1" w:lastRow="0" w:firstColumn="1" w:lastColumn="0" w:noHBand="0" w:noVBand="1"/>
      </w:tblPr>
      <w:tblGrid>
        <w:gridCol w:w="958"/>
        <w:gridCol w:w="958"/>
        <w:gridCol w:w="958"/>
        <w:gridCol w:w="959"/>
        <w:gridCol w:w="959"/>
      </w:tblGrid>
      <w:tr w:rsidR="004935FD" w14:paraId="2D9BB5EA" w14:textId="77777777" w:rsidTr="00CD467E">
        <w:tc>
          <w:tcPr>
            <w:tcW w:w="958" w:type="dxa"/>
          </w:tcPr>
          <w:p w14:paraId="25F021CA" w14:textId="77777777" w:rsidR="004935FD" w:rsidRPr="00117022" w:rsidRDefault="004935FD" w:rsidP="00CD467E">
            <w:pPr>
              <w:ind w:firstLine="0"/>
              <w:rPr>
                <w:i/>
                <w:iCs/>
                <w:lang w:val="en-GB"/>
              </w:rPr>
            </w:pPr>
          </w:p>
        </w:tc>
        <w:tc>
          <w:tcPr>
            <w:tcW w:w="958" w:type="dxa"/>
          </w:tcPr>
          <w:p w14:paraId="084D1B8D" w14:textId="77777777" w:rsidR="004935FD" w:rsidRPr="00117022" w:rsidRDefault="004935FD" w:rsidP="00CD467E">
            <w:pPr>
              <w:ind w:firstLine="0"/>
              <w:jc w:val="right"/>
              <w:rPr>
                <w:i/>
                <w:iCs/>
                <w:lang w:val="en-GB"/>
              </w:rPr>
            </w:pPr>
            <w:r w:rsidRPr="00117022">
              <w:rPr>
                <w:i/>
                <w:iCs/>
                <w:lang w:val="en-GB"/>
              </w:rPr>
              <w:t>F</w:t>
            </w:r>
          </w:p>
        </w:tc>
        <w:tc>
          <w:tcPr>
            <w:tcW w:w="958" w:type="dxa"/>
          </w:tcPr>
          <w:p w14:paraId="1126A98C" w14:textId="77777777" w:rsidR="004935FD" w:rsidRPr="00117022" w:rsidRDefault="004935FD" w:rsidP="00CD467E">
            <w:pPr>
              <w:ind w:firstLine="0"/>
              <w:jc w:val="right"/>
              <w:rPr>
                <w:i/>
                <w:iCs/>
                <w:lang w:val="en-GB"/>
              </w:rPr>
            </w:pPr>
            <w:r w:rsidRPr="00117022">
              <w:rPr>
                <w:i/>
                <w:iCs/>
                <w:lang w:val="en-GB"/>
              </w:rPr>
              <w:t>S</w:t>
            </w:r>
          </w:p>
        </w:tc>
        <w:tc>
          <w:tcPr>
            <w:tcW w:w="959" w:type="dxa"/>
          </w:tcPr>
          <w:p w14:paraId="1343119D" w14:textId="77777777" w:rsidR="004935FD" w:rsidRPr="00117022" w:rsidRDefault="004935FD" w:rsidP="00CD467E">
            <w:pPr>
              <w:ind w:firstLine="0"/>
              <w:jc w:val="right"/>
              <w:rPr>
                <w:i/>
                <w:iCs/>
                <w:lang w:val="en-GB"/>
              </w:rPr>
            </w:pPr>
            <w:r w:rsidRPr="00117022">
              <w:rPr>
                <w:i/>
                <w:iCs/>
                <w:lang w:val="en-GB"/>
              </w:rPr>
              <w:t>I</w:t>
            </w:r>
          </w:p>
        </w:tc>
        <w:tc>
          <w:tcPr>
            <w:tcW w:w="959" w:type="dxa"/>
          </w:tcPr>
          <w:p w14:paraId="0F077EE4" w14:textId="77777777" w:rsidR="004935FD" w:rsidRPr="00117022" w:rsidRDefault="004935FD" w:rsidP="00CD467E">
            <w:pPr>
              <w:ind w:firstLine="0"/>
              <w:jc w:val="right"/>
              <w:rPr>
                <w:i/>
                <w:iCs/>
                <w:lang w:val="en-GB"/>
              </w:rPr>
            </w:pPr>
            <w:r w:rsidRPr="00117022">
              <w:rPr>
                <w:i/>
                <w:iCs/>
                <w:lang w:val="en-GB"/>
              </w:rPr>
              <w:t>Z</w:t>
            </w:r>
          </w:p>
        </w:tc>
      </w:tr>
      <w:tr w:rsidR="004935FD" w14:paraId="161D97E8" w14:textId="77777777" w:rsidTr="00CD467E">
        <w:tc>
          <w:tcPr>
            <w:tcW w:w="958" w:type="dxa"/>
          </w:tcPr>
          <w:p w14:paraId="499E979E" w14:textId="77777777" w:rsidR="004935FD" w:rsidRDefault="004935FD" w:rsidP="00CD467E">
            <w:pPr>
              <w:ind w:firstLine="0"/>
              <w:rPr>
                <w:lang w:val="en-GB"/>
              </w:rPr>
            </w:pPr>
            <w:r>
              <w:rPr>
                <w:lang w:val="en-GB"/>
              </w:rPr>
              <w:t>Mean</w:t>
            </w:r>
          </w:p>
        </w:tc>
        <w:tc>
          <w:tcPr>
            <w:tcW w:w="958" w:type="dxa"/>
          </w:tcPr>
          <w:p w14:paraId="642B586C" w14:textId="77777777" w:rsidR="004935FD" w:rsidRDefault="004935FD" w:rsidP="00CD467E">
            <w:pPr>
              <w:ind w:firstLine="0"/>
              <w:jc w:val="right"/>
              <w:rPr>
                <w:lang w:val="en-GB"/>
              </w:rPr>
            </w:pPr>
            <w:r>
              <w:rPr>
                <w:lang w:val="en-GB"/>
              </w:rPr>
              <w:t>4.2</w:t>
            </w:r>
          </w:p>
        </w:tc>
        <w:tc>
          <w:tcPr>
            <w:tcW w:w="958" w:type="dxa"/>
          </w:tcPr>
          <w:p w14:paraId="6DEC00C5" w14:textId="77777777" w:rsidR="004935FD" w:rsidRDefault="004935FD" w:rsidP="00CD467E">
            <w:pPr>
              <w:ind w:firstLine="0"/>
              <w:jc w:val="right"/>
              <w:rPr>
                <w:lang w:val="en-GB"/>
              </w:rPr>
            </w:pPr>
            <w:r>
              <w:rPr>
                <w:lang w:val="en-GB"/>
              </w:rPr>
              <w:t>3.8</w:t>
            </w:r>
          </w:p>
        </w:tc>
        <w:tc>
          <w:tcPr>
            <w:tcW w:w="959" w:type="dxa"/>
          </w:tcPr>
          <w:p w14:paraId="11E68818" w14:textId="77777777" w:rsidR="004935FD" w:rsidRDefault="004935FD" w:rsidP="00CD467E">
            <w:pPr>
              <w:ind w:firstLine="0"/>
              <w:jc w:val="right"/>
              <w:rPr>
                <w:lang w:val="en-GB"/>
              </w:rPr>
            </w:pPr>
            <w:r>
              <w:rPr>
                <w:lang w:val="en-GB"/>
              </w:rPr>
              <w:t>5.1</w:t>
            </w:r>
          </w:p>
        </w:tc>
        <w:tc>
          <w:tcPr>
            <w:tcW w:w="959" w:type="dxa"/>
          </w:tcPr>
          <w:p w14:paraId="53FFC461" w14:textId="77777777" w:rsidR="004935FD" w:rsidRDefault="004935FD" w:rsidP="00CD467E">
            <w:pPr>
              <w:ind w:firstLine="0"/>
              <w:jc w:val="right"/>
              <w:rPr>
                <w:lang w:val="en-GB"/>
              </w:rPr>
            </w:pPr>
            <w:r>
              <w:rPr>
                <w:lang w:val="en-GB"/>
              </w:rPr>
              <w:t>4.3</w:t>
            </w:r>
          </w:p>
        </w:tc>
      </w:tr>
      <w:tr w:rsidR="004935FD" w14:paraId="16C50AA4" w14:textId="77777777" w:rsidTr="00CD467E">
        <w:tc>
          <w:tcPr>
            <w:tcW w:w="958" w:type="dxa"/>
          </w:tcPr>
          <w:p w14:paraId="08594A85" w14:textId="77777777" w:rsidR="004935FD" w:rsidRDefault="004935FD" w:rsidP="00CD467E">
            <w:pPr>
              <w:ind w:firstLine="0"/>
              <w:rPr>
                <w:lang w:val="en-GB"/>
              </w:rPr>
            </w:pPr>
            <w:r>
              <w:rPr>
                <w:lang w:val="en-GB"/>
              </w:rPr>
              <w:t>St. Dev.</w:t>
            </w:r>
          </w:p>
        </w:tc>
        <w:tc>
          <w:tcPr>
            <w:tcW w:w="958" w:type="dxa"/>
          </w:tcPr>
          <w:p w14:paraId="648C7C5F" w14:textId="77777777" w:rsidR="004935FD" w:rsidRDefault="004935FD" w:rsidP="00CD467E">
            <w:pPr>
              <w:ind w:firstLine="0"/>
              <w:jc w:val="right"/>
              <w:rPr>
                <w:lang w:val="en-GB"/>
              </w:rPr>
            </w:pPr>
            <w:r>
              <w:rPr>
                <w:lang w:val="en-GB"/>
              </w:rPr>
              <w:t>1.9</w:t>
            </w:r>
          </w:p>
        </w:tc>
        <w:tc>
          <w:tcPr>
            <w:tcW w:w="958" w:type="dxa"/>
          </w:tcPr>
          <w:p w14:paraId="7C8C4138" w14:textId="77777777" w:rsidR="004935FD" w:rsidRDefault="004935FD" w:rsidP="00CD467E">
            <w:pPr>
              <w:ind w:firstLine="0"/>
              <w:jc w:val="right"/>
              <w:rPr>
                <w:lang w:val="en-GB"/>
              </w:rPr>
            </w:pPr>
            <w:r>
              <w:rPr>
                <w:lang w:val="en-GB"/>
              </w:rPr>
              <w:t>2.0</w:t>
            </w:r>
          </w:p>
        </w:tc>
        <w:tc>
          <w:tcPr>
            <w:tcW w:w="959" w:type="dxa"/>
          </w:tcPr>
          <w:p w14:paraId="2BAEF316" w14:textId="77777777" w:rsidR="004935FD" w:rsidRDefault="004935FD" w:rsidP="00CD467E">
            <w:pPr>
              <w:ind w:firstLine="0"/>
              <w:jc w:val="right"/>
              <w:rPr>
                <w:lang w:val="en-GB"/>
              </w:rPr>
            </w:pPr>
            <w:r>
              <w:rPr>
                <w:lang w:val="en-GB"/>
              </w:rPr>
              <w:t>1.8</w:t>
            </w:r>
          </w:p>
        </w:tc>
        <w:tc>
          <w:tcPr>
            <w:tcW w:w="959" w:type="dxa"/>
          </w:tcPr>
          <w:p w14:paraId="71B062A3" w14:textId="77777777" w:rsidR="004935FD" w:rsidRDefault="004935FD" w:rsidP="00CD467E">
            <w:pPr>
              <w:keepNext/>
              <w:ind w:firstLine="0"/>
              <w:jc w:val="right"/>
              <w:rPr>
                <w:lang w:val="en-GB"/>
              </w:rPr>
            </w:pPr>
            <w:r>
              <w:rPr>
                <w:lang w:val="en-GB"/>
              </w:rPr>
              <w:t>1.6</w:t>
            </w:r>
          </w:p>
        </w:tc>
      </w:tr>
    </w:tbl>
    <w:p w14:paraId="6295BFE8" w14:textId="4BA83753" w:rsidR="004935FD" w:rsidRPr="004935FD" w:rsidRDefault="004935FD" w:rsidP="004935FD">
      <w:pPr>
        <w:pStyle w:val="Bijschrift"/>
        <w:rPr>
          <w:lang w:val="en-GB"/>
        </w:rPr>
      </w:pPr>
      <w:r w:rsidRPr="00486CAA">
        <w:rPr>
          <w:lang w:val="en-US"/>
        </w:rPr>
        <w:t>Table</w:t>
      </w:r>
      <w:r>
        <w:rPr>
          <w:lang w:val="en-US"/>
        </w:rPr>
        <w:t xml:space="preserve"> </w:t>
      </w:r>
      <w:r w:rsidRPr="005D2077">
        <w:rPr>
          <w:color w:val="FF0000"/>
          <w:lang w:val="en-US"/>
        </w:rPr>
        <w:t>TC</w:t>
      </w:r>
      <w:r w:rsidRPr="00486CAA">
        <w:rPr>
          <w:lang w:val="en-US"/>
        </w:rPr>
        <w:t>: Descriptive statistics of reported weekly frequency of car use</w:t>
      </w:r>
      <w:r>
        <w:rPr>
          <w:lang w:val="en-US"/>
        </w:rPr>
        <w:t>.</w:t>
      </w:r>
    </w:p>
    <w:p w14:paraId="09DF9AE0" w14:textId="30EB344A" w:rsidR="00305B52" w:rsidRDefault="00305B52" w:rsidP="00F86345">
      <w:pPr>
        <w:pStyle w:val="Kop2"/>
        <w:rPr>
          <w:lang w:val="en-GB"/>
        </w:rPr>
      </w:pPr>
      <w:r>
        <w:rPr>
          <w:lang w:val="en-GB"/>
        </w:rPr>
        <w:t>4.4 Survey set-up</w:t>
      </w:r>
    </w:p>
    <w:p w14:paraId="05BC687F" w14:textId="23FEB83A" w:rsidR="00305B52" w:rsidRDefault="00F35AA2" w:rsidP="00233BA0">
      <w:pPr>
        <w:pStyle w:val="Geenafstand"/>
        <w:rPr>
          <w:lang w:val="en-GB"/>
        </w:rPr>
      </w:pPr>
      <w:r>
        <w:rPr>
          <w:lang w:val="en-GB"/>
        </w:rPr>
        <w:t xml:space="preserve">The survey was </w:t>
      </w:r>
      <w:r w:rsidR="00B32E59">
        <w:rPr>
          <w:lang w:val="en-GB"/>
        </w:rPr>
        <w:t>built, visually designed and published by use of a</w:t>
      </w:r>
      <w:r w:rsidR="000B003A">
        <w:rPr>
          <w:lang w:val="en-GB"/>
        </w:rPr>
        <w:t xml:space="preserve">n online </w:t>
      </w:r>
      <w:r w:rsidR="00B32E59">
        <w:rPr>
          <w:lang w:val="en-GB"/>
        </w:rPr>
        <w:t xml:space="preserve">tool </w:t>
      </w:r>
      <w:r w:rsidR="000B003A">
        <w:rPr>
          <w:lang w:val="en-GB"/>
        </w:rPr>
        <w:t>named</w:t>
      </w:r>
      <w:r w:rsidR="00B32E59">
        <w:rPr>
          <w:lang w:val="en-GB"/>
        </w:rPr>
        <w:t xml:space="preserve"> SurveyLegend</w:t>
      </w:r>
      <w:r w:rsidR="007742D4">
        <w:rPr>
          <w:lang w:val="en-GB"/>
        </w:rPr>
        <w:t xml:space="preserve"> (</w:t>
      </w:r>
      <w:proofErr w:type="spellStart"/>
      <w:r w:rsidR="007742D4" w:rsidRPr="007742D4">
        <w:rPr>
          <w:lang w:val="en-GB"/>
        </w:rPr>
        <w:t>surveylegend.com</w:t>
      </w:r>
      <w:proofErr w:type="spellEnd"/>
      <w:r w:rsidR="007742D4">
        <w:rPr>
          <w:lang w:val="en-GB"/>
        </w:rPr>
        <w:t>)</w:t>
      </w:r>
      <w:r w:rsidR="000B003A">
        <w:rPr>
          <w:lang w:val="en-GB"/>
        </w:rPr>
        <w:t>.</w:t>
      </w:r>
      <w:r w:rsidR="00F07A4A">
        <w:rPr>
          <w:lang w:val="en-GB"/>
        </w:rPr>
        <w:t xml:space="preserve"> Filling in of the survey </w:t>
      </w:r>
      <w:r w:rsidR="007E375E">
        <w:rPr>
          <w:lang w:val="en-GB"/>
        </w:rPr>
        <w:t xml:space="preserve">by participants and </w:t>
      </w:r>
      <w:r w:rsidR="00F07A4A">
        <w:rPr>
          <w:lang w:val="en-GB"/>
        </w:rPr>
        <w:t>exporting the data took place on</w:t>
      </w:r>
      <w:r w:rsidR="00F3071B">
        <w:rPr>
          <w:lang w:val="en-GB"/>
        </w:rPr>
        <w:t xml:space="preserve"> </w:t>
      </w:r>
      <w:r w:rsidR="00F07A4A">
        <w:rPr>
          <w:lang w:val="en-GB"/>
        </w:rPr>
        <w:t>SurveyLegend.</w:t>
      </w:r>
      <w:r w:rsidR="00A73FBD">
        <w:rPr>
          <w:lang w:val="en-GB"/>
        </w:rPr>
        <w:t xml:space="preserve"> Participants were referred to the survey by either a </w:t>
      </w:r>
      <w:r w:rsidR="00324878">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proofErr w:type="spellStart"/>
      <w:r w:rsidR="006079CC">
        <w:rPr>
          <w:lang w:val="en-GB"/>
        </w:rPr>
        <w:t>honored</w:t>
      </w:r>
      <w:proofErr w:type="spellEnd"/>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proofErr w:type="spellStart"/>
      <w:r w:rsidR="00C34A55">
        <w:rPr>
          <w:lang w:val="en-GB"/>
        </w:rPr>
        <w:t>resultset</w:t>
      </w:r>
      <w:proofErr w:type="spellEnd"/>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5AFDE868" w14:textId="271AC25A" w:rsidR="00305B52" w:rsidRDefault="00305B52" w:rsidP="00233BA0">
      <w:pPr>
        <w:pStyle w:val="Kop2"/>
        <w:rPr>
          <w:lang w:val="en-GB"/>
        </w:rPr>
      </w:pPr>
      <w:r>
        <w:rPr>
          <w:lang w:val="en-GB"/>
        </w:rPr>
        <w:t>4.5 Findings</w:t>
      </w:r>
    </w:p>
    <w:p w14:paraId="0EFAF1B9" w14:textId="77777777" w:rsidR="00305B52" w:rsidRDefault="00305B52" w:rsidP="00233BA0">
      <w:pPr>
        <w:pStyle w:val="Geenafstand"/>
        <w:rPr>
          <w:lang w:val="en-GB"/>
        </w:rPr>
      </w:pPr>
    </w:p>
    <w:p w14:paraId="4E09494C" w14:textId="1F9C3B1B" w:rsidR="00305B52" w:rsidRDefault="00305B52" w:rsidP="00233BA0">
      <w:pPr>
        <w:pStyle w:val="Kop2"/>
        <w:rPr>
          <w:lang w:val="en-GB"/>
        </w:rPr>
      </w:pPr>
      <w:r>
        <w:rPr>
          <w:lang w:val="en-GB"/>
        </w:rPr>
        <w:t>4.</w:t>
      </w:r>
      <w:r w:rsidR="009F7367">
        <w:rPr>
          <w:lang w:val="en-GB"/>
        </w:rPr>
        <w:t>5.1</w:t>
      </w:r>
      <w:r>
        <w:rPr>
          <w:lang w:val="en-GB"/>
        </w:rPr>
        <w:t xml:space="preserve"> Analysis methods</w:t>
      </w:r>
    </w:p>
    <w:p w14:paraId="6EACBFB9" w14:textId="77777777" w:rsidR="00305B52" w:rsidRDefault="00305B52" w:rsidP="00233BA0">
      <w:pPr>
        <w:pStyle w:val="Geenafstand"/>
        <w:rPr>
          <w:lang w:val="en-GB"/>
        </w:rPr>
      </w:pPr>
    </w:p>
    <w:p w14:paraId="1B4841DD" w14:textId="3E6643AA" w:rsidR="00E17591" w:rsidRPr="00E17591" w:rsidRDefault="00E17591" w:rsidP="00E17591">
      <w:pPr>
        <w:rPr>
          <w:lang w:val="en-GB"/>
        </w:rPr>
      </w:pPr>
      <w:r>
        <w:rPr>
          <w:lang w:val="en-GB"/>
        </w:rPr>
        <w:t>During coding</w:t>
      </w:r>
      <w:r w:rsidR="00303D40">
        <w:rPr>
          <w:lang w:val="en-GB"/>
        </w:rPr>
        <w:t xml:space="preserve"> steps</w:t>
      </w:r>
      <w:r>
        <w:rPr>
          <w:lang w:val="en-GB"/>
        </w:rPr>
        <w:t xml:space="preserve"> the </w:t>
      </w:r>
      <w:r w:rsidR="00303D40">
        <w:rPr>
          <w:lang w:val="en-GB"/>
        </w:rPr>
        <w:t xml:space="preserve">author conducted </w:t>
      </w:r>
      <w:r w:rsidR="00AD2CE7">
        <w:rPr>
          <w:lang w:val="en-GB"/>
        </w:rPr>
        <w:t xml:space="preserve">the </w:t>
      </w:r>
      <w:r w:rsidR="00303D40">
        <w:rPr>
          <w:lang w:val="en-GB"/>
        </w:rPr>
        <w:t xml:space="preserve">translations between the (mostly) Dutch reported open answers and </w:t>
      </w:r>
      <w:r w:rsidR="00AD2CE7">
        <w:rPr>
          <w:lang w:val="en-GB"/>
        </w:rPr>
        <w:t xml:space="preserve">resulting </w:t>
      </w:r>
      <w:r w:rsidR="00303D40">
        <w:rPr>
          <w:lang w:val="en-GB"/>
        </w:rPr>
        <w:t>English codes.</w:t>
      </w:r>
    </w:p>
    <w:p w14:paraId="3484F36E" w14:textId="37BF9462" w:rsidR="00FB2073" w:rsidRPr="00FB2073" w:rsidRDefault="00305B52" w:rsidP="00F24E88">
      <w:pPr>
        <w:pStyle w:val="Kop2"/>
        <w:rPr>
          <w:lang w:val="en-GB"/>
        </w:rPr>
      </w:pPr>
      <w:r>
        <w:rPr>
          <w:lang w:val="en-GB"/>
        </w:rPr>
        <w:t>4.</w:t>
      </w:r>
      <w:r w:rsidR="009F7367">
        <w:rPr>
          <w:lang w:val="en-GB"/>
        </w:rPr>
        <w:t>5.2</w:t>
      </w:r>
      <w:r>
        <w:rPr>
          <w:lang w:val="en-GB"/>
        </w:rPr>
        <w:t xml:space="preserve"> </w:t>
      </w:r>
      <w:r w:rsidR="009F7367">
        <w:rPr>
          <w:lang w:val="en-GB"/>
        </w:rPr>
        <w:t>Findings</w:t>
      </w:r>
    </w:p>
    <w:p w14:paraId="0A504A7F" w14:textId="77777777" w:rsidR="003D621A" w:rsidRPr="00B52F50" w:rsidRDefault="003D621A" w:rsidP="003D621A">
      <w:pPr>
        <w:pStyle w:val="Geenafstand"/>
        <w:rPr>
          <w:lang w:val="en-GB"/>
        </w:rPr>
      </w:pPr>
      <w:r w:rsidRPr="00B52F50">
        <w:rPr>
          <w:lang w:val="en-GB"/>
        </w:rPr>
        <w:t xml:space="preserve">Specific indicators of driving performance as well as common distractions relevant to the use of navigation systems were identified through a comprehensive requirements elicitation process involving a survey, an expert interview, and field observations. By a triangulated approach data was collected about </w:t>
      </w:r>
      <w:proofErr w:type="spellStart"/>
      <w:r w:rsidRPr="00B52F50">
        <w:rPr>
          <w:lang w:val="en-GB"/>
        </w:rPr>
        <w:t>behavior</w:t>
      </w:r>
      <w:proofErr w:type="spellEnd"/>
      <w:r w:rsidRPr="00B52F50">
        <w:rPr>
          <w:lang w:val="en-GB"/>
        </w:rPr>
        <w:t xml:space="preserve"> while navigation assisted driving, as well as variables or contextual factors that may influence the relation between distractions and driving performance.</w:t>
      </w:r>
    </w:p>
    <w:p w14:paraId="168F151F" w14:textId="77777777" w:rsidR="00FB2073" w:rsidRPr="00B52F50" w:rsidRDefault="00FB2073" w:rsidP="00FB2073">
      <w:pPr>
        <w:pStyle w:val="Kop2"/>
        <w:rPr>
          <w:lang w:val="en-GB"/>
        </w:rPr>
      </w:pPr>
      <w:r w:rsidRPr="00B52F50">
        <w:rPr>
          <w:lang w:val="en-GB"/>
        </w:rPr>
        <w:t>4.1 Description of survey results</w:t>
      </w:r>
    </w:p>
    <w:p w14:paraId="0A29FDC0" w14:textId="77777777" w:rsidR="00FB2073" w:rsidRPr="00B52F50" w:rsidRDefault="00FB2073" w:rsidP="00FB2073">
      <w:pPr>
        <w:pStyle w:val="Geenafstand"/>
        <w:rPr>
          <w:lang w:val="en-GB"/>
        </w:rPr>
      </w:pPr>
      <w:r w:rsidRPr="00B52F50">
        <w:rPr>
          <w:lang w:val="en-GB"/>
        </w:rPr>
        <w:t>For the open questions “Name five distractions while driving related to your navigation system” and “Name five negative effects on your driving performance resulting from navigation system related distractions”, participants had five optional text fields to fill in. Open coding was performed on the answers, codes were counted and a relative salience was calculated by the formula for Φ below. To account for the fact that the participant has a certain response closer to top-of-mind, earlier fields are assigned higher weights. The assigned weights are: weight(</w:t>
      </w:r>
      <w:proofErr w:type="spellStart"/>
      <w:r w:rsidRPr="00B52F50">
        <w:rPr>
          <w:lang w:val="en-GB"/>
        </w:rPr>
        <w:t>field1</w:t>
      </w:r>
      <w:proofErr w:type="spellEnd"/>
      <w:r w:rsidRPr="00B52F50">
        <w:rPr>
          <w:lang w:val="en-GB"/>
        </w:rPr>
        <w:t>)=5, weight(</w:t>
      </w:r>
      <w:proofErr w:type="spellStart"/>
      <w:r w:rsidRPr="00B52F50">
        <w:rPr>
          <w:lang w:val="en-GB"/>
        </w:rPr>
        <w:t>field2</w:t>
      </w:r>
      <w:proofErr w:type="spellEnd"/>
      <w:r w:rsidRPr="00B52F50">
        <w:rPr>
          <w:lang w:val="en-GB"/>
        </w:rPr>
        <w:t>)=4, weight(</w:t>
      </w:r>
      <w:proofErr w:type="spellStart"/>
      <w:r w:rsidRPr="00B52F50">
        <w:rPr>
          <w:lang w:val="en-GB"/>
        </w:rPr>
        <w:t>field3</w:t>
      </w:r>
      <w:proofErr w:type="spellEnd"/>
      <w:r w:rsidRPr="00B52F50">
        <w:rPr>
          <w:lang w:val="en-GB"/>
        </w:rPr>
        <w:t>)=3, weight(</w:t>
      </w:r>
      <w:proofErr w:type="spellStart"/>
      <w:r w:rsidRPr="00B52F50">
        <w:rPr>
          <w:lang w:val="en-GB"/>
        </w:rPr>
        <w:t>field4</w:t>
      </w:r>
      <w:proofErr w:type="spellEnd"/>
      <w:r w:rsidRPr="00B52F50">
        <w:rPr>
          <w:lang w:val="en-GB"/>
        </w:rPr>
        <w:t>)=2, weight(</w:t>
      </w:r>
      <w:proofErr w:type="spellStart"/>
      <w:r w:rsidRPr="00B52F50">
        <w:rPr>
          <w:lang w:val="en-GB"/>
        </w:rPr>
        <w:t>field5</w:t>
      </w:r>
      <w:proofErr w:type="spellEnd"/>
      <w:r w:rsidRPr="00B52F50">
        <w:rPr>
          <w:lang w:val="en-GB"/>
        </w:rPr>
        <w:t>)=1.</w:t>
      </w:r>
    </w:p>
    <w:p w14:paraId="07F8626B" w14:textId="77777777" w:rsidR="00FB2073" w:rsidRPr="00B52F50" w:rsidRDefault="00FB2073" w:rsidP="00FB2073">
      <w:pPr>
        <w:rPr>
          <w:lang w:val="en-GB"/>
        </w:rPr>
      </w:pPr>
    </w:p>
    <w:p w14:paraId="5EE44C6B" w14:textId="77777777" w:rsidR="00FB2073" w:rsidRPr="00B52F50" w:rsidRDefault="00FB2073" w:rsidP="00FB2073">
      <w:pPr>
        <w:pStyle w:val="Geenafstand"/>
        <w:rPr>
          <w:lang w:val="en-GB"/>
        </w:rPr>
      </w:pPr>
      <m:oMathPara>
        <m:oMathParaPr>
          <m:jc m:val="left"/>
        </m:oMathParaPr>
        <m:oMath>
          <m:r>
            <m:rPr>
              <m:sty m:val="p"/>
            </m:rPr>
            <w:rPr>
              <w:rFonts w:ascii="Cambria Math" w:hAnsi="Cambria Math"/>
              <w:lang w:val="en-GB"/>
            </w:rPr>
            <m:t>Φ =</m:t>
          </m:r>
          <m:f>
            <m:fPr>
              <m:ctrlPr>
                <w:rPr>
                  <w:rFonts w:ascii="Cambria Math" w:hAnsi="Cambria Math"/>
                  <w:lang w:val="en-GB"/>
                </w:rPr>
              </m:ctrlPr>
            </m:fPr>
            <m:num>
              <m:r>
                <m:rPr>
                  <m:sty m:val="p"/>
                </m:rPr>
                <w:rPr>
                  <w:rFonts w:ascii="Cambria Math" w:hAnsi="Cambria Math"/>
                  <w:lang w:val="en-GB"/>
                </w:rPr>
                <m:t>(</m:t>
              </m:r>
              <m:r>
                <w:rPr>
                  <w:rFonts w:ascii="Cambria Math" w:hAnsi="Cambria Math"/>
                  <w:lang w:val="en-GB"/>
                </w:rPr>
                <m:t>weight</m:t>
              </m:r>
              <m:r>
                <m:rPr>
                  <m:sty m:val="p"/>
                </m:rPr>
                <w:rPr>
                  <w:rFonts w:ascii="Cambria Math" w:hAnsi="Cambria Math"/>
                  <w:lang w:val="en-GB"/>
                </w:rPr>
                <m:t>*</m:t>
              </m:r>
              <m:r>
                <w:rPr>
                  <w:rFonts w:ascii="Cambria Math" w:hAnsi="Cambria Math"/>
                  <w:lang w:val="en-GB"/>
                </w:rPr>
                <m:t>count</m:t>
              </m:r>
              <m:r>
                <m:rPr>
                  <m:sty m:val="p"/>
                </m:rPr>
                <w:rPr>
                  <w:rFonts w:ascii="Cambria Math" w:hAnsi="Cambria Math"/>
                  <w:lang w:val="en-GB"/>
                </w:rPr>
                <m:t>)</m:t>
              </m:r>
            </m:num>
            <m:den>
              <m:nary>
                <m:naryPr>
                  <m:chr m:val="∑"/>
                  <m:limLoc m:val="undOvr"/>
                  <m:ctrlPr>
                    <w:rPr>
                      <w:rFonts w:ascii="Cambria Math" w:hAnsi="Cambria Math"/>
                      <w:lang w:val="en-GB"/>
                    </w:rPr>
                  </m:ctrlPr>
                </m:naryPr>
                <m:sub>
                  <m:r>
                    <m:rPr>
                      <m:sty m:val="p"/>
                    </m:rPr>
                    <w:rPr>
                      <w:rFonts w:ascii="Cambria Math" w:hAnsi="Cambria Math"/>
                      <w:lang w:val="en-GB"/>
                    </w:rPr>
                    <m:t>5</m:t>
                  </m:r>
                </m:sub>
                <m:sup>
                  <m:r>
                    <w:rPr>
                      <w:rFonts w:ascii="Cambria Math" w:hAnsi="Cambria Math"/>
                      <w:lang w:val="en-GB"/>
                    </w:rPr>
                    <m:t>i</m:t>
                  </m:r>
                  <m:r>
                    <m:rPr>
                      <m:sty m:val="p"/>
                    </m:rPr>
                    <w:rPr>
                      <w:rFonts w:ascii="Cambria Math" w:hAnsi="Cambria Math"/>
                      <w:lang w:val="en-GB"/>
                    </w:rPr>
                    <m:t>=1</m:t>
                  </m:r>
                </m:sup>
                <m:e>
                  <m:r>
                    <m:rPr>
                      <m:sty m:val="p"/>
                    </m:rPr>
                    <w:rPr>
                      <w:rFonts w:ascii="Cambria Math" w:hAnsi="Cambria Math"/>
                      <w:lang w:val="en-GB"/>
                    </w:rPr>
                    <m:t>(</m:t>
                  </m:r>
                  <m:r>
                    <w:rPr>
                      <w:rFonts w:ascii="Cambria Math" w:hAnsi="Cambria Math"/>
                      <w:lang w:val="en-GB"/>
                    </w:rPr>
                    <m:t>weight</m:t>
                  </m:r>
                  <m:r>
                    <m:rPr>
                      <m:sty m:val="p"/>
                    </m:rPr>
                    <w:rPr>
                      <w:rFonts w:ascii="Cambria Math" w:hAnsi="Cambria Math"/>
                      <w:lang w:val="en-GB"/>
                    </w:rPr>
                    <m:t>*</m:t>
                  </m:r>
                  <m:r>
                    <w:rPr>
                      <w:rFonts w:ascii="Cambria Math" w:hAnsi="Cambria Math"/>
                      <w:lang w:val="en-GB"/>
                    </w:rPr>
                    <m:t>count</m:t>
                  </m:r>
                  <m:r>
                    <m:rPr>
                      <m:sty m:val="p"/>
                    </m:rPr>
                    <w:rPr>
                      <w:rFonts w:ascii="Cambria Math" w:hAnsi="Cambria Math"/>
                      <w:lang w:val="en-GB"/>
                    </w:rPr>
                    <m:t>)</m:t>
                  </m:r>
                </m:e>
              </m:nary>
            </m:den>
          </m:f>
        </m:oMath>
      </m:oMathPara>
    </w:p>
    <w:p w14:paraId="77548723" w14:textId="77777777" w:rsidR="00FB2073" w:rsidRPr="00B52F50" w:rsidRDefault="00FB2073" w:rsidP="00FB2073">
      <w:pPr>
        <w:rPr>
          <w:lang w:val="en-GB"/>
        </w:rPr>
      </w:pPr>
    </w:p>
    <w:p w14:paraId="00D13F35" w14:textId="77777777" w:rsidR="00FB2073" w:rsidRPr="00B52F50" w:rsidRDefault="00FB2073" w:rsidP="00FB2073">
      <w:pPr>
        <w:rPr>
          <w:lang w:val="en-GB"/>
        </w:rPr>
      </w:pPr>
      <w:r w:rsidRPr="00B52F50">
        <w:rPr>
          <w:lang w:val="en-GB"/>
        </w:rPr>
        <w:t>After coding of answers to the open question “Name five distractions while driving related to your navigation system”, the codes were counted, grouped by variables S, I and Z. The relative salience was calculated. Two important outtakes of this analysis show a noticeable difference between group I on the one hand and groups S and Z on the other.</w:t>
      </w:r>
    </w:p>
    <w:p w14:paraId="76728089" w14:textId="77777777" w:rsidR="00FB2073" w:rsidRPr="00B52F50" w:rsidRDefault="00FB2073" w:rsidP="00FB2073">
      <w:pPr>
        <w:ind w:firstLine="0"/>
        <w:rPr>
          <w:lang w:val="en-GB"/>
        </w:rPr>
      </w:pPr>
    </w:p>
    <w:p w14:paraId="08B192E0" w14:textId="77777777" w:rsidR="00FB2073" w:rsidRPr="00B52F50" w:rsidRDefault="00FB2073" w:rsidP="00FB2073">
      <w:pPr>
        <w:ind w:firstLine="0"/>
        <w:rPr>
          <w:lang w:val="en-GB"/>
        </w:rPr>
      </w:pPr>
    </w:p>
    <w:p w14:paraId="27F40C21" w14:textId="452F5DB3" w:rsidR="00FB2073" w:rsidRPr="00B52F50" w:rsidRDefault="00FB2073" w:rsidP="00921FCB">
      <w:pPr>
        <w:rPr>
          <w:lang w:val="en-GB"/>
        </w:rPr>
      </w:pPr>
      <w:r w:rsidRPr="00B52F50">
        <w:rPr>
          <w:lang w:val="en-GB"/>
        </w:rPr>
        <w:t>Further studying a potential difference between reported “bad instructions or difficulty interpreting” by one-way chi-squared test resulted in a significant difference between groups I and Z (p=0,0039), which indicates that users of car-integrated navigation systems more often report cases such as “wrong route suggestions”, “system outdated”, or “instructions do not take into account maintenance or traffic”.</w:t>
      </w:r>
    </w:p>
    <w:p w14:paraId="588202F6" w14:textId="77777777" w:rsidR="00FB2073" w:rsidRPr="00B52F50" w:rsidRDefault="00FB2073" w:rsidP="00FB2073">
      <w:pPr>
        <w:ind w:firstLine="0"/>
        <w:rPr>
          <w:lang w:val="en-GB"/>
        </w:rPr>
      </w:pPr>
    </w:p>
    <w:p w14:paraId="269C03C7" w14:textId="77777777" w:rsidR="00E35842" w:rsidRDefault="00FB2073" w:rsidP="00E35842">
      <w:pPr>
        <w:rPr>
          <w:lang w:val="en-GB"/>
        </w:rPr>
      </w:pPr>
      <w:r w:rsidRPr="00B52F50">
        <w:rPr>
          <w:lang w:val="en-GB"/>
        </w:rPr>
        <w:t xml:space="preserve">Further studying a potential difference between reported “conflicts between other systems and navigation” by one-way chi-squared test resulted in significant differences between groups S </w:t>
      </w:r>
      <w:r w:rsidRPr="00B52F50">
        <w:rPr>
          <w:lang w:val="en-GB"/>
        </w:rPr>
        <w:lastRenderedPageBreak/>
        <w:t>and I (p=0,0047), and groups S and Z (p=0,0495), suggesting that users of streaming or smartphone based navigation systems more often reported conflicts such as: “calling interferes with navigation”, “using other apps while navigating”, or “other apps overlay my navigation system”, indicating instances where another app takes precedence while driving and using navigation.</w:t>
      </w:r>
      <w:r w:rsidR="00E35842" w:rsidRPr="00B52F50">
        <w:rPr>
          <w:lang w:val="en-GB"/>
        </w:rPr>
        <w:t xml:space="preserve"> </w:t>
      </w:r>
    </w:p>
    <w:p w14:paraId="0557E002" w14:textId="77777777" w:rsidR="00E35842" w:rsidRDefault="00E35842" w:rsidP="00E35842">
      <w:pPr>
        <w:rPr>
          <w:lang w:val="en-GB"/>
        </w:rPr>
      </w:pPr>
    </w:p>
    <w:p w14:paraId="54B321E4" w14:textId="4A499EA4" w:rsidR="00FB2073" w:rsidRPr="00B52F50" w:rsidRDefault="00FB2073" w:rsidP="00E35842">
      <w:pPr>
        <w:rPr>
          <w:lang w:val="en-GB"/>
        </w:rPr>
      </w:pPr>
      <w:r w:rsidRPr="00B52F50">
        <w:rPr>
          <w:lang w:val="en-GB"/>
        </w:rPr>
        <w:br/>
        <w:t>To the grouped 5-point Likert scale question “How often do the following distractions occur while using your navigation system?”, descriptive statistics are displayed in table 4.</w:t>
      </w:r>
    </w:p>
    <w:p w14:paraId="772812E6" w14:textId="77777777" w:rsidR="00FB2073" w:rsidRPr="00B52F50" w:rsidRDefault="00FB2073" w:rsidP="00FB2073">
      <w:pPr>
        <w:rPr>
          <w:lang w:val="en-GB"/>
        </w:rPr>
      </w:pPr>
    </w:p>
    <w:p w14:paraId="5769F10C" w14:textId="77777777" w:rsidR="00FB2073" w:rsidRPr="00B52F50" w:rsidRDefault="00FB2073" w:rsidP="00FB2073">
      <w:pPr>
        <w:rPr>
          <w:lang w:val="en-GB"/>
        </w:rPr>
      </w:pPr>
      <w:r w:rsidRPr="00B52F50">
        <w:rPr>
          <w:color w:val="0070C0"/>
          <w:lang w:val="en-GB"/>
        </w:rPr>
        <w:t xml:space="preserve">For each of the previous 17 Likert-scale questions in the previous three tables, a t-test was conducted to compare the responses between groups </w:t>
      </w:r>
      <w:r w:rsidRPr="00B52F50">
        <w:rPr>
          <w:i/>
          <w:iCs/>
          <w:color w:val="0070C0"/>
          <w:lang w:val="en-GB"/>
        </w:rPr>
        <w:t>S</w:t>
      </w:r>
      <w:r w:rsidRPr="00B52F50">
        <w:rPr>
          <w:color w:val="0070C0"/>
          <w:lang w:val="en-GB"/>
        </w:rPr>
        <w:t xml:space="preserve"> and </w:t>
      </w:r>
      <w:r w:rsidRPr="00B52F50">
        <w:rPr>
          <w:i/>
          <w:iCs/>
          <w:color w:val="0070C0"/>
          <w:lang w:val="en-GB"/>
        </w:rPr>
        <w:t>I</w:t>
      </w:r>
      <w:r w:rsidRPr="00B52F50">
        <w:rPr>
          <w:color w:val="0070C0"/>
          <w:lang w:val="en-GB"/>
        </w:rPr>
        <w:t xml:space="preserve">. Given the significance level of α=0.05, </w:t>
      </w:r>
      <w:r w:rsidRPr="00B52F50">
        <w:rPr>
          <w:color w:val="FF0000"/>
          <w:lang w:val="en-GB"/>
        </w:rPr>
        <w:t>significant differences between groups were found in questions “question A” (p=0.0153) and question B (p=0.0419) / no significant differences were found</w:t>
      </w:r>
      <w:r w:rsidRPr="00B52F50">
        <w:rPr>
          <w:lang w:val="en-GB"/>
        </w:rPr>
        <w:t>.</w:t>
      </w:r>
    </w:p>
    <w:p w14:paraId="16513DFE" w14:textId="77777777" w:rsidR="00FB2073" w:rsidRPr="00B52F50" w:rsidRDefault="00FB2073" w:rsidP="00FB2073">
      <w:pPr>
        <w:rPr>
          <w:color w:val="FF0000"/>
          <w:lang w:val="en-GB"/>
        </w:rPr>
      </w:pPr>
      <w:r w:rsidRPr="00B52F50">
        <w:rPr>
          <w:lang w:val="en-GB"/>
        </w:rPr>
        <w:t xml:space="preserve">The survey </w:t>
      </w:r>
      <w:proofErr w:type="spellStart"/>
      <w:r w:rsidRPr="00B52F50">
        <w:rPr>
          <w:lang w:val="en-GB"/>
        </w:rPr>
        <w:t>resultset</w:t>
      </w:r>
      <w:proofErr w:type="spellEnd"/>
      <w:r w:rsidRPr="00B52F50">
        <w:rPr>
          <w:lang w:val="en-GB"/>
        </w:rPr>
        <w:t xml:space="preserve"> </w:t>
      </w:r>
      <w:r w:rsidRPr="00B52F50">
        <w:rPr>
          <w:color w:val="FF0000"/>
          <w:lang w:val="en-GB"/>
        </w:rPr>
        <w:t>by itself does not seem to support a hypothesis that there is a difference in driving performance between users of a car integrated navigation system and users of a smartphone based navigation system / suggests that (drivers in group I / group S) are more often distracted by their navigation system.</w:t>
      </w:r>
    </w:p>
    <w:p w14:paraId="45C3EA94" w14:textId="77777777" w:rsidR="00FB2073" w:rsidRPr="00B52F50" w:rsidRDefault="00FB2073" w:rsidP="00FB2073">
      <w:pPr>
        <w:rPr>
          <w:color w:val="0070C0"/>
          <w:lang w:val="en-GB"/>
        </w:rPr>
      </w:pPr>
      <w:r w:rsidRPr="00B52F50">
        <w:rPr>
          <w:color w:val="0070C0"/>
          <w:lang w:val="en-GB"/>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080AF72D" w14:textId="77777777" w:rsidR="00FB2073" w:rsidRPr="00B52F50" w:rsidRDefault="00FB2073" w:rsidP="00FB2073">
      <w:pPr>
        <w:pStyle w:val="Lijstalinea"/>
        <w:numPr>
          <w:ilvl w:val="0"/>
          <w:numId w:val="17"/>
        </w:numPr>
        <w:rPr>
          <w:color w:val="0070C0"/>
          <w:lang w:val="en-GB"/>
        </w:rPr>
      </w:pPr>
      <w:r w:rsidRPr="00B52F50">
        <w:rPr>
          <w:color w:val="0070C0"/>
          <w:lang w:val="en-GB"/>
        </w:rPr>
        <w:t>analyse the differences between the groups by coding from text as well as from t-tests and regression analyses.</w:t>
      </w:r>
    </w:p>
    <w:p w14:paraId="27B930CC" w14:textId="77777777" w:rsidR="00FB2073" w:rsidRPr="00B52F50" w:rsidRDefault="00FB2073" w:rsidP="00FB2073">
      <w:pPr>
        <w:pStyle w:val="Lijstalinea"/>
        <w:numPr>
          <w:ilvl w:val="0"/>
          <w:numId w:val="17"/>
        </w:numPr>
        <w:rPr>
          <w:color w:val="0070C0"/>
          <w:lang w:val="en-GB"/>
        </w:rPr>
      </w:pPr>
      <w:r w:rsidRPr="00B52F50">
        <w:rPr>
          <w:color w:val="0070C0"/>
          <w:lang w:val="en-GB"/>
        </w:rPr>
        <w:t>Besides differences, also highlight patterns.</w:t>
      </w:r>
    </w:p>
    <w:p w14:paraId="115575A6" w14:textId="15D6FA68" w:rsidR="00FB2073" w:rsidRPr="00FB2073" w:rsidRDefault="00FB2073" w:rsidP="00FB2073">
      <w:pPr>
        <w:pStyle w:val="Lijstalinea"/>
        <w:numPr>
          <w:ilvl w:val="0"/>
          <w:numId w:val="17"/>
        </w:numPr>
        <w:rPr>
          <w:color w:val="0070C0"/>
          <w:lang w:val="en-GB"/>
        </w:rPr>
      </w:pPr>
      <w:r w:rsidRPr="00B52F50">
        <w:rPr>
          <w:color w:val="0070C0"/>
          <w:lang w:val="en-GB"/>
        </w:rPr>
        <w:t xml:space="preserve">explain how these findings relate to the </w:t>
      </w:r>
      <w:proofErr w:type="spellStart"/>
      <w:r w:rsidRPr="00B52F50">
        <w:rPr>
          <w:color w:val="0070C0"/>
          <w:lang w:val="en-GB"/>
        </w:rPr>
        <w:t>RQs</w:t>
      </w:r>
      <w:proofErr w:type="spellEnd"/>
      <w:r w:rsidRPr="00B52F50">
        <w:rPr>
          <w:color w:val="0070C0"/>
          <w:lang w:val="en-GB"/>
        </w:rPr>
        <w:t>.</w:t>
      </w:r>
    </w:p>
    <w:p w14:paraId="6C11A287" w14:textId="64CEDF97" w:rsidR="001C6BAE" w:rsidRDefault="009D3C8D" w:rsidP="001C6BAE">
      <w:pPr>
        <w:pStyle w:val="Kop1"/>
        <w:rPr>
          <w:lang w:val="en-GB"/>
        </w:rPr>
      </w:pPr>
      <w:r>
        <w:rPr>
          <w:lang w:val="en-GB"/>
        </w:rPr>
        <w:t>5</w:t>
      </w:r>
      <w:r w:rsidR="001C6BAE" w:rsidRPr="00B52F50">
        <w:rPr>
          <w:lang w:val="en-GB"/>
        </w:rPr>
        <w:t xml:space="preserve"> expert interview</w:t>
      </w:r>
    </w:p>
    <w:p w14:paraId="1C6D965C" w14:textId="77777777" w:rsidR="00184BD6" w:rsidRDefault="00184BD6" w:rsidP="00184BD6">
      <w:pPr>
        <w:rPr>
          <w:lang w:val="en-GB"/>
        </w:rPr>
      </w:pPr>
    </w:p>
    <w:p w14:paraId="07694AEF" w14:textId="69CDE369" w:rsidR="00184BD6" w:rsidRDefault="00C61B11" w:rsidP="00FE724B">
      <w:pPr>
        <w:pStyle w:val="Kop2"/>
        <w:rPr>
          <w:lang w:val="en-GB"/>
        </w:rPr>
      </w:pPr>
      <w:r>
        <w:rPr>
          <w:lang w:val="en-GB"/>
        </w:rPr>
        <w:t>5.1 Goal of expert interview</w:t>
      </w:r>
    </w:p>
    <w:p w14:paraId="4283EDD5" w14:textId="77777777" w:rsidR="00CA4BB6" w:rsidRDefault="00CA4BB6" w:rsidP="00184BD6">
      <w:pPr>
        <w:rPr>
          <w:lang w:val="en-GB"/>
        </w:rPr>
      </w:pPr>
    </w:p>
    <w:p w14:paraId="100B5434" w14:textId="02963712" w:rsidR="00CA4BB6" w:rsidRDefault="00CA4BB6" w:rsidP="00FE724B">
      <w:pPr>
        <w:pStyle w:val="Kop2"/>
        <w:rPr>
          <w:lang w:val="en-GB"/>
        </w:rPr>
      </w:pPr>
      <w:r>
        <w:rPr>
          <w:lang w:val="en-GB"/>
        </w:rPr>
        <w:t>5.2 Interview design</w:t>
      </w:r>
    </w:p>
    <w:p w14:paraId="2E89BCD2" w14:textId="77777777" w:rsidR="00CA4BB6" w:rsidRDefault="00CA4BB6" w:rsidP="00184BD6">
      <w:pPr>
        <w:rPr>
          <w:lang w:val="en-GB"/>
        </w:rPr>
      </w:pPr>
    </w:p>
    <w:p w14:paraId="0AFD9889" w14:textId="6D7801E9" w:rsidR="00CA4BB6" w:rsidRDefault="00CA4BB6" w:rsidP="00FE724B">
      <w:pPr>
        <w:pStyle w:val="Kop2"/>
        <w:rPr>
          <w:lang w:val="en-GB"/>
        </w:rPr>
      </w:pPr>
      <w:r>
        <w:rPr>
          <w:lang w:val="en-GB"/>
        </w:rPr>
        <w:t>5.3 Participant profile</w:t>
      </w:r>
    </w:p>
    <w:p w14:paraId="63D9BB0E" w14:textId="77777777" w:rsidR="00CA4BB6" w:rsidRDefault="00CA4BB6" w:rsidP="00184BD6">
      <w:pPr>
        <w:rPr>
          <w:lang w:val="en-GB"/>
        </w:rPr>
      </w:pP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3F9E5D26" w14:textId="77777777" w:rsidR="004A1EB7" w:rsidRDefault="004A1EB7" w:rsidP="00184BD6">
      <w:pPr>
        <w:rPr>
          <w:lang w:val="en-GB"/>
        </w:rPr>
      </w:pPr>
    </w:p>
    <w:p w14:paraId="7092C5FC" w14:textId="6B6DBFAB" w:rsidR="004A1EB7" w:rsidRDefault="004A1EB7" w:rsidP="00FE724B">
      <w:pPr>
        <w:pStyle w:val="Kop2"/>
        <w:rPr>
          <w:lang w:val="en-GB"/>
        </w:rPr>
      </w:pPr>
      <w:r>
        <w:rPr>
          <w:lang w:val="en-GB"/>
        </w:rPr>
        <w:t>5.5 Analysis methods</w:t>
      </w:r>
    </w:p>
    <w:p w14:paraId="10076741" w14:textId="77777777" w:rsidR="004A1EB7" w:rsidRDefault="004A1EB7" w:rsidP="00184BD6">
      <w:pPr>
        <w:rPr>
          <w:lang w:val="en-GB"/>
        </w:rPr>
      </w:pPr>
    </w:p>
    <w:p w14:paraId="30088B4D" w14:textId="13E7AD81" w:rsidR="004A1EB7" w:rsidRDefault="004A1EB7" w:rsidP="00FE724B">
      <w:pPr>
        <w:pStyle w:val="Kop2"/>
        <w:rPr>
          <w:lang w:val="en-GB"/>
        </w:rPr>
      </w:pPr>
      <w:r>
        <w:rPr>
          <w:lang w:val="en-GB"/>
        </w:rPr>
        <w:t>5.6 Findings</w:t>
      </w:r>
    </w:p>
    <w:p w14:paraId="7EB4D70A" w14:textId="77777777" w:rsidR="00FE724B" w:rsidRDefault="00FE724B" w:rsidP="00D97100">
      <w:pPr>
        <w:pStyle w:val="Kop2"/>
        <w:rPr>
          <w:lang w:val="en-GB"/>
        </w:rPr>
      </w:pPr>
    </w:p>
    <w:p w14:paraId="61806423" w14:textId="4A6E2601" w:rsidR="003D621A" w:rsidRPr="00D97100" w:rsidRDefault="003D621A" w:rsidP="00D97100">
      <w:pPr>
        <w:pStyle w:val="Kop2"/>
        <w:rPr>
          <w:color w:val="FF0000"/>
          <w:lang w:val="en-GB"/>
        </w:rPr>
      </w:pPr>
      <w:r w:rsidRPr="00B52F50">
        <w:rPr>
          <w:lang w:val="en-GB"/>
        </w:rPr>
        <w:t>3.1 Requirements elicitation</w:t>
      </w:r>
    </w:p>
    <w:p w14:paraId="158E6C8F" w14:textId="77777777" w:rsidR="003D621A" w:rsidRPr="00B52F50" w:rsidRDefault="003D621A" w:rsidP="003D621A">
      <w:pPr>
        <w:rPr>
          <w:lang w:val="en-GB"/>
        </w:rPr>
      </w:pPr>
      <w:r w:rsidRPr="00B52F50">
        <w:rPr>
          <w:i/>
          <w:iCs/>
          <w:lang w:val="en-GB"/>
        </w:rPr>
        <w:t>Expert interview:</w:t>
      </w:r>
      <w:r w:rsidRPr="00B52F50">
        <w:rPr>
          <w:lang w:val="en-GB"/>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B52F50">
        <w:rPr>
          <w:lang w:val="en-GB"/>
        </w:rPr>
        <w:t>SWOV</w:t>
      </w:r>
      <w:proofErr w:type="spellEnd"/>
      <w:r w:rsidRPr="00B52F50">
        <w:rPr>
          <w:lang w:val="en-GB"/>
        </w:rPr>
        <w:t>), experienced in analysing naturalistic driving data, more specifically with regards to distraction in traffic.</w:t>
      </w:r>
    </w:p>
    <w:p w14:paraId="13E75543" w14:textId="77777777" w:rsidR="003D621A" w:rsidRDefault="003D621A" w:rsidP="003D621A">
      <w:pPr>
        <w:rPr>
          <w:lang w:val="en-GB"/>
        </w:rPr>
      </w:pPr>
      <w:r w:rsidRPr="00B52F50">
        <w:rPr>
          <w:lang w:val="en-GB"/>
        </w:rPr>
        <w:t xml:space="preserve">The interview was conducted using a semi-structured format with a pre-determined list of topics to guide the discussion. The interview topics concern: (A) what the expert observes in </w:t>
      </w:r>
      <w:r w:rsidRPr="00B52F50">
        <w:rPr>
          <w:lang w:val="en-GB"/>
        </w:rPr>
        <w:t xml:space="preserve">driving </w:t>
      </w:r>
      <w:proofErr w:type="spellStart"/>
      <w:r w:rsidRPr="00B52F50">
        <w:rPr>
          <w:lang w:val="en-GB"/>
        </w:rPr>
        <w:t>behavior</w:t>
      </w:r>
      <w:proofErr w:type="spellEnd"/>
      <w:r w:rsidRPr="00B52F50">
        <w:rPr>
          <w:lang w:val="en-GB"/>
        </w:rPr>
        <w:t xml:space="preserve"> and traffic incidents that is linked to information system use while driving, (B) what differences the expert may or may not observe between use of integrated and nomadic information systems regarding driving </w:t>
      </w:r>
      <w:proofErr w:type="spellStart"/>
      <w:r w:rsidRPr="00B52F50">
        <w:rPr>
          <w:lang w:val="en-GB"/>
        </w:rPr>
        <w:t>behavior</w:t>
      </w:r>
      <w:proofErr w:type="spellEnd"/>
      <w:r w:rsidRPr="00B52F50">
        <w:rPr>
          <w:lang w:val="en-GB"/>
        </w:rPr>
        <w:t xml:space="preserve"> and incidents, (C) what the experts say should be done in terms of information system design or regulation to improve traffic safety, with regard to navigation systems. The interview was </w:t>
      </w:r>
      <w:proofErr w:type="spellStart"/>
      <w:r w:rsidRPr="00B52F50">
        <w:rPr>
          <w:lang w:val="en-GB"/>
        </w:rPr>
        <w:t>initally</w:t>
      </w:r>
      <w:proofErr w:type="spellEnd"/>
      <w:r w:rsidRPr="00B52F50">
        <w:rPr>
          <w:lang w:val="en-GB"/>
        </w:rPr>
        <w:t xml:space="preserve"> recorded by audio file and before analysis transcribed using ChatGPT whisper API. The transcription was then manually relistened, double checked, edited and coded manually by the researcher.</w:t>
      </w:r>
    </w:p>
    <w:p w14:paraId="5819EFF6" w14:textId="77777777" w:rsidR="00D97100" w:rsidRPr="00B52F50" w:rsidRDefault="00D97100" w:rsidP="00D97100">
      <w:pPr>
        <w:pStyle w:val="Kop2"/>
        <w:rPr>
          <w:lang w:val="en-GB"/>
        </w:rPr>
      </w:pPr>
      <w:r w:rsidRPr="00B52F50">
        <w:rPr>
          <w:lang w:val="en-GB"/>
        </w:rPr>
        <w:t>4.2 Description of interview results</w:t>
      </w:r>
    </w:p>
    <w:p w14:paraId="76178C60" w14:textId="77777777"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proofErr w:type="spellStart"/>
      <w:r w:rsidRPr="00B52F50">
        <w:rPr>
          <w:lang w:val="en-GB"/>
        </w:rPr>
        <w:t>analyze</w:t>
      </w:r>
      <w:proofErr w:type="spellEnd"/>
      <w:r w:rsidRPr="00B52F50">
        <w:rPr>
          <w:lang w:val="en-GB"/>
        </w:rPr>
        <w:t xml:space="preserve"> these distractions and their effects, the Wiener </w:t>
      </w:r>
      <w:proofErr w:type="spellStart"/>
      <w:r w:rsidRPr="00B52F50">
        <w:rPr>
          <w:lang w:val="en-GB"/>
        </w:rPr>
        <w:t>Fahr</w:t>
      </w:r>
      <w:proofErr w:type="spellEnd"/>
      <w:r w:rsidRPr="00B52F50">
        <w:rPr>
          <w:lang w:val="en-GB"/>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77777777"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05A7A138" w14:textId="7A3B568D" w:rsidR="001C6BAE" w:rsidRPr="00B52F50" w:rsidRDefault="00D97100" w:rsidP="001C6BAE">
      <w:pPr>
        <w:rPr>
          <w:lang w:val="en-GB"/>
        </w:rPr>
      </w:pPr>
      <w:r w:rsidRPr="00B52F50">
        <w:rPr>
          <w:lang w:val="en-GB"/>
        </w:rPr>
        <w:t xml:space="preserve">Navigation systems play a helpful role in driving performance by alleviating search </w:t>
      </w:r>
      <w:proofErr w:type="spellStart"/>
      <w:r w:rsidRPr="00B52F50">
        <w:rPr>
          <w:lang w:val="en-GB"/>
        </w:rPr>
        <w:t>behavior</w:t>
      </w:r>
      <w:proofErr w:type="spellEnd"/>
      <w:r w:rsidRPr="00B52F50">
        <w:rPr>
          <w:lang w:val="en-GB"/>
        </w:rPr>
        <w:t xml:space="preserve"> and allowing drivers to 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081832BC" w:rsidR="001C6BAE" w:rsidRDefault="00DC5895" w:rsidP="00DC5895">
      <w:pPr>
        <w:pStyle w:val="Kop1"/>
        <w:rPr>
          <w:lang w:val="en-GB"/>
        </w:rPr>
      </w:pPr>
      <w:r>
        <w:rPr>
          <w:lang w:val="en-GB"/>
        </w:rPr>
        <w:t xml:space="preserve">6 </w:t>
      </w:r>
      <w:r w:rsidR="00B52F50">
        <w:rPr>
          <w:lang w:val="en-GB"/>
        </w:rPr>
        <w:t>naturalistic experiment</w:t>
      </w:r>
    </w:p>
    <w:p w14:paraId="7F47A6CC" w14:textId="77777777" w:rsidR="00FE724B" w:rsidRDefault="00FE724B" w:rsidP="00FE724B">
      <w:pPr>
        <w:rPr>
          <w:lang w:val="en-GB"/>
        </w:rPr>
      </w:pPr>
    </w:p>
    <w:p w14:paraId="1F8DB8A4" w14:textId="16158527"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Goal of experiment</w:t>
      </w:r>
    </w:p>
    <w:p w14:paraId="68475AB5" w14:textId="08E6958E" w:rsidR="00DC5895" w:rsidRDefault="006D383A" w:rsidP="006D383A">
      <w:pPr>
        <w:pStyle w:val="Geenafstand"/>
        <w:rPr>
          <w:lang w:val="en-GB"/>
        </w:rPr>
      </w:pPr>
      <w:r>
        <w:rPr>
          <w:lang w:val="en-GB"/>
        </w:rPr>
        <w:t xml:space="preserve">The naturalistic experiment has the purpose of </w:t>
      </w:r>
      <w:r w:rsidR="00F75298">
        <w:rPr>
          <w:lang w:val="en-GB"/>
        </w:rPr>
        <w:t>validating the theory that was formulated during the requirements elicitation phase of this study.</w:t>
      </w:r>
    </w:p>
    <w:p w14:paraId="00686FFE" w14:textId="3A88B36A" w:rsidR="00DC5895" w:rsidRDefault="00DC5895" w:rsidP="00E97512">
      <w:pPr>
        <w:pStyle w:val="Kop2"/>
        <w:rPr>
          <w:lang w:val="en-GB"/>
        </w:rPr>
      </w:pPr>
      <w:r>
        <w:rPr>
          <w:lang w:val="en-GB"/>
        </w:rPr>
        <w:t xml:space="preserve">6.2 </w:t>
      </w:r>
      <w:r w:rsidR="003E236F">
        <w:rPr>
          <w:lang w:val="en-GB"/>
        </w:rPr>
        <w:t>Experiment design</w:t>
      </w:r>
    </w:p>
    <w:p w14:paraId="12CC058F" w14:textId="77777777" w:rsidR="003E236F" w:rsidRDefault="003E236F" w:rsidP="007A1973">
      <w:pPr>
        <w:pStyle w:val="Geenafstand"/>
        <w:rPr>
          <w:lang w:val="en-GB"/>
        </w:rPr>
      </w:pPr>
    </w:p>
    <w:p w14:paraId="24A80123" w14:textId="33394361" w:rsidR="00480F5F" w:rsidRPr="000E425A" w:rsidRDefault="000A29A1" w:rsidP="00480F5F">
      <w:pPr>
        <w:rPr>
          <w:color w:val="FF0000"/>
          <w:lang w:val="en-GB"/>
        </w:rPr>
      </w:pPr>
      <w:r w:rsidRPr="000E425A">
        <w:rPr>
          <w:color w:val="FF0000"/>
          <w:lang w:val="en-GB"/>
        </w:rPr>
        <w:t>Describe w</w:t>
      </w:r>
      <w:r w:rsidR="00480F5F" w:rsidRPr="000E425A">
        <w:rPr>
          <w:color w:val="FF0000"/>
          <w:lang w:val="en-GB"/>
        </w:rPr>
        <w:t xml:space="preserve">hich variables; </w:t>
      </w:r>
      <w:r w:rsidRPr="000E425A">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DC5895">
      <w:pPr>
        <w:rPr>
          <w:lang w:val="en-GB"/>
        </w:rPr>
      </w:pPr>
    </w:p>
    <w:p w14:paraId="3A9CDD88" w14:textId="36C3D0FF" w:rsidR="003E236F" w:rsidRDefault="003E236F" w:rsidP="00E97512">
      <w:pPr>
        <w:pStyle w:val="Kop2"/>
        <w:rPr>
          <w:lang w:val="en-GB"/>
        </w:rPr>
      </w:pPr>
      <w:r>
        <w:rPr>
          <w:lang w:val="en-GB"/>
        </w:rPr>
        <w:t xml:space="preserve">6.4 </w:t>
      </w:r>
      <w:r w:rsidR="00E97512">
        <w:rPr>
          <w:lang w:val="en-GB"/>
        </w:rPr>
        <w:t>Experiment set-up</w:t>
      </w:r>
    </w:p>
    <w:p w14:paraId="50A80202" w14:textId="77777777" w:rsidR="00E97512" w:rsidRDefault="00E97512" w:rsidP="00DC5895">
      <w:pPr>
        <w:rPr>
          <w:lang w:val="en-GB"/>
        </w:rPr>
      </w:pPr>
    </w:p>
    <w:p w14:paraId="7C027266" w14:textId="4BE51A3B" w:rsidR="000A29A1" w:rsidRPr="000E425A" w:rsidRDefault="000A29A1" w:rsidP="00DC5895">
      <w:pPr>
        <w:rPr>
          <w:color w:val="FF0000"/>
          <w:lang w:val="en-GB"/>
        </w:rPr>
      </w:pPr>
      <w:r w:rsidRPr="000E425A">
        <w:rPr>
          <w:color w:val="FF0000"/>
          <w:lang w:val="en-GB"/>
        </w:rPr>
        <w:t>More the practical aspects</w:t>
      </w:r>
      <w:r w:rsidR="000E425A" w:rsidRPr="000E425A">
        <w:rPr>
          <w:color w:val="FF0000"/>
          <w:lang w:val="en-GB"/>
        </w:rPr>
        <w:t>: tools and such.</w:t>
      </w:r>
    </w:p>
    <w:p w14:paraId="41AB4169" w14:textId="5D4295C8" w:rsidR="00E97512" w:rsidRDefault="00E97512" w:rsidP="00E97512">
      <w:pPr>
        <w:pStyle w:val="Kop2"/>
        <w:rPr>
          <w:lang w:val="en-GB"/>
        </w:rPr>
      </w:pPr>
      <w:r>
        <w:rPr>
          <w:lang w:val="en-GB"/>
        </w:rPr>
        <w:t>6.5 Analysis methods</w:t>
      </w:r>
    </w:p>
    <w:p w14:paraId="64FEF452" w14:textId="77777777" w:rsidR="00E97512" w:rsidRDefault="00E97512" w:rsidP="00DC5895">
      <w:pPr>
        <w:rPr>
          <w:lang w:val="en-GB"/>
        </w:rPr>
      </w:pPr>
    </w:p>
    <w:p w14:paraId="40FDFAD5" w14:textId="28BE3B68" w:rsidR="00E97512" w:rsidRDefault="00E97512" w:rsidP="00E97512">
      <w:pPr>
        <w:pStyle w:val="Kop2"/>
        <w:rPr>
          <w:lang w:val="en-GB"/>
        </w:rPr>
      </w:pPr>
      <w:r>
        <w:rPr>
          <w:lang w:val="en-GB"/>
        </w:rPr>
        <w:lastRenderedPageBreak/>
        <w:t>6.6 Findings</w:t>
      </w:r>
    </w:p>
    <w:p w14:paraId="1BE4E4BA" w14:textId="77777777" w:rsidR="00E97512" w:rsidRDefault="00E97512" w:rsidP="00DC5895">
      <w:pPr>
        <w:rPr>
          <w:lang w:val="en-GB"/>
        </w:rPr>
      </w:pPr>
    </w:p>
    <w:p w14:paraId="00F902E2" w14:textId="77777777" w:rsidR="00E97512" w:rsidRPr="00DC5895" w:rsidRDefault="00E97512" w:rsidP="00DC5895">
      <w:pPr>
        <w:rPr>
          <w:lang w:val="en-GB"/>
        </w:rPr>
      </w:pPr>
    </w:p>
    <w:p w14:paraId="14E3A272" w14:textId="7BDBB159" w:rsidR="007852B6" w:rsidRPr="007852B6" w:rsidRDefault="007852B6" w:rsidP="007852B6">
      <w:pPr>
        <w:rPr>
          <w:lang w:val="en-GB"/>
        </w:rPr>
      </w:pPr>
      <w:r w:rsidRPr="00B52F50">
        <w:rPr>
          <w:lang w:val="en-GB"/>
        </w:rPr>
        <w:t>As an especially important ethical consideration to this study to minimize risks to the participants, researcher and other traffic, the researcher has explicitly requested compliance with traffic laws at all times during driving sessions, and to always put safety first when making decisions while driving.</w:t>
      </w:r>
    </w:p>
    <w:p w14:paraId="796349EC" w14:textId="77777777" w:rsidR="003D621A" w:rsidRPr="00B52F50" w:rsidRDefault="003D621A" w:rsidP="003D621A">
      <w:pPr>
        <w:pStyle w:val="Geenafstand"/>
        <w:rPr>
          <w:color w:val="0070C0"/>
          <w:lang w:val="en-GB"/>
        </w:rPr>
      </w:pPr>
      <w:r w:rsidRPr="00B52F50">
        <w:rPr>
          <w:color w:val="0070C0"/>
          <w:lang w:val="en-GB"/>
        </w:rPr>
        <w:t xml:space="preserve">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w:t>
      </w:r>
      <w:proofErr w:type="spellStart"/>
      <w:r w:rsidRPr="00B52F50">
        <w:rPr>
          <w:color w:val="0070C0"/>
          <w:lang w:val="en-GB"/>
        </w:rPr>
        <w:t>analyzed</w:t>
      </w:r>
      <w:proofErr w:type="spellEnd"/>
      <w:r w:rsidRPr="00B52F50">
        <w:rPr>
          <w:color w:val="0070C0"/>
          <w:lang w:val="en-GB"/>
        </w:rPr>
        <w:t xml:space="preserve"> using statistical techniques, including descriptive statistics, t-test, and regression analysis, to compare the road safety indicators between the two groups. The statistical significance level will be set at p &lt; 0.05.</w:t>
      </w:r>
    </w:p>
    <w:p w14:paraId="7117D419" w14:textId="77777777" w:rsidR="003D621A" w:rsidRPr="00B52F50" w:rsidRDefault="003D621A" w:rsidP="003D621A">
      <w:pPr>
        <w:rPr>
          <w:color w:val="0070C0"/>
          <w:lang w:val="en-GB"/>
        </w:rPr>
      </w:pPr>
      <w:proofErr w:type="spellStart"/>
      <w:r w:rsidRPr="00B52F50">
        <w:rPr>
          <w:color w:val="0070C0"/>
          <w:lang w:val="en-GB"/>
        </w:rPr>
        <w:t>H0</w:t>
      </w:r>
      <w:proofErr w:type="spellEnd"/>
      <w:r w:rsidRPr="00B52F50">
        <w:rPr>
          <w:color w:val="0070C0"/>
          <w:lang w:val="en-GB"/>
        </w:rPr>
        <w:t>: There is no significant difference in road safety indicators between using a smartphone navigation system and an integrated navigation system in a car.</w:t>
      </w:r>
    </w:p>
    <w:p w14:paraId="3A30BC8B" w14:textId="77777777" w:rsidR="003D621A" w:rsidRPr="00B52F50" w:rsidRDefault="003D621A" w:rsidP="003D621A">
      <w:pPr>
        <w:rPr>
          <w:color w:val="0070C0"/>
          <w:lang w:val="en-GB"/>
        </w:rPr>
      </w:pPr>
      <w:r w:rsidRPr="00B52F50">
        <w:rPr>
          <w:color w:val="0070C0"/>
          <w:lang w:val="en-GB"/>
        </w:rPr>
        <w:t>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02046859" w14:textId="51858A8B" w:rsidR="00FC123F" w:rsidRDefault="003D621A" w:rsidP="0020393E">
      <w:pPr>
        <w:rPr>
          <w:rFonts w:eastAsiaTheme="majorEastAsia" w:cstheme="majorBidi"/>
          <w:color w:val="0070C0"/>
          <w:sz w:val="24"/>
          <w:szCs w:val="32"/>
          <w:lang w:val="en-GB"/>
        </w:rPr>
      </w:pPr>
      <w:r w:rsidRPr="00B52F50">
        <w:rPr>
          <w:color w:val="0070C0"/>
          <w:lang w:val="en-GB"/>
        </w:rPr>
        <w:t>The lack of control over variables in this naturalistic study posed risks to both validity and reliability. These risks include bias through confounding variables and the presence of uncontrollable external factors.</w:t>
      </w:r>
    </w:p>
    <w:p w14:paraId="21E37F01" w14:textId="77777777" w:rsidR="0020393E" w:rsidRPr="00B52F50" w:rsidRDefault="0020393E" w:rsidP="0020393E">
      <w:pPr>
        <w:rPr>
          <w:color w:val="0070C0"/>
          <w:lang w:val="en-GB"/>
        </w:rPr>
      </w:pPr>
      <w:r w:rsidRPr="00B52F50">
        <w:rPr>
          <w:color w:val="0070C0"/>
          <w:lang w:val="en-GB"/>
        </w:rPr>
        <w:t>Furthermore, based on a process of exclusion and ranking, the most important road safety indicators were selected for further experimental study.</w:t>
      </w:r>
    </w:p>
    <w:p w14:paraId="2F8C199D" w14:textId="77777777" w:rsidR="0020393E" w:rsidRPr="00B52F50" w:rsidRDefault="0020393E" w:rsidP="0020393E">
      <w:pPr>
        <w:rPr>
          <w:color w:val="0070C0"/>
          <w:lang w:val="en-GB"/>
        </w:rPr>
      </w:pPr>
      <w:r w:rsidRPr="00B52F50">
        <w:rPr>
          <w:i/>
          <w:iCs/>
          <w:color w:val="0070C0"/>
          <w:lang w:val="en-GB"/>
        </w:rPr>
        <w:t>Exclusion:</w:t>
      </w:r>
      <w:r w:rsidRPr="00B52F50">
        <w:rPr>
          <w:color w:val="0070C0"/>
          <w:lang w:val="en-GB"/>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03CE7176" w14:textId="4EB5C850" w:rsidR="0020393E" w:rsidRPr="0020393E" w:rsidRDefault="0020393E" w:rsidP="0020393E">
      <w:pPr>
        <w:rPr>
          <w:color w:val="0070C0"/>
          <w:lang w:val="en-GB"/>
        </w:rPr>
      </w:pPr>
      <w:r w:rsidRPr="00B52F50">
        <w:rPr>
          <w:i/>
          <w:iCs/>
          <w:color w:val="0070C0"/>
          <w:lang w:val="en-GB"/>
        </w:rPr>
        <w:t xml:space="preserve">Ranking: </w:t>
      </w:r>
      <w:r w:rsidRPr="00B52F50">
        <w:rPr>
          <w:color w:val="0070C0"/>
          <w:lang w:val="en-GB"/>
        </w:rPr>
        <w:t>The importance of</w:t>
      </w:r>
      <w:r w:rsidRPr="00B52F50">
        <w:rPr>
          <w:i/>
          <w:iCs/>
          <w:color w:val="0070C0"/>
          <w:lang w:val="en-GB"/>
        </w:rPr>
        <w:t xml:space="preserve"> </w:t>
      </w:r>
      <w:r w:rsidRPr="00B52F50">
        <w:rPr>
          <w:color w:val="0070C0"/>
          <w:lang w:val="en-GB"/>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339CD32B" w14:textId="57F525B8" w:rsidR="00473470" w:rsidRPr="00B52F50" w:rsidRDefault="009D3C8D" w:rsidP="00407793">
      <w:pPr>
        <w:pStyle w:val="Kop1"/>
        <w:rPr>
          <w:lang w:val="en-GB"/>
        </w:rPr>
      </w:pPr>
      <w:r>
        <w:rPr>
          <w:lang w:val="en-GB"/>
        </w:rPr>
        <w:t>7</w:t>
      </w:r>
      <w:r w:rsidR="00473470" w:rsidRPr="00B52F50">
        <w:rPr>
          <w:lang w:val="en-GB"/>
        </w:rPr>
        <w:t xml:space="preserve"> DISCUSSION</w:t>
      </w:r>
    </w:p>
    <w:p w14:paraId="230F8A34" w14:textId="1AA8BB22" w:rsidR="00473470" w:rsidRPr="00B52F50" w:rsidRDefault="008E412C" w:rsidP="00E55CBC">
      <w:pPr>
        <w:pStyle w:val="Geenafstand"/>
        <w:rPr>
          <w:lang w:val="en-GB"/>
        </w:rPr>
      </w:pPr>
      <w:r w:rsidRPr="00B52F50">
        <w:rPr>
          <w:lang w:val="en-GB"/>
        </w:rPr>
        <w:t>To write.</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05F08901" w14:textId="43A82965" w:rsidR="00FB2073" w:rsidRDefault="00FB2073" w:rsidP="00FB2073">
      <w:pPr>
        <w:rPr>
          <w:lang w:val="en-GB"/>
        </w:rPr>
      </w:pPr>
      <w:r w:rsidRPr="00B52F50">
        <w:rPr>
          <w:lang w:val="en-GB"/>
        </w:rPr>
        <w:t xml:space="preserve">The study aimed to examine the distinctions between smartphone-based car navigation systems and car-integrated </w:t>
      </w:r>
      <w:r w:rsidRPr="00B52F50">
        <w:rPr>
          <w:lang w:val="en-GB"/>
        </w:rPr>
        <w:t xml:space="preserve">navigation systems concerning their potential impact on driving performance, with a particular focus on the mediating role of distraction. Additionally, this research sought to </w:t>
      </w:r>
      <w:proofErr w:type="spellStart"/>
      <w:r w:rsidRPr="00B52F50">
        <w:rPr>
          <w:lang w:val="en-GB"/>
        </w:rPr>
        <w:t>analyze</w:t>
      </w:r>
      <w:proofErr w:type="spellEnd"/>
      <w:r w:rsidRPr="00B52F50">
        <w:rPr>
          <w:lang w:val="en-GB"/>
        </w:rPr>
        <w:t xml:space="preserve"> the implications of these differences for the design of car navigation systems and the formulation of regulations pertaining to their future utilization. The study consisted three data collection phases: (1) Survey, (2) expert interview, and (3) controlled experiment. Throughout this results section the following variable names are used (table </w:t>
      </w:r>
      <w:r w:rsidR="00486CAA">
        <w:rPr>
          <w:lang w:val="en-GB"/>
        </w:rPr>
        <w:fldChar w:fldCharType="begin"/>
      </w:r>
      <w:r w:rsidR="00486CAA">
        <w:rPr>
          <w:lang w:val="en-GB"/>
        </w:rPr>
        <w:instrText xml:space="preserve"> SEQ Table \* ARABIC </w:instrText>
      </w:r>
      <w:r w:rsidR="00486CAA">
        <w:rPr>
          <w:lang w:val="en-GB"/>
        </w:rPr>
        <w:fldChar w:fldCharType="separate"/>
      </w:r>
      <w:r w:rsidR="00E01CA5">
        <w:rPr>
          <w:noProof/>
          <w:lang w:val="en-GB"/>
        </w:rPr>
        <w:t>4</w:t>
      </w:r>
      <w:r w:rsidR="00486CAA">
        <w:rPr>
          <w:lang w:val="en-GB"/>
        </w:rPr>
        <w:fldChar w:fldCharType="end"/>
      </w:r>
      <w:r w:rsidRPr="00B52F50">
        <w:rPr>
          <w:lang w:val="en-GB"/>
        </w:rPr>
        <w:t>).</w:t>
      </w: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1F0114D9" w14:textId="7B91903A" w:rsidR="008E412C" w:rsidRPr="00B52F50" w:rsidRDefault="008E412C" w:rsidP="00E55CBC">
      <w:pPr>
        <w:pStyle w:val="Geenafstand"/>
        <w:rPr>
          <w:lang w:val="en-GB"/>
        </w:rPr>
      </w:pPr>
      <w:r w:rsidRPr="00B52F50">
        <w:rPr>
          <w:lang w:val="en-GB"/>
        </w:rPr>
        <w:t>To compile.</w:t>
      </w:r>
    </w:p>
    <w:p w14:paraId="08A14F63" w14:textId="7CD553E9" w:rsidR="00405A9D" w:rsidRDefault="00405A9D" w:rsidP="00263B16">
      <w:pPr>
        <w:spacing w:after="80"/>
        <w:jc w:val="left"/>
        <w:rPr>
          <w:sz w:val="14"/>
          <w:szCs w:val="18"/>
          <w:lang w:val="en-GB"/>
        </w:rPr>
      </w:pPr>
    </w:p>
    <w:p w14:paraId="502F8061" w14:textId="495CF369" w:rsidR="00D10CEE" w:rsidRDefault="00D10CEE">
      <w:pPr>
        <w:spacing w:after="160" w:line="259" w:lineRule="auto"/>
        <w:ind w:firstLine="0"/>
        <w:jc w:val="left"/>
        <w:rPr>
          <w:sz w:val="14"/>
          <w:szCs w:val="18"/>
          <w:lang w:val="en-GB"/>
        </w:rPr>
      </w:pPr>
      <w:r>
        <w:rPr>
          <w:sz w:val="14"/>
          <w:szCs w:val="18"/>
          <w:lang w:val="en-GB"/>
        </w:rPr>
        <w:br w:type="page"/>
      </w:r>
    </w:p>
    <w:p w14:paraId="0DF2EBBF" w14:textId="37492237" w:rsidR="00D10CEE" w:rsidRDefault="00CD2C6B" w:rsidP="001079DE">
      <w:pPr>
        <w:pStyle w:val="Kop1"/>
        <w:rPr>
          <w:lang w:val="en-GB"/>
        </w:rPr>
      </w:pPr>
      <w:r>
        <w:rPr>
          <w:lang w:val="en-GB"/>
        </w:rPr>
        <w:lastRenderedPageBreak/>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817"/>
        <w:gridCol w:w="945"/>
        <w:gridCol w:w="3030"/>
      </w:tblGrid>
      <w:tr w:rsidR="001079DE" w:rsidRPr="001079DE" w14:paraId="35E91439" w14:textId="77777777" w:rsidTr="00CD467E">
        <w:tc>
          <w:tcPr>
            <w:tcW w:w="988" w:type="dxa"/>
          </w:tcPr>
          <w:p w14:paraId="5F7B2EBD" w14:textId="77777777" w:rsidR="001079DE" w:rsidRPr="001079DE" w:rsidRDefault="001079DE" w:rsidP="001079DE">
            <w:pPr>
              <w:ind w:firstLine="0"/>
              <w:jc w:val="left"/>
              <w:rPr>
                <w:rFonts w:asciiTheme="minorHAnsi" w:hAnsiTheme="minorHAnsi"/>
                <w:i/>
                <w:iCs/>
                <w:sz w:val="22"/>
              </w:rPr>
            </w:pPr>
            <w:r w:rsidRPr="001079DE">
              <w:rPr>
                <w:rFonts w:asciiTheme="minorHAnsi" w:hAnsiTheme="minorHAnsi"/>
                <w:i/>
                <w:iCs/>
                <w:sz w:val="22"/>
              </w:rPr>
              <w:t>Time</w:t>
            </w:r>
          </w:p>
        </w:tc>
        <w:tc>
          <w:tcPr>
            <w:tcW w:w="992" w:type="dxa"/>
          </w:tcPr>
          <w:p w14:paraId="13BCEA25" w14:textId="77777777" w:rsidR="001079DE" w:rsidRPr="001079DE" w:rsidRDefault="001079DE" w:rsidP="001079DE">
            <w:pPr>
              <w:ind w:firstLine="0"/>
              <w:jc w:val="left"/>
              <w:rPr>
                <w:rFonts w:asciiTheme="minorHAnsi" w:hAnsiTheme="minorHAnsi"/>
                <w:i/>
                <w:iCs/>
                <w:sz w:val="22"/>
              </w:rPr>
            </w:pPr>
            <w:proofErr w:type="spellStart"/>
            <w:r w:rsidRPr="001079DE">
              <w:rPr>
                <w:rFonts w:asciiTheme="minorHAnsi" w:hAnsiTheme="minorHAnsi"/>
                <w:i/>
                <w:iCs/>
                <w:sz w:val="22"/>
              </w:rPr>
              <w:t>Submits</w:t>
            </w:r>
            <w:proofErr w:type="spellEnd"/>
          </w:p>
        </w:tc>
        <w:tc>
          <w:tcPr>
            <w:tcW w:w="7082" w:type="dxa"/>
          </w:tcPr>
          <w:p w14:paraId="516F4CFB" w14:textId="77777777" w:rsidR="001079DE" w:rsidRPr="001079DE" w:rsidRDefault="001079DE" w:rsidP="001079DE">
            <w:pPr>
              <w:ind w:firstLine="0"/>
              <w:jc w:val="left"/>
              <w:rPr>
                <w:rFonts w:asciiTheme="minorHAnsi" w:hAnsiTheme="minorHAnsi"/>
                <w:i/>
                <w:iCs/>
                <w:sz w:val="22"/>
              </w:rPr>
            </w:pPr>
            <w:r w:rsidRPr="001079DE">
              <w:rPr>
                <w:rFonts w:asciiTheme="minorHAnsi" w:hAnsiTheme="minorHAnsi"/>
                <w:i/>
                <w:iCs/>
                <w:sz w:val="22"/>
              </w:rPr>
              <w:t>Event or change</w:t>
            </w:r>
          </w:p>
        </w:tc>
      </w:tr>
      <w:tr w:rsidR="001079DE" w:rsidRPr="001079DE" w14:paraId="4811B680" w14:textId="77777777" w:rsidTr="00CD467E">
        <w:tc>
          <w:tcPr>
            <w:tcW w:w="988" w:type="dxa"/>
          </w:tcPr>
          <w:p w14:paraId="49B99CC8" w14:textId="77777777" w:rsidR="001079DE" w:rsidRPr="001079DE" w:rsidRDefault="001079DE" w:rsidP="001079DE">
            <w:pPr>
              <w:ind w:firstLine="0"/>
              <w:jc w:val="left"/>
              <w:rPr>
                <w:rFonts w:asciiTheme="minorHAnsi" w:hAnsiTheme="minorHAnsi"/>
                <w:sz w:val="22"/>
              </w:rPr>
            </w:pPr>
            <w:r w:rsidRPr="001079DE">
              <w:rPr>
                <w:rFonts w:asciiTheme="minorHAnsi" w:hAnsiTheme="minorHAnsi"/>
                <w:sz w:val="22"/>
              </w:rPr>
              <w:t>29/04 22:00</w:t>
            </w:r>
          </w:p>
        </w:tc>
        <w:tc>
          <w:tcPr>
            <w:tcW w:w="992" w:type="dxa"/>
          </w:tcPr>
          <w:p w14:paraId="70C088D5" w14:textId="77777777" w:rsidR="001079DE" w:rsidRPr="001079DE" w:rsidRDefault="001079DE" w:rsidP="001079DE">
            <w:pPr>
              <w:ind w:firstLine="0"/>
              <w:jc w:val="left"/>
              <w:rPr>
                <w:rFonts w:asciiTheme="minorHAnsi" w:hAnsiTheme="minorHAnsi"/>
                <w:sz w:val="22"/>
              </w:rPr>
            </w:pPr>
            <w:r w:rsidRPr="001079DE">
              <w:rPr>
                <w:rFonts w:asciiTheme="minorHAnsi" w:hAnsiTheme="minorHAnsi"/>
                <w:sz w:val="22"/>
              </w:rPr>
              <w:t>0</w:t>
            </w:r>
          </w:p>
        </w:tc>
        <w:tc>
          <w:tcPr>
            <w:tcW w:w="7082" w:type="dxa"/>
          </w:tcPr>
          <w:p w14:paraId="254E4DF7" w14:textId="79E99ADF"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Finalized the survey.</w:t>
            </w:r>
          </w:p>
        </w:tc>
      </w:tr>
      <w:tr w:rsidR="001079DE" w:rsidRPr="001079DE" w14:paraId="5A9127F6" w14:textId="77777777" w:rsidTr="00CD467E">
        <w:tc>
          <w:tcPr>
            <w:tcW w:w="988" w:type="dxa"/>
          </w:tcPr>
          <w:p w14:paraId="6A93280F"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30/04 11:00</w:t>
            </w:r>
          </w:p>
        </w:tc>
        <w:tc>
          <w:tcPr>
            <w:tcW w:w="992" w:type="dxa"/>
          </w:tcPr>
          <w:p w14:paraId="2A74C64E"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4</w:t>
            </w:r>
          </w:p>
        </w:tc>
        <w:tc>
          <w:tcPr>
            <w:tcW w:w="7082" w:type="dxa"/>
          </w:tcPr>
          <w:p w14:paraId="5CE865AB"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Corrections spelling errors.</w:t>
            </w:r>
          </w:p>
        </w:tc>
      </w:tr>
      <w:tr w:rsidR="001079DE" w:rsidRPr="001079DE" w14:paraId="2A86EE91" w14:textId="77777777" w:rsidTr="00CD467E">
        <w:tc>
          <w:tcPr>
            <w:tcW w:w="988" w:type="dxa"/>
          </w:tcPr>
          <w:p w14:paraId="0DB6F637"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30/04</w:t>
            </w:r>
          </w:p>
          <w:p w14:paraId="3F105A65"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15:00</w:t>
            </w:r>
          </w:p>
        </w:tc>
        <w:tc>
          <w:tcPr>
            <w:tcW w:w="992" w:type="dxa"/>
          </w:tcPr>
          <w:p w14:paraId="7168BA4B"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7</w:t>
            </w:r>
          </w:p>
        </w:tc>
        <w:tc>
          <w:tcPr>
            <w:tcW w:w="7082" w:type="dxa"/>
          </w:tcPr>
          <w:p w14:paraId="59BFB4C6"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 xml:space="preserve">Added extra question at the end: ‘would you like to participate in a </w:t>
            </w:r>
            <w:proofErr w:type="spellStart"/>
            <w:r w:rsidRPr="001079DE">
              <w:rPr>
                <w:rFonts w:asciiTheme="minorHAnsi" w:hAnsiTheme="minorHAnsi"/>
                <w:sz w:val="22"/>
                <w:lang w:val="en-US"/>
              </w:rPr>
              <w:t>followup</w:t>
            </w:r>
            <w:proofErr w:type="spellEnd"/>
            <w:r w:rsidRPr="001079DE">
              <w:rPr>
                <w:rFonts w:asciiTheme="minorHAnsi" w:hAnsiTheme="minorHAnsi"/>
                <w:sz w:val="22"/>
                <w:lang w:val="en-US"/>
              </w:rPr>
              <w:t xml:space="preserve"> study? Leave your email address’.</w:t>
            </w:r>
          </w:p>
        </w:tc>
      </w:tr>
      <w:tr w:rsidR="001079DE" w:rsidRPr="001079DE" w14:paraId="5BDD4325" w14:textId="77777777" w:rsidTr="00CD467E">
        <w:tc>
          <w:tcPr>
            <w:tcW w:w="988" w:type="dxa"/>
          </w:tcPr>
          <w:p w14:paraId="157AF3F7"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01/05 12:45</w:t>
            </w:r>
          </w:p>
        </w:tc>
        <w:tc>
          <w:tcPr>
            <w:tcW w:w="992" w:type="dxa"/>
          </w:tcPr>
          <w:p w14:paraId="28EE028E"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18</w:t>
            </w:r>
          </w:p>
        </w:tc>
        <w:tc>
          <w:tcPr>
            <w:tcW w:w="7082" w:type="dxa"/>
          </w:tcPr>
          <w:p w14:paraId="4DE4C16D"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Simplified phrasing of questions 8, 9 and 10 (includes the two matrix questions), after feedback that the questions are complicated.</w:t>
            </w:r>
          </w:p>
        </w:tc>
      </w:tr>
      <w:tr w:rsidR="001079DE" w:rsidRPr="001079DE" w14:paraId="3FF5904B" w14:textId="77777777" w:rsidTr="00CD467E">
        <w:tc>
          <w:tcPr>
            <w:tcW w:w="988" w:type="dxa"/>
          </w:tcPr>
          <w:p w14:paraId="5265C665"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08/06</w:t>
            </w:r>
          </w:p>
          <w:p w14:paraId="2578F65F"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15:55</w:t>
            </w:r>
          </w:p>
        </w:tc>
        <w:tc>
          <w:tcPr>
            <w:tcW w:w="992" w:type="dxa"/>
          </w:tcPr>
          <w:p w14:paraId="2C9060A5" w14:textId="77777777" w:rsidR="001079DE" w:rsidRPr="001079DE" w:rsidRDefault="001079DE" w:rsidP="001079DE">
            <w:pPr>
              <w:ind w:firstLine="0"/>
              <w:jc w:val="left"/>
              <w:rPr>
                <w:rFonts w:asciiTheme="minorHAnsi" w:hAnsiTheme="minorHAnsi"/>
                <w:sz w:val="22"/>
                <w:lang w:val="en-US"/>
              </w:rPr>
            </w:pPr>
            <w:r w:rsidRPr="001079DE">
              <w:rPr>
                <w:rFonts w:asciiTheme="minorHAnsi" w:hAnsiTheme="minorHAnsi"/>
                <w:sz w:val="22"/>
                <w:lang w:val="en-US"/>
              </w:rPr>
              <w:t>80</w:t>
            </w:r>
          </w:p>
        </w:tc>
        <w:tc>
          <w:tcPr>
            <w:tcW w:w="7082" w:type="dxa"/>
          </w:tcPr>
          <w:p w14:paraId="39D87461" w14:textId="77777777" w:rsidR="001079DE" w:rsidRPr="001079DE" w:rsidRDefault="001079DE" w:rsidP="00E01CA5">
            <w:pPr>
              <w:keepNext/>
              <w:ind w:firstLine="0"/>
              <w:jc w:val="left"/>
              <w:rPr>
                <w:rFonts w:asciiTheme="minorHAnsi" w:hAnsiTheme="minorHAnsi"/>
                <w:sz w:val="22"/>
                <w:lang w:val="en-US"/>
              </w:rPr>
            </w:pPr>
            <w:r w:rsidRPr="001079DE">
              <w:rPr>
                <w:rFonts w:asciiTheme="minorHAnsi" w:hAnsiTheme="minorHAnsi"/>
                <w:sz w:val="22"/>
                <w:lang w:val="en-US"/>
              </w:rPr>
              <w:t>The survey was made unavailable for more responses.</w:t>
            </w:r>
          </w:p>
        </w:tc>
      </w:tr>
    </w:tbl>
    <w:p w14:paraId="7ECE7061" w14:textId="076D60A0" w:rsidR="00CD2C6B" w:rsidRPr="00E01CA5" w:rsidRDefault="00E01CA5" w:rsidP="00E01CA5">
      <w:pPr>
        <w:pStyle w:val="Bijschrift"/>
        <w:rPr>
          <w:sz w:val="14"/>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sectPr w:rsidR="00CD2C6B" w:rsidRPr="00E01CA5"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0EE2" w14:textId="77777777" w:rsidR="00255D0B" w:rsidRDefault="00255D0B" w:rsidP="00A35391">
      <w:r>
        <w:separator/>
      </w:r>
    </w:p>
  </w:endnote>
  <w:endnote w:type="continuationSeparator" w:id="0">
    <w:p w14:paraId="3D47219A" w14:textId="77777777" w:rsidR="00255D0B" w:rsidRDefault="00255D0B" w:rsidP="00A35391">
      <w:r>
        <w:continuationSeparator/>
      </w:r>
    </w:p>
  </w:endnote>
  <w:endnote w:type="continuationNotice" w:id="1">
    <w:p w14:paraId="0B9632F4" w14:textId="77777777" w:rsidR="00255D0B" w:rsidRDefault="00255D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46970" w14:textId="77777777" w:rsidR="00255D0B" w:rsidRDefault="00255D0B" w:rsidP="00A35391">
      <w:r>
        <w:separator/>
      </w:r>
    </w:p>
  </w:footnote>
  <w:footnote w:type="continuationSeparator" w:id="0">
    <w:p w14:paraId="6186832B" w14:textId="77777777" w:rsidR="00255D0B" w:rsidRDefault="00255D0B" w:rsidP="00A35391">
      <w:r>
        <w:continuationSeparator/>
      </w:r>
    </w:p>
  </w:footnote>
  <w:footnote w:type="continuationNotice" w:id="1">
    <w:p w14:paraId="6D0F551B" w14:textId="77777777" w:rsidR="00255D0B" w:rsidRDefault="00255D0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6"/>
  </w:num>
  <w:num w:numId="13" w16cid:durableId="1572959886">
    <w:abstractNumId w:val="9"/>
  </w:num>
  <w:num w:numId="14" w16cid:durableId="64107867">
    <w:abstractNumId w:val="4"/>
  </w:num>
  <w:num w:numId="15" w16cid:durableId="997148726">
    <w:abstractNumId w:val="17"/>
  </w:num>
  <w:num w:numId="16" w16cid:durableId="2015524530">
    <w:abstractNumId w:val="2"/>
  </w:num>
  <w:num w:numId="17" w16cid:durableId="1877506439">
    <w:abstractNumId w:val="8"/>
  </w:num>
  <w:num w:numId="18" w16cid:durableId="1490591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2D88"/>
    <w:rsid w:val="00023D22"/>
    <w:rsid w:val="000252CC"/>
    <w:rsid w:val="00030CF8"/>
    <w:rsid w:val="00031FAB"/>
    <w:rsid w:val="00032C3C"/>
    <w:rsid w:val="00033354"/>
    <w:rsid w:val="00033C2F"/>
    <w:rsid w:val="00034B1B"/>
    <w:rsid w:val="0003514A"/>
    <w:rsid w:val="00037A8E"/>
    <w:rsid w:val="00041F20"/>
    <w:rsid w:val="00042378"/>
    <w:rsid w:val="00043B84"/>
    <w:rsid w:val="00043E13"/>
    <w:rsid w:val="00045B89"/>
    <w:rsid w:val="000502CA"/>
    <w:rsid w:val="00053240"/>
    <w:rsid w:val="000539F3"/>
    <w:rsid w:val="000545B3"/>
    <w:rsid w:val="000602EC"/>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60E4"/>
    <w:rsid w:val="000800A8"/>
    <w:rsid w:val="00080D0C"/>
    <w:rsid w:val="00082325"/>
    <w:rsid w:val="00085970"/>
    <w:rsid w:val="00085C55"/>
    <w:rsid w:val="00085D1A"/>
    <w:rsid w:val="00087377"/>
    <w:rsid w:val="00092860"/>
    <w:rsid w:val="00093423"/>
    <w:rsid w:val="00094259"/>
    <w:rsid w:val="000948E5"/>
    <w:rsid w:val="00097A0F"/>
    <w:rsid w:val="00097C92"/>
    <w:rsid w:val="00097D0B"/>
    <w:rsid w:val="000A0553"/>
    <w:rsid w:val="000A238C"/>
    <w:rsid w:val="000A29A1"/>
    <w:rsid w:val="000A384A"/>
    <w:rsid w:val="000A4356"/>
    <w:rsid w:val="000A5D33"/>
    <w:rsid w:val="000B003A"/>
    <w:rsid w:val="000B06D9"/>
    <w:rsid w:val="000B0CA7"/>
    <w:rsid w:val="000B1748"/>
    <w:rsid w:val="000B30CF"/>
    <w:rsid w:val="000C06B5"/>
    <w:rsid w:val="000C161D"/>
    <w:rsid w:val="000C2AC0"/>
    <w:rsid w:val="000C32D3"/>
    <w:rsid w:val="000C421D"/>
    <w:rsid w:val="000C789A"/>
    <w:rsid w:val="000D10E6"/>
    <w:rsid w:val="000D15B7"/>
    <w:rsid w:val="000D1CAA"/>
    <w:rsid w:val="000D2936"/>
    <w:rsid w:val="000D6F85"/>
    <w:rsid w:val="000D7F4F"/>
    <w:rsid w:val="000E0A1C"/>
    <w:rsid w:val="000E183B"/>
    <w:rsid w:val="000E207C"/>
    <w:rsid w:val="000E3F41"/>
    <w:rsid w:val="000E425A"/>
    <w:rsid w:val="000E5EFE"/>
    <w:rsid w:val="000E6570"/>
    <w:rsid w:val="000E73D3"/>
    <w:rsid w:val="000E79D7"/>
    <w:rsid w:val="000F221D"/>
    <w:rsid w:val="000F2BE7"/>
    <w:rsid w:val="000F484B"/>
    <w:rsid w:val="000F63D7"/>
    <w:rsid w:val="00100941"/>
    <w:rsid w:val="00100EC5"/>
    <w:rsid w:val="001023CC"/>
    <w:rsid w:val="001079DE"/>
    <w:rsid w:val="0011050E"/>
    <w:rsid w:val="00111475"/>
    <w:rsid w:val="00112CF2"/>
    <w:rsid w:val="00117022"/>
    <w:rsid w:val="001177B7"/>
    <w:rsid w:val="0012126D"/>
    <w:rsid w:val="001214CB"/>
    <w:rsid w:val="00124405"/>
    <w:rsid w:val="00124DFE"/>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4BD6"/>
    <w:rsid w:val="00186EC2"/>
    <w:rsid w:val="00186FEB"/>
    <w:rsid w:val="00191895"/>
    <w:rsid w:val="00192F1A"/>
    <w:rsid w:val="00193A98"/>
    <w:rsid w:val="0019444B"/>
    <w:rsid w:val="0019621D"/>
    <w:rsid w:val="001963C3"/>
    <w:rsid w:val="001A21BF"/>
    <w:rsid w:val="001A6538"/>
    <w:rsid w:val="001A7DC2"/>
    <w:rsid w:val="001A7FE5"/>
    <w:rsid w:val="001B4426"/>
    <w:rsid w:val="001B57F9"/>
    <w:rsid w:val="001B6631"/>
    <w:rsid w:val="001B6CC5"/>
    <w:rsid w:val="001C0069"/>
    <w:rsid w:val="001C5ACC"/>
    <w:rsid w:val="001C6BAE"/>
    <w:rsid w:val="001C753D"/>
    <w:rsid w:val="001D0A2C"/>
    <w:rsid w:val="001D2E48"/>
    <w:rsid w:val="001D3DB4"/>
    <w:rsid w:val="001E071D"/>
    <w:rsid w:val="001E0FB9"/>
    <w:rsid w:val="001E1062"/>
    <w:rsid w:val="001E1D2C"/>
    <w:rsid w:val="001E5820"/>
    <w:rsid w:val="001E5E9F"/>
    <w:rsid w:val="001F1F06"/>
    <w:rsid w:val="001F3FFC"/>
    <w:rsid w:val="001F6FC6"/>
    <w:rsid w:val="001F7FAA"/>
    <w:rsid w:val="00200050"/>
    <w:rsid w:val="002002FC"/>
    <w:rsid w:val="0020055B"/>
    <w:rsid w:val="002013EE"/>
    <w:rsid w:val="00202493"/>
    <w:rsid w:val="0020393E"/>
    <w:rsid w:val="002043FE"/>
    <w:rsid w:val="00206FB5"/>
    <w:rsid w:val="002071CD"/>
    <w:rsid w:val="00211999"/>
    <w:rsid w:val="0022019A"/>
    <w:rsid w:val="00220E0D"/>
    <w:rsid w:val="002215C0"/>
    <w:rsid w:val="00221F49"/>
    <w:rsid w:val="00222D2A"/>
    <w:rsid w:val="00224AF8"/>
    <w:rsid w:val="00224F2D"/>
    <w:rsid w:val="0022595D"/>
    <w:rsid w:val="00231499"/>
    <w:rsid w:val="00231897"/>
    <w:rsid w:val="0023305A"/>
    <w:rsid w:val="00233BA0"/>
    <w:rsid w:val="0023454D"/>
    <w:rsid w:val="00234A55"/>
    <w:rsid w:val="0023582B"/>
    <w:rsid w:val="00237AB0"/>
    <w:rsid w:val="00237FEF"/>
    <w:rsid w:val="00240D5C"/>
    <w:rsid w:val="00241992"/>
    <w:rsid w:val="00241D40"/>
    <w:rsid w:val="00241F2D"/>
    <w:rsid w:val="00242622"/>
    <w:rsid w:val="00243194"/>
    <w:rsid w:val="0024349F"/>
    <w:rsid w:val="002464E5"/>
    <w:rsid w:val="00246F95"/>
    <w:rsid w:val="0024714E"/>
    <w:rsid w:val="00247768"/>
    <w:rsid w:val="00251D29"/>
    <w:rsid w:val="00254DEE"/>
    <w:rsid w:val="002557C1"/>
    <w:rsid w:val="00255D0B"/>
    <w:rsid w:val="0026128D"/>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83C"/>
    <w:rsid w:val="00292C3B"/>
    <w:rsid w:val="00292EC0"/>
    <w:rsid w:val="00295E70"/>
    <w:rsid w:val="002960D0"/>
    <w:rsid w:val="00296E82"/>
    <w:rsid w:val="002A0F36"/>
    <w:rsid w:val="002A14D3"/>
    <w:rsid w:val="002A2DF0"/>
    <w:rsid w:val="002A51FC"/>
    <w:rsid w:val="002A5623"/>
    <w:rsid w:val="002B09B7"/>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1979"/>
    <w:rsid w:val="002F1AAF"/>
    <w:rsid w:val="002F3203"/>
    <w:rsid w:val="002F3516"/>
    <w:rsid w:val="002F4979"/>
    <w:rsid w:val="002F58F9"/>
    <w:rsid w:val="002F7048"/>
    <w:rsid w:val="002F72BF"/>
    <w:rsid w:val="00301C7D"/>
    <w:rsid w:val="00303D40"/>
    <w:rsid w:val="0030455E"/>
    <w:rsid w:val="00305351"/>
    <w:rsid w:val="00305B52"/>
    <w:rsid w:val="003101D2"/>
    <w:rsid w:val="00310F05"/>
    <w:rsid w:val="0031288D"/>
    <w:rsid w:val="00312C47"/>
    <w:rsid w:val="00313BD8"/>
    <w:rsid w:val="00314357"/>
    <w:rsid w:val="00322CE0"/>
    <w:rsid w:val="003231B0"/>
    <w:rsid w:val="00324878"/>
    <w:rsid w:val="003310FC"/>
    <w:rsid w:val="00332598"/>
    <w:rsid w:val="00334629"/>
    <w:rsid w:val="00334723"/>
    <w:rsid w:val="00340EBC"/>
    <w:rsid w:val="003420FD"/>
    <w:rsid w:val="003440E5"/>
    <w:rsid w:val="003456EB"/>
    <w:rsid w:val="00345861"/>
    <w:rsid w:val="00345C85"/>
    <w:rsid w:val="00347354"/>
    <w:rsid w:val="00347364"/>
    <w:rsid w:val="003518F8"/>
    <w:rsid w:val="0035237B"/>
    <w:rsid w:val="0035699B"/>
    <w:rsid w:val="00362738"/>
    <w:rsid w:val="00363CD8"/>
    <w:rsid w:val="00363FC2"/>
    <w:rsid w:val="00364BBB"/>
    <w:rsid w:val="00364C77"/>
    <w:rsid w:val="00365B6C"/>
    <w:rsid w:val="00366584"/>
    <w:rsid w:val="00366AAD"/>
    <w:rsid w:val="0036790F"/>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426A"/>
    <w:rsid w:val="003B54D8"/>
    <w:rsid w:val="003B64D6"/>
    <w:rsid w:val="003C006A"/>
    <w:rsid w:val="003C1390"/>
    <w:rsid w:val="003C4323"/>
    <w:rsid w:val="003C67C8"/>
    <w:rsid w:val="003C7421"/>
    <w:rsid w:val="003D2CA0"/>
    <w:rsid w:val="003D621A"/>
    <w:rsid w:val="003D747B"/>
    <w:rsid w:val="003E058E"/>
    <w:rsid w:val="003E115D"/>
    <w:rsid w:val="003E1868"/>
    <w:rsid w:val="003E236F"/>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5686"/>
    <w:rsid w:val="004057BE"/>
    <w:rsid w:val="00405A9D"/>
    <w:rsid w:val="00405F17"/>
    <w:rsid w:val="004065E0"/>
    <w:rsid w:val="00407793"/>
    <w:rsid w:val="004117FD"/>
    <w:rsid w:val="0041289F"/>
    <w:rsid w:val="00413844"/>
    <w:rsid w:val="004175AE"/>
    <w:rsid w:val="00420F81"/>
    <w:rsid w:val="004218CF"/>
    <w:rsid w:val="0042240F"/>
    <w:rsid w:val="004249A3"/>
    <w:rsid w:val="004256F9"/>
    <w:rsid w:val="004259FD"/>
    <w:rsid w:val="00427770"/>
    <w:rsid w:val="00430A5A"/>
    <w:rsid w:val="00432C79"/>
    <w:rsid w:val="00434C18"/>
    <w:rsid w:val="00435F58"/>
    <w:rsid w:val="00440D78"/>
    <w:rsid w:val="00441995"/>
    <w:rsid w:val="00441EA2"/>
    <w:rsid w:val="00442839"/>
    <w:rsid w:val="004466EC"/>
    <w:rsid w:val="004510D3"/>
    <w:rsid w:val="00451604"/>
    <w:rsid w:val="0045185D"/>
    <w:rsid w:val="00461C5B"/>
    <w:rsid w:val="00464694"/>
    <w:rsid w:val="00465303"/>
    <w:rsid w:val="00466783"/>
    <w:rsid w:val="00467C34"/>
    <w:rsid w:val="00467F37"/>
    <w:rsid w:val="00470610"/>
    <w:rsid w:val="00472F5B"/>
    <w:rsid w:val="00472FDE"/>
    <w:rsid w:val="00473470"/>
    <w:rsid w:val="0047391B"/>
    <w:rsid w:val="00474AD7"/>
    <w:rsid w:val="00480824"/>
    <w:rsid w:val="00480F5F"/>
    <w:rsid w:val="00480F6D"/>
    <w:rsid w:val="00483AA6"/>
    <w:rsid w:val="004843EC"/>
    <w:rsid w:val="00484462"/>
    <w:rsid w:val="004847C5"/>
    <w:rsid w:val="00486CAA"/>
    <w:rsid w:val="0048742B"/>
    <w:rsid w:val="00492A0E"/>
    <w:rsid w:val="004935FD"/>
    <w:rsid w:val="004946A8"/>
    <w:rsid w:val="004A1EB7"/>
    <w:rsid w:val="004A67C4"/>
    <w:rsid w:val="004B1091"/>
    <w:rsid w:val="004B1B07"/>
    <w:rsid w:val="004B5087"/>
    <w:rsid w:val="004B5484"/>
    <w:rsid w:val="004B5559"/>
    <w:rsid w:val="004B58E6"/>
    <w:rsid w:val="004B6667"/>
    <w:rsid w:val="004C0B7B"/>
    <w:rsid w:val="004C0E33"/>
    <w:rsid w:val="004C13ED"/>
    <w:rsid w:val="004C7ACD"/>
    <w:rsid w:val="004C7B42"/>
    <w:rsid w:val="004D1EB1"/>
    <w:rsid w:val="004D321E"/>
    <w:rsid w:val="004D3D26"/>
    <w:rsid w:val="004D48ED"/>
    <w:rsid w:val="004D57F7"/>
    <w:rsid w:val="004D6F2A"/>
    <w:rsid w:val="004D7482"/>
    <w:rsid w:val="004D7535"/>
    <w:rsid w:val="004E533B"/>
    <w:rsid w:val="004E6B41"/>
    <w:rsid w:val="004E7447"/>
    <w:rsid w:val="004E7900"/>
    <w:rsid w:val="004F057A"/>
    <w:rsid w:val="004F3A61"/>
    <w:rsid w:val="004F402D"/>
    <w:rsid w:val="004F6609"/>
    <w:rsid w:val="005041F6"/>
    <w:rsid w:val="00506CB5"/>
    <w:rsid w:val="00506FD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4805"/>
    <w:rsid w:val="00535071"/>
    <w:rsid w:val="00535780"/>
    <w:rsid w:val="00541C36"/>
    <w:rsid w:val="00542C7E"/>
    <w:rsid w:val="005432EB"/>
    <w:rsid w:val="00544B17"/>
    <w:rsid w:val="005459CF"/>
    <w:rsid w:val="0054612D"/>
    <w:rsid w:val="00546408"/>
    <w:rsid w:val="005526F5"/>
    <w:rsid w:val="00553FF5"/>
    <w:rsid w:val="00556347"/>
    <w:rsid w:val="00556AC3"/>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70C"/>
    <w:rsid w:val="005B1EE9"/>
    <w:rsid w:val="005B3E95"/>
    <w:rsid w:val="005B4592"/>
    <w:rsid w:val="005C2B5D"/>
    <w:rsid w:val="005C5443"/>
    <w:rsid w:val="005D0363"/>
    <w:rsid w:val="005D0717"/>
    <w:rsid w:val="005D2077"/>
    <w:rsid w:val="005D3102"/>
    <w:rsid w:val="005D3FC4"/>
    <w:rsid w:val="005D51AD"/>
    <w:rsid w:val="005E122D"/>
    <w:rsid w:val="005E2EE3"/>
    <w:rsid w:val="005E327C"/>
    <w:rsid w:val="005E3E8A"/>
    <w:rsid w:val="005E5AAE"/>
    <w:rsid w:val="005E6D77"/>
    <w:rsid w:val="005F38B0"/>
    <w:rsid w:val="005F5A75"/>
    <w:rsid w:val="005F6121"/>
    <w:rsid w:val="005F6C15"/>
    <w:rsid w:val="006000AE"/>
    <w:rsid w:val="006015C6"/>
    <w:rsid w:val="00602B93"/>
    <w:rsid w:val="0060329A"/>
    <w:rsid w:val="00604268"/>
    <w:rsid w:val="0060514B"/>
    <w:rsid w:val="00606BBF"/>
    <w:rsid w:val="006079CC"/>
    <w:rsid w:val="0061251F"/>
    <w:rsid w:val="00612A0C"/>
    <w:rsid w:val="00612A4D"/>
    <w:rsid w:val="00613EB9"/>
    <w:rsid w:val="0061413B"/>
    <w:rsid w:val="00615FFE"/>
    <w:rsid w:val="006164E7"/>
    <w:rsid w:val="00625180"/>
    <w:rsid w:val="0062781C"/>
    <w:rsid w:val="00627FCB"/>
    <w:rsid w:val="00631B5B"/>
    <w:rsid w:val="006335D8"/>
    <w:rsid w:val="0063468C"/>
    <w:rsid w:val="006347C7"/>
    <w:rsid w:val="0063528C"/>
    <w:rsid w:val="006411A1"/>
    <w:rsid w:val="00641798"/>
    <w:rsid w:val="0064231D"/>
    <w:rsid w:val="00646D9E"/>
    <w:rsid w:val="00650B4E"/>
    <w:rsid w:val="0065336B"/>
    <w:rsid w:val="0065620F"/>
    <w:rsid w:val="00657033"/>
    <w:rsid w:val="00661A81"/>
    <w:rsid w:val="00662527"/>
    <w:rsid w:val="0066432A"/>
    <w:rsid w:val="0066551D"/>
    <w:rsid w:val="006656C8"/>
    <w:rsid w:val="00667080"/>
    <w:rsid w:val="006670C3"/>
    <w:rsid w:val="00671725"/>
    <w:rsid w:val="0067258E"/>
    <w:rsid w:val="0067445B"/>
    <w:rsid w:val="00675B74"/>
    <w:rsid w:val="0067607B"/>
    <w:rsid w:val="00677D8C"/>
    <w:rsid w:val="006814C1"/>
    <w:rsid w:val="006815CD"/>
    <w:rsid w:val="0068290F"/>
    <w:rsid w:val="0068451A"/>
    <w:rsid w:val="00687852"/>
    <w:rsid w:val="00691355"/>
    <w:rsid w:val="0069182B"/>
    <w:rsid w:val="00692D5F"/>
    <w:rsid w:val="00693731"/>
    <w:rsid w:val="00693D8E"/>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83A"/>
    <w:rsid w:val="006D3BC7"/>
    <w:rsid w:val="006D41E1"/>
    <w:rsid w:val="006D5094"/>
    <w:rsid w:val="006D59A9"/>
    <w:rsid w:val="006D7907"/>
    <w:rsid w:val="006E16C6"/>
    <w:rsid w:val="006E34BC"/>
    <w:rsid w:val="006E387A"/>
    <w:rsid w:val="006E38F0"/>
    <w:rsid w:val="006E5736"/>
    <w:rsid w:val="006E6E5D"/>
    <w:rsid w:val="006E7573"/>
    <w:rsid w:val="006E7ECB"/>
    <w:rsid w:val="006F05F1"/>
    <w:rsid w:val="006F3B0A"/>
    <w:rsid w:val="006F4085"/>
    <w:rsid w:val="006F4939"/>
    <w:rsid w:val="006F76C9"/>
    <w:rsid w:val="006F7F83"/>
    <w:rsid w:val="00700217"/>
    <w:rsid w:val="007021BB"/>
    <w:rsid w:val="0070554D"/>
    <w:rsid w:val="007055E1"/>
    <w:rsid w:val="007063C4"/>
    <w:rsid w:val="007067EB"/>
    <w:rsid w:val="00706970"/>
    <w:rsid w:val="00711109"/>
    <w:rsid w:val="00714254"/>
    <w:rsid w:val="00714897"/>
    <w:rsid w:val="007164B0"/>
    <w:rsid w:val="00717A92"/>
    <w:rsid w:val="00721DC2"/>
    <w:rsid w:val="00722944"/>
    <w:rsid w:val="00722C09"/>
    <w:rsid w:val="00725031"/>
    <w:rsid w:val="007261D9"/>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61AFF"/>
    <w:rsid w:val="007724B9"/>
    <w:rsid w:val="007742D4"/>
    <w:rsid w:val="00775997"/>
    <w:rsid w:val="00776004"/>
    <w:rsid w:val="00780710"/>
    <w:rsid w:val="00783521"/>
    <w:rsid w:val="0078426E"/>
    <w:rsid w:val="00784D78"/>
    <w:rsid w:val="007852B6"/>
    <w:rsid w:val="007877AD"/>
    <w:rsid w:val="007954E2"/>
    <w:rsid w:val="007958DF"/>
    <w:rsid w:val="007962AF"/>
    <w:rsid w:val="00796328"/>
    <w:rsid w:val="007A000A"/>
    <w:rsid w:val="007A0B9A"/>
    <w:rsid w:val="007A1973"/>
    <w:rsid w:val="007A33FC"/>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5FCF"/>
    <w:rsid w:val="007D7D0C"/>
    <w:rsid w:val="007E17A8"/>
    <w:rsid w:val="007E375E"/>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21454"/>
    <w:rsid w:val="008214CF"/>
    <w:rsid w:val="008250C4"/>
    <w:rsid w:val="00825572"/>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610A0"/>
    <w:rsid w:val="00862AD4"/>
    <w:rsid w:val="00864003"/>
    <w:rsid w:val="008641DC"/>
    <w:rsid w:val="00865560"/>
    <w:rsid w:val="00865BA6"/>
    <w:rsid w:val="00870C37"/>
    <w:rsid w:val="008714AD"/>
    <w:rsid w:val="00884695"/>
    <w:rsid w:val="00884ACD"/>
    <w:rsid w:val="008857E4"/>
    <w:rsid w:val="00886BE1"/>
    <w:rsid w:val="0089028C"/>
    <w:rsid w:val="00890CA0"/>
    <w:rsid w:val="008920A3"/>
    <w:rsid w:val="00892657"/>
    <w:rsid w:val="008939D1"/>
    <w:rsid w:val="0089401F"/>
    <w:rsid w:val="00894291"/>
    <w:rsid w:val="00896427"/>
    <w:rsid w:val="00897693"/>
    <w:rsid w:val="0089780E"/>
    <w:rsid w:val="008A0302"/>
    <w:rsid w:val="008A05B2"/>
    <w:rsid w:val="008A27F2"/>
    <w:rsid w:val="008A2D09"/>
    <w:rsid w:val="008B0E43"/>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14EC"/>
    <w:rsid w:val="008D1E3B"/>
    <w:rsid w:val="008D5056"/>
    <w:rsid w:val="008D5B97"/>
    <w:rsid w:val="008D6F53"/>
    <w:rsid w:val="008E412C"/>
    <w:rsid w:val="008E5455"/>
    <w:rsid w:val="008E77A0"/>
    <w:rsid w:val="008F12F7"/>
    <w:rsid w:val="008F18CF"/>
    <w:rsid w:val="008F1F34"/>
    <w:rsid w:val="008F28F1"/>
    <w:rsid w:val="008F571A"/>
    <w:rsid w:val="00900626"/>
    <w:rsid w:val="00905CC4"/>
    <w:rsid w:val="009067E9"/>
    <w:rsid w:val="00906FE7"/>
    <w:rsid w:val="0091109A"/>
    <w:rsid w:val="009121B4"/>
    <w:rsid w:val="009145A1"/>
    <w:rsid w:val="0091584E"/>
    <w:rsid w:val="00921C9C"/>
    <w:rsid w:val="00921FCB"/>
    <w:rsid w:val="0092290F"/>
    <w:rsid w:val="00923732"/>
    <w:rsid w:val="00923AC4"/>
    <w:rsid w:val="00925638"/>
    <w:rsid w:val="00930CE9"/>
    <w:rsid w:val="00930E90"/>
    <w:rsid w:val="00932A9E"/>
    <w:rsid w:val="00934633"/>
    <w:rsid w:val="009415FB"/>
    <w:rsid w:val="00941DFA"/>
    <w:rsid w:val="00942FB7"/>
    <w:rsid w:val="00945209"/>
    <w:rsid w:val="00945DC5"/>
    <w:rsid w:val="0095013E"/>
    <w:rsid w:val="00955148"/>
    <w:rsid w:val="00956536"/>
    <w:rsid w:val="00961A2B"/>
    <w:rsid w:val="0096210B"/>
    <w:rsid w:val="009642D3"/>
    <w:rsid w:val="0096522E"/>
    <w:rsid w:val="009720D7"/>
    <w:rsid w:val="00972F4E"/>
    <w:rsid w:val="009735AC"/>
    <w:rsid w:val="00973A7E"/>
    <w:rsid w:val="00974171"/>
    <w:rsid w:val="009741D9"/>
    <w:rsid w:val="00976927"/>
    <w:rsid w:val="00976C5C"/>
    <w:rsid w:val="009776AB"/>
    <w:rsid w:val="00977C93"/>
    <w:rsid w:val="00981FDC"/>
    <w:rsid w:val="00983948"/>
    <w:rsid w:val="0098419D"/>
    <w:rsid w:val="00984343"/>
    <w:rsid w:val="00986336"/>
    <w:rsid w:val="00987935"/>
    <w:rsid w:val="0099060C"/>
    <w:rsid w:val="00990C79"/>
    <w:rsid w:val="00991ACD"/>
    <w:rsid w:val="009938E0"/>
    <w:rsid w:val="00996182"/>
    <w:rsid w:val="00997250"/>
    <w:rsid w:val="009A0812"/>
    <w:rsid w:val="009A15B2"/>
    <w:rsid w:val="009A18A2"/>
    <w:rsid w:val="009A3D97"/>
    <w:rsid w:val="009A425B"/>
    <w:rsid w:val="009A6753"/>
    <w:rsid w:val="009A69EE"/>
    <w:rsid w:val="009A7F0E"/>
    <w:rsid w:val="009B0419"/>
    <w:rsid w:val="009B0721"/>
    <w:rsid w:val="009B13F3"/>
    <w:rsid w:val="009B25DC"/>
    <w:rsid w:val="009B2766"/>
    <w:rsid w:val="009B27BF"/>
    <w:rsid w:val="009B4E11"/>
    <w:rsid w:val="009B537D"/>
    <w:rsid w:val="009B546F"/>
    <w:rsid w:val="009B71CD"/>
    <w:rsid w:val="009C4CDF"/>
    <w:rsid w:val="009C5666"/>
    <w:rsid w:val="009C57F2"/>
    <w:rsid w:val="009C62A0"/>
    <w:rsid w:val="009C68E7"/>
    <w:rsid w:val="009C7AC3"/>
    <w:rsid w:val="009D166A"/>
    <w:rsid w:val="009D1A6D"/>
    <w:rsid w:val="009D3B86"/>
    <w:rsid w:val="009D3C8D"/>
    <w:rsid w:val="009D5AD8"/>
    <w:rsid w:val="009E1D5C"/>
    <w:rsid w:val="009E4A0F"/>
    <w:rsid w:val="009E6DAD"/>
    <w:rsid w:val="009E7AF6"/>
    <w:rsid w:val="009F088D"/>
    <w:rsid w:val="009F0BB8"/>
    <w:rsid w:val="009F43FF"/>
    <w:rsid w:val="009F6AE3"/>
    <w:rsid w:val="009F7367"/>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6927"/>
    <w:rsid w:val="00A46C4A"/>
    <w:rsid w:val="00A47110"/>
    <w:rsid w:val="00A47F10"/>
    <w:rsid w:val="00A52566"/>
    <w:rsid w:val="00A5305C"/>
    <w:rsid w:val="00A5439C"/>
    <w:rsid w:val="00A55EDF"/>
    <w:rsid w:val="00A60536"/>
    <w:rsid w:val="00A607E1"/>
    <w:rsid w:val="00A60BB1"/>
    <w:rsid w:val="00A61AF8"/>
    <w:rsid w:val="00A6498B"/>
    <w:rsid w:val="00A65A6F"/>
    <w:rsid w:val="00A65A94"/>
    <w:rsid w:val="00A67F24"/>
    <w:rsid w:val="00A70E87"/>
    <w:rsid w:val="00A732BA"/>
    <w:rsid w:val="00A736F4"/>
    <w:rsid w:val="00A73870"/>
    <w:rsid w:val="00A73FBD"/>
    <w:rsid w:val="00A76593"/>
    <w:rsid w:val="00A80012"/>
    <w:rsid w:val="00A80329"/>
    <w:rsid w:val="00A81531"/>
    <w:rsid w:val="00A832A9"/>
    <w:rsid w:val="00A834D7"/>
    <w:rsid w:val="00A86B81"/>
    <w:rsid w:val="00A930CC"/>
    <w:rsid w:val="00A93AD3"/>
    <w:rsid w:val="00A9567D"/>
    <w:rsid w:val="00A97D9C"/>
    <w:rsid w:val="00AA27C9"/>
    <w:rsid w:val="00AA35F5"/>
    <w:rsid w:val="00AA375A"/>
    <w:rsid w:val="00AA3F78"/>
    <w:rsid w:val="00AA4B00"/>
    <w:rsid w:val="00AA75AD"/>
    <w:rsid w:val="00AA7A59"/>
    <w:rsid w:val="00AB1DB7"/>
    <w:rsid w:val="00AB2161"/>
    <w:rsid w:val="00AB3C49"/>
    <w:rsid w:val="00AB5ED3"/>
    <w:rsid w:val="00AB6C27"/>
    <w:rsid w:val="00AC1F4F"/>
    <w:rsid w:val="00AC275E"/>
    <w:rsid w:val="00AC2822"/>
    <w:rsid w:val="00AC4693"/>
    <w:rsid w:val="00AC495E"/>
    <w:rsid w:val="00AC72DD"/>
    <w:rsid w:val="00AC7861"/>
    <w:rsid w:val="00AC7E21"/>
    <w:rsid w:val="00AD2347"/>
    <w:rsid w:val="00AD2CE7"/>
    <w:rsid w:val="00AD5544"/>
    <w:rsid w:val="00AD70FB"/>
    <w:rsid w:val="00AE3802"/>
    <w:rsid w:val="00AE4989"/>
    <w:rsid w:val="00AE4B23"/>
    <w:rsid w:val="00AE64A4"/>
    <w:rsid w:val="00AF580F"/>
    <w:rsid w:val="00AF7C6C"/>
    <w:rsid w:val="00B00114"/>
    <w:rsid w:val="00B01141"/>
    <w:rsid w:val="00B011B3"/>
    <w:rsid w:val="00B03A06"/>
    <w:rsid w:val="00B047B1"/>
    <w:rsid w:val="00B054A1"/>
    <w:rsid w:val="00B05803"/>
    <w:rsid w:val="00B1230D"/>
    <w:rsid w:val="00B128BD"/>
    <w:rsid w:val="00B14342"/>
    <w:rsid w:val="00B14408"/>
    <w:rsid w:val="00B2160F"/>
    <w:rsid w:val="00B21B0B"/>
    <w:rsid w:val="00B2208F"/>
    <w:rsid w:val="00B22A68"/>
    <w:rsid w:val="00B25546"/>
    <w:rsid w:val="00B30686"/>
    <w:rsid w:val="00B30EC2"/>
    <w:rsid w:val="00B32E59"/>
    <w:rsid w:val="00B33700"/>
    <w:rsid w:val="00B3451A"/>
    <w:rsid w:val="00B3600C"/>
    <w:rsid w:val="00B36075"/>
    <w:rsid w:val="00B37968"/>
    <w:rsid w:val="00B43235"/>
    <w:rsid w:val="00B43764"/>
    <w:rsid w:val="00B44655"/>
    <w:rsid w:val="00B44697"/>
    <w:rsid w:val="00B45096"/>
    <w:rsid w:val="00B46496"/>
    <w:rsid w:val="00B4688C"/>
    <w:rsid w:val="00B5283A"/>
    <w:rsid w:val="00B529E2"/>
    <w:rsid w:val="00B52F50"/>
    <w:rsid w:val="00B53D36"/>
    <w:rsid w:val="00B54F95"/>
    <w:rsid w:val="00B609EE"/>
    <w:rsid w:val="00B6598A"/>
    <w:rsid w:val="00B66D29"/>
    <w:rsid w:val="00B678FF"/>
    <w:rsid w:val="00B7295E"/>
    <w:rsid w:val="00B733AF"/>
    <w:rsid w:val="00B75BD5"/>
    <w:rsid w:val="00B82DDC"/>
    <w:rsid w:val="00B84AFA"/>
    <w:rsid w:val="00B85498"/>
    <w:rsid w:val="00B85689"/>
    <w:rsid w:val="00B85898"/>
    <w:rsid w:val="00B86605"/>
    <w:rsid w:val="00B91477"/>
    <w:rsid w:val="00B934E1"/>
    <w:rsid w:val="00B93A66"/>
    <w:rsid w:val="00B95F93"/>
    <w:rsid w:val="00B97898"/>
    <w:rsid w:val="00BA2E4F"/>
    <w:rsid w:val="00BA3750"/>
    <w:rsid w:val="00BA3BD8"/>
    <w:rsid w:val="00BA4776"/>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E40"/>
    <w:rsid w:val="00C213BF"/>
    <w:rsid w:val="00C21EFE"/>
    <w:rsid w:val="00C23A64"/>
    <w:rsid w:val="00C270AE"/>
    <w:rsid w:val="00C33A23"/>
    <w:rsid w:val="00C34A55"/>
    <w:rsid w:val="00C36095"/>
    <w:rsid w:val="00C37382"/>
    <w:rsid w:val="00C37BEA"/>
    <w:rsid w:val="00C40CB9"/>
    <w:rsid w:val="00C4125C"/>
    <w:rsid w:val="00C43528"/>
    <w:rsid w:val="00C444C7"/>
    <w:rsid w:val="00C459BF"/>
    <w:rsid w:val="00C500E1"/>
    <w:rsid w:val="00C5023F"/>
    <w:rsid w:val="00C50751"/>
    <w:rsid w:val="00C50EDC"/>
    <w:rsid w:val="00C51CE6"/>
    <w:rsid w:val="00C5309C"/>
    <w:rsid w:val="00C537E6"/>
    <w:rsid w:val="00C53F5B"/>
    <w:rsid w:val="00C553D9"/>
    <w:rsid w:val="00C55D0E"/>
    <w:rsid w:val="00C55E23"/>
    <w:rsid w:val="00C57015"/>
    <w:rsid w:val="00C61B11"/>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866FD"/>
    <w:rsid w:val="00C92479"/>
    <w:rsid w:val="00C9352C"/>
    <w:rsid w:val="00C9623D"/>
    <w:rsid w:val="00CA377B"/>
    <w:rsid w:val="00CA4BB6"/>
    <w:rsid w:val="00CA4F59"/>
    <w:rsid w:val="00CA5CB2"/>
    <w:rsid w:val="00CA78F3"/>
    <w:rsid w:val="00CB09DC"/>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2C6B"/>
    <w:rsid w:val="00CD513E"/>
    <w:rsid w:val="00CD7DD6"/>
    <w:rsid w:val="00CE0072"/>
    <w:rsid w:val="00CE11D5"/>
    <w:rsid w:val="00CE1482"/>
    <w:rsid w:val="00CE22AD"/>
    <w:rsid w:val="00CE242C"/>
    <w:rsid w:val="00CE2FCE"/>
    <w:rsid w:val="00CE365F"/>
    <w:rsid w:val="00CE37B1"/>
    <w:rsid w:val="00CE44F3"/>
    <w:rsid w:val="00CE4B40"/>
    <w:rsid w:val="00CE50D1"/>
    <w:rsid w:val="00CF04AC"/>
    <w:rsid w:val="00CF27C4"/>
    <w:rsid w:val="00CF35E6"/>
    <w:rsid w:val="00CF3E4F"/>
    <w:rsid w:val="00CF4A78"/>
    <w:rsid w:val="00CF52DE"/>
    <w:rsid w:val="00CF5C56"/>
    <w:rsid w:val="00CF72CD"/>
    <w:rsid w:val="00CF7AEA"/>
    <w:rsid w:val="00D0178C"/>
    <w:rsid w:val="00D044AE"/>
    <w:rsid w:val="00D04B0B"/>
    <w:rsid w:val="00D04EEA"/>
    <w:rsid w:val="00D05EFF"/>
    <w:rsid w:val="00D06ABD"/>
    <w:rsid w:val="00D10CEE"/>
    <w:rsid w:val="00D11B11"/>
    <w:rsid w:val="00D11B6C"/>
    <w:rsid w:val="00D15CC8"/>
    <w:rsid w:val="00D16D03"/>
    <w:rsid w:val="00D213DA"/>
    <w:rsid w:val="00D21577"/>
    <w:rsid w:val="00D2560A"/>
    <w:rsid w:val="00D273D8"/>
    <w:rsid w:val="00D27E03"/>
    <w:rsid w:val="00D27E54"/>
    <w:rsid w:val="00D334CF"/>
    <w:rsid w:val="00D3440A"/>
    <w:rsid w:val="00D35619"/>
    <w:rsid w:val="00D35D25"/>
    <w:rsid w:val="00D413BA"/>
    <w:rsid w:val="00D431EB"/>
    <w:rsid w:val="00D43808"/>
    <w:rsid w:val="00D44C83"/>
    <w:rsid w:val="00D47D06"/>
    <w:rsid w:val="00D56929"/>
    <w:rsid w:val="00D6004E"/>
    <w:rsid w:val="00D646EE"/>
    <w:rsid w:val="00D6617A"/>
    <w:rsid w:val="00D66CFC"/>
    <w:rsid w:val="00D7028F"/>
    <w:rsid w:val="00D707FC"/>
    <w:rsid w:val="00D715DF"/>
    <w:rsid w:val="00D71903"/>
    <w:rsid w:val="00D76ACB"/>
    <w:rsid w:val="00D8295C"/>
    <w:rsid w:val="00D83C52"/>
    <w:rsid w:val="00D84025"/>
    <w:rsid w:val="00D875B6"/>
    <w:rsid w:val="00D90B2F"/>
    <w:rsid w:val="00D940DA"/>
    <w:rsid w:val="00D945E5"/>
    <w:rsid w:val="00D97100"/>
    <w:rsid w:val="00DA286A"/>
    <w:rsid w:val="00DA4D85"/>
    <w:rsid w:val="00DA51A3"/>
    <w:rsid w:val="00DA62E3"/>
    <w:rsid w:val="00DA63C7"/>
    <w:rsid w:val="00DA6CE6"/>
    <w:rsid w:val="00DB01DD"/>
    <w:rsid w:val="00DB32F9"/>
    <w:rsid w:val="00DB75FB"/>
    <w:rsid w:val="00DC1823"/>
    <w:rsid w:val="00DC1B16"/>
    <w:rsid w:val="00DC1CCF"/>
    <w:rsid w:val="00DC1E76"/>
    <w:rsid w:val="00DC2C9C"/>
    <w:rsid w:val="00DC2E5B"/>
    <w:rsid w:val="00DC301D"/>
    <w:rsid w:val="00DC31B0"/>
    <w:rsid w:val="00DC5895"/>
    <w:rsid w:val="00DD052F"/>
    <w:rsid w:val="00DD1F4B"/>
    <w:rsid w:val="00DD387A"/>
    <w:rsid w:val="00DD4A93"/>
    <w:rsid w:val="00DD6D6F"/>
    <w:rsid w:val="00DD6D7F"/>
    <w:rsid w:val="00DD6E06"/>
    <w:rsid w:val="00DD7C04"/>
    <w:rsid w:val="00DE05C1"/>
    <w:rsid w:val="00DE1156"/>
    <w:rsid w:val="00DE373D"/>
    <w:rsid w:val="00DE5A61"/>
    <w:rsid w:val="00DE6EB7"/>
    <w:rsid w:val="00DF08D3"/>
    <w:rsid w:val="00DF1869"/>
    <w:rsid w:val="00DF69DB"/>
    <w:rsid w:val="00E01CA5"/>
    <w:rsid w:val="00E01DF7"/>
    <w:rsid w:val="00E02387"/>
    <w:rsid w:val="00E04DCB"/>
    <w:rsid w:val="00E04F9D"/>
    <w:rsid w:val="00E06C51"/>
    <w:rsid w:val="00E10473"/>
    <w:rsid w:val="00E10C06"/>
    <w:rsid w:val="00E11C03"/>
    <w:rsid w:val="00E11CF0"/>
    <w:rsid w:val="00E11F0A"/>
    <w:rsid w:val="00E122B0"/>
    <w:rsid w:val="00E1277F"/>
    <w:rsid w:val="00E17591"/>
    <w:rsid w:val="00E2001D"/>
    <w:rsid w:val="00E2261A"/>
    <w:rsid w:val="00E22947"/>
    <w:rsid w:val="00E23425"/>
    <w:rsid w:val="00E24191"/>
    <w:rsid w:val="00E242B6"/>
    <w:rsid w:val="00E242C4"/>
    <w:rsid w:val="00E26023"/>
    <w:rsid w:val="00E266DA"/>
    <w:rsid w:val="00E30F48"/>
    <w:rsid w:val="00E31351"/>
    <w:rsid w:val="00E33474"/>
    <w:rsid w:val="00E33D5A"/>
    <w:rsid w:val="00E35412"/>
    <w:rsid w:val="00E35842"/>
    <w:rsid w:val="00E36DE1"/>
    <w:rsid w:val="00E4169F"/>
    <w:rsid w:val="00E416D6"/>
    <w:rsid w:val="00E43F5F"/>
    <w:rsid w:val="00E457E4"/>
    <w:rsid w:val="00E4582B"/>
    <w:rsid w:val="00E46BF9"/>
    <w:rsid w:val="00E47C68"/>
    <w:rsid w:val="00E50F35"/>
    <w:rsid w:val="00E51FE4"/>
    <w:rsid w:val="00E526EA"/>
    <w:rsid w:val="00E53064"/>
    <w:rsid w:val="00E54D6F"/>
    <w:rsid w:val="00E5560C"/>
    <w:rsid w:val="00E55CBC"/>
    <w:rsid w:val="00E60E51"/>
    <w:rsid w:val="00E6113F"/>
    <w:rsid w:val="00E6372D"/>
    <w:rsid w:val="00E63FCC"/>
    <w:rsid w:val="00E64353"/>
    <w:rsid w:val="00E64F73"/>
    <w:rsid w:val="00E6603C"/>
    <w:rsid w:val="00E66C05"/>
    <w:rsid w:val="00E67CC7"/>
    <w:rsid w:val="00E70A29"/>
    <w:rsid w:val="00E71F8F"/>
    <w:rsid w:val="00E72FA8"/>
    <w:rsid w:val="00E7604D"/>
    <w:rsid w:val="00E76FF2"/>
    <w:rsid w:val="00E77A45"/>
    <w:rsid w:val="00E851F8"/>
    <w:rsid w:val="00E854BB"/>
    <w:rsid w:val="00E911D9"/>
    <w:rsid w:val="00E9227F"/>
    <w:rsid w:val="00E93EFC"/>
    <w:rsid w:val="00E95984"/>
    <w:rsid w:val="00E96962"/>
    <w:rsid w:val="00E97512"/>
    <w:rsid w:val="00E979ED"/>
    <w:rsid w:val="00EA05E0"/>
    <w:rsid w:val="00EA2F14"/>
    <w:rsid w:val="00EA3DAD"/>
    <w:rsid w:val="00EA3FF5"/>
    <w:rsid w:val="00EA5047"/>
    <w:rsid w:val="00EA5F67"/>
    <w:rsid w:val="00EA7223"/>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D6E09"/>
    <w:rsid w:val="00EE1B18"/>
    <w:rsid w:val="00EE26A2"/>
    <w:rsid w:val="00EE2BEC"/>
    <w:rsid w:val="00EE2E8D"/>
    <w:rsid w:val="00EE4A53"/>
    <w:rsid w:val="00EF3679"/>
    <w:rsid w:val="00EF449C"/>
    <w:rsid w:val="00EF4DC3"/>
    <w:rsid w:val="00EF500A"/>
    <w:rsid w:val="00F01CA1"/>
    <w:rsid w:val="00F02BE1"/>
    <w:rsid w:val="00F02D91"/>
    <w:rsid w:val="00F03D11"/>
    <w:rsid w:val="00F05C73"/>
    <w:rsid w:val="00F05F0D"/>
    <w:rsid w:val="00F06336"/>
    <w:rsid w:val="00F07433"/>
    <w:rsid w:val="00F07A4A"/>
    <w:rsid w:val="00F07A61"/>
    <w:rsid w:val="00F11323"/>
    <w:rsid w:val="00F11401"/>
    <w:rsid w:val="00F119DC"/>
    <w:rsid w:val="00F11F26"/>
    <w:rsid w:val="00F15259"/>
    <w:rsid w:val="00F1692E"/>
    <w:rsid w:val="00F24E88"/>
    <w:rsid w:val="00F24EE7"/>
    <w:rsid w:val="00F254D3"/>
    <w:rsid w:val="00F3071B"/>
    <w:rsid w:val="00F313CD"/>
    <w:rsid w:val="00F34D07"/>
    <w:rsid w:val="00F354B3"/>
    <w:rsid w:val="00F35AA2"/>
    <w:rsid w:val="00F411A2"/>
    <w:rsid w:val="00F4199F"/>
    <w:rsid w:val="00F41C15"/>
    <w:rsid w:val="00F41DC8"/>
    <w:rsid w:val="00F4291D"/>
    <w:rsid w:val="00F4490A"/>
    <w:rsid w:val="00F4758E"/>
    <w:rsid w:val="00F50C8C"/>
    <w:rsid w:val="00F50DDE"/>
    <w:rsid w:val="00F5194B"/>
    <w:rsid w:val="00F52E11"/>
    <w:rsid w:val="00F52EC3"/>
    <w:rsid w:val="00F53583"/>
    <w:rsid w:val="00F53B05"/>
    <w:rsid w:val="00F54F5A"/>
    <w:rsid w:val="00F56BC7"/>
    <w:rsid w:val="00F5792E"/>
    <w:rsid w:val="00F61EC8"/>
    <w:rsid w:val="00F63204"/>
    <w:rsid w:val="00F63299"/>
    <w:rsid w:val="00F658B5"/>
    <w:rsid w:val="00F709BA"/>
    <w:rsid w:val="00F7173E"/>
    <w:rsid w:val="00F72B4F"/>
    <w:rsid w:val="00F73B01"/>
    <w:rsid w:val="00F73B5F"/>
    <w:rsid w:val="00F74BFA"/>
    <w:rsid w:val="00F75298"/>
    <w:rsid w:val="00F759C9"/>
    <w:rsid w:val="00F8115C"/>
    <w:rsid w:val="00F81A9D"/>
    <w:rsid w:val="00F8390B"/>
    <w:rsid w:val="00F8403E"/>
    <w:rsid w:val="00F86188"/>
    <w:rsid w:val="00F86345"/>
    <w:rsid w:val="00F90321"/>
    <w:rsid w:val="00F92004"/>
    <w:rsid w:val="00F93E99"/>
    <w:rsid w:val="00F94FBD"/>
    <w:rsid w:val="00F95139"/>
    <w:rsid w:val="00F96447"/>
    <w:rsid w:val="00F97569"/>
    <w:rsid w:val="00F978D5"/>
    <w:rsid w:val="00F97EC4"/>
    <w:rsid w:val="00FA00E4"/>
    <w:rsid w:val="00FA283F"/>
    <w:rsid w:val="00FA30E8"/>
    <w:rsid w:val="00FA37B0"/>
    <w:rsid w:val="00FA3AFA"/>
    <w:rsid w:val="00FA3C30"/>
    <w:rsid w:val="00FB039F"/>
    <w:rsid w:val="00FB183E"/>
    <w:rsid w:val="00FB1FC8"/>
    <w:rsid w:val="00FB2073"/>
    <w:rsid w:val="00FB3F87"/>
    <w:rsid w:val="00FB4CDD"/>
    <w:rsid w:val="00FB6A9F"/>
    <w:rsid w:val="00FB7B3F"/>
    <w:rsid w:val="00FB7F97"/>
    <w:rsid w:val="00FC0BA6"/>
    <w:rsid w:val="00FC123F"/>
    <w:rsid w:val="00FC3A2E"/>
    <w:rsid w:val="00FC3A65"/>
    <w:rsid w:val="00FC43E3"/>
    <w:rsid w:val="00FC5760"/>
    <w:rsid w:val="00FC5D79"/>
    <w:rsid w:val="00FD5245"/>
    <w:rsid w:val="00FD5DBF"/>
    <w:rsid w:val="00FE0C0F"/>
    <w:rsid w:val="00FE17B8"/>
    <w:rsid w:val="00FE22B3"/>
    <w:rsid w:val="00FE4AAD"/>
    <w:rsid w:val="00FE6A32"/>
    <w:rsid w:val="00FE6E94"/>
    <w:rsid w:val="00FE724B"/>
    <w:rsid w:val="00FE72E5"/>
    <w:rsid w:val="00FF0D64"/>
    <w:rsid w:val="00FF183A"/>
    <w:rsid w:val="00FF1928"/>
    <w:rsid w:val="00FF297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8B0E43"/>
    <w:pPr>
      <w:keepNext/>
      <w:keepLines/>
      <w:spacing w:before="240"/>
      <w:ind w:firstLine="0"/>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8B0E43"/>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2.xml><?xml version="1.0" encoding="utf-8"?>
<ds:datastoreItem xmlns:ds="http://schemas.openxmlformats.org/officeDocument/2006/customXml" ds:itemID="{3DC076FF-B6BE-499B-B4BA-0F6CB880D9A2}">
  <ds:schemaRefs>
    <ds:schemaRef ds:uri="http://schemas.microsoft.com/office/2006/documentManagement/types"/>
    <ds:schemaRef ds:uri="http://www.w3.org/XML/1998/namespace"/>
    <ds:schemaRef ds:uri="http://purl.org/dc/elements/1.1/"/>
    <ds:schemaRef ds:uri="0e881998-9419-4d13-b84d-721ac971c709"/>
    <ds:schemaRef ds:uri="http://schemas.microsoft.com/office/2006/metadata/properties"/>
    <ds:schemaRef ds:uri="http://schemas.openxmlformats.org/package/2006/metadata/core-properties"/>
    <ds:schemaRef ds:uri="http://schemas.microsoft.com/office/infopath/2007/PartnerControls"/>
    <ds:schemaRef ds:uri="d6a03bd9-b31b-493a-b31e-bb4432e88c75"/>
    <ds:schemaRef ds:uri="http://purl.org/dc/dcmitype/"/>
    <ds:schemaRef ds:uri="http://purl.org/dc/terms/"/>
  </ds:schemaRefs>
</ds:datastoreItem>
</file>

<file path=customXml/itemProps3.xml><?xml version="1.0" encoding="utf-8"?>
<ds:datastoreItem xmlns:ds="http://schemas.openxmlformats.org/officeDocument/2006/customXml" ds:itemID="{E5976E67-8860-47B9-AFB3-A0C491822987}"/>
</file>

<file path=customXml/itemProps4.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7</Pages>
  <Words>4746</Words>
  <Characters>26109</Characters>
  <Application>Microsoft Office Word</Application>
  <DocSecurity>0</DocSecurity>
  <Lines>217</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126</cp:revision>
  <cp:lastPrinted>2023-05-01T06:00:00Z</cp:lastPrinted>
  <dcterms:created xsi:type="dcterms:W3CDTF">2023-06-20T13:03:00Z</dcterms:created>
  <dcterms:modified xsi:type="dcterms:W3CDTF">2023-07-02T10:54:00Z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