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F78B2" w14:paraId="10C4A057" w14:textId="77777777" w:rsidTr="00CF78B2">
        <w:tc>
          <w:tcPr>
            <w:tcW w:w="4531" w:type="dxa"/>
          </w:tcPr>
          <w:p w14:paraId="56C8F1AF" w14:textId="21334880" w:rsidR="00CF78B2" w:rsidRDefault="00CF78B2" w:rsidP="00CF78B2">
            <w:pPr>
              <w:spacing w:before="80" w:after="80"/>
            </w:pPr>
            <w:r>
              <w:t>1</w:t>
            </w:r>
          </w:p>
        </w:tc>
        <w:tc>
          <w:tcPr>
            <w:tcW w:w="4531" w:type="dxa"/>
          </w:tcPr>
          <w:p w14:paraId="75EC995E" w14:textId="5C9AF624" w:rsidR="00CF78B2" w:rsidRDefault="00CF78B2" w:rsidP="00CF78B2">
            <w:pPr>
              <w:spacing w:before="80" w:after="80"/>
            </w:pPr>
            <w:proofErr w:type="spellStart"/>
            <w:r>
              <w:t>SDLP</w:t>
            </w:r>
            <w:proofErr w:type="spellEnd"/>
          </w:p>
        </w:tc>
      </w:tr>
      <w:tr w:rsidR="00CF78B2" w14:paraId="5E3ED68D" w14:textId="77777777" w:rsidTr="00CF78B2">
        <w:tc>
          <w:tcPr>
            <w:tcW w:w="4531" w:type="dxa"/>
          </w:tcPr>
          <w:p w14:paraId="6247E060" w14:textId="4771149E" w:rsidR="00CF78B2" w:rsidRDefault="00CF78B2" w:rsidP="00CF78B2">
            <w:pPr>
              <w:spacing w:before="80" w:after="80"/>
            </w:pPr>
            <w:r>
              <w:t>2</w:t>
            </w:r>
          </w:p>
        </w:tc>
        <w:tc>
          <w:tcPr>
            <w:tcW w:w="4531" w:type="dxa"/>
          </w:tcPr>
          <w:p w14:paraId="7A77BA9B" w14:textId="1D3EC7E5" w:rsidR="00CF78B2" w:rsidRDefault="00CF78B2" w:rsidP="00CF78B2">
            <w:pPr>
              <w:spacing w:before="80" w:after="80"/>
            </w:pPr>
            <w:r>
              <w:t xml:space="preserve">Steering </w:t>
            </w:r>
            <w:proofErr w:type="spellStart"/>
            <w:r>
              <w:t>jerk</w:t>
            </w:r>
            <w:proofErr w:type="spellEnd"/>
          </w:p>
        </w:tc>
      </w:tr>
      <w:tr w:rsidR="00CF78B2" w14:paraId="195EF739" w14:textId="77777777" w:rsidTr="00CF78B2">
        <w:tc>
          <w:tcPr>
            <w:tcW w:w="4531" w:type="dxa"/>
          </w:tcPr>
          <w:p w14:paraId="2BB9BE02" w14:textId="5830BB20" w:rsidR="00CF78B2" w:rsidRDefault="00CF78B2" w:rsidP="00CF78B2">
            <w:pPr>
              <w:spacing w:before="80" w:after="80"/>
            </w:pPr>
            <w:r>
              <w:t>3</w:t>
            </w:r>
          </w:p>
        </w:tc>
        <w:tc>
          <w:tcPr>
            <w:tcW w:w="4531" w:type="dxa"/>
          </w:tcPr>
          <w:p w14:paraId="0FBB23F4" w14:textId="1F121975" w:rsidR="00CF78B2" w:rsidRDefault="00CF78B2" w:rsidP="00CF78B2">
            <w:pPr>
              <w:spacing w:before="80" w:after="80"/>
            </w:pPr>
            <w:r>
              <w:t xml:space="preserve">Abrupt </w:t>
            </w:r>
            <w:proofErr w:type="spellStart"/>
            <w:r>
              <w:t>breaking</w:t>
            </w:r>
            <w:proofErr w:type="spellEnd"/>
          </w:p>
        </w:tc>
      </w:tr>
      <w:tr w:rsidR="00CF78B2" w14:paraId="3F7148B8" w14:textId="77777777" w:rsidTr="00CF78B2">
        <w:tc>
          <w:tcPr>
            <w:tcW w:w="4531" w:type="dxa"/>
          </w:tcPr>
          <w:p w14:paraId="6B3F064B" w14:textId="6087B0A3" w:rsidR="00CF78B2" w:rsidRDefault="00CF78B2" w:rsidP="00CF78B2">
            <w:pPr>
              <w:spacing w:before="80" w:after="80"/>
            </w:pPr>
            <w:r>
              <w:t>4</w:t>
            </w:r>
          </w:p>
        </w:tc>
        <w:tc>
          <w:tcPr>
            <w:tcW w:w="4531" w:type="dxa"/>
          </w:tcPr>
          <w:p w14:paraId="6BE15B1D" w14:textId="0865314B" w:rsidR="00CF78B2" w:rsidRDefault="00CF78B2" w:rsidP="00CF78B2">
            <w:pPr>
              <w:spacing w:before="80" w:after="80"/>
            </w:pPr>
            <w:r>
              <w:t xml:space="preserve">Time </w:t>
            </w:r>
            <w:proofErr w:type="spellStart"/>
            <w:r>
              <w:t>headway</w:t>
            </w:r>
            <w:proofErr w:type="spellEnd"/>
          </w:p>
        </w:tc>
      </w:tr>
      <w:tr w:rsidR="00CF78B2" w14:paraId="40383CAA" w14:textId="77777777" w:rsidTr="00CF78B2">
        <w:tc>
          <w:tcPr>
            <w:tcW w:w="4531" w:type="dxa"/>
          </w:tcPr>
          <w:p w14:paraId="65F7106F" w14:textId="56DDEFF0" w:rsidR="00CF78B2" w:rsidRDefault="00CF78B2" w:rsidP="00CF78B2">
            <w:pPr>
              <w:spacing w:before="80" w:after="80"/>
            </w:pPr>
            <w:r>
              <w:t>5</w:t>
            </w:r>
          </w:p>
        </w:tc>
        <w:tc>
          <w:tcPr>
            <w:tcW w:w="4531" w:type="dxa"/>
          </w:tcPr>
          <w:p w14:paraId="523E6F14" w14:textId="1BF517EE" w:rsidR="00CF78B2" w:rsidRDefault="00CF78B2" w:rsidP="00CF78B2">
            <w:pPr>
              <w:spacing w:before="80" w:after="80"/>
            </w:pPr>
            <w:r>
              <w:t>Speed control</w:t>
            </w:r>
          </w:p>
        </w:tc>
      </w:tr>
      <w:tr w:rsidR="00CF78B2" w14:paraId="70DD6CF0" w14:textId="77777777" w:rsidTr="00CF78B2">
        <w:tc>
          <w:tcPr>
            <w:tcW w:w="4531" w:type="dxa"/>
          </w:tcPr>
          <w:p w14:paraId="487C1CE6" w14:textId="1CE78B29" w:rsidR="00CF78B2" w:rsidRDefault="00CF78B2" w:rsidP="00CF78B2">
            <w:pPr>
              <w:spacing w:before="80" w:after="80"/>
            </w:pPr>
            <w:r>
              <w:t>6</w:t>
            </w:r>
          </w:p>
        </w:tc>
        <w:tc>
          <w:tcPr>
            <w:tcW w:w="4531" w:type="dxa"/>
          </w:tcPr>
          <w:p w14:paraId="5C6D86E8" w14:textId="78D58C3A" w:rsidR="00CF78B2" w:rsidRDefault="00CF78B2" w:rsidP="00CF78B2">
            <w:pPr>
              <w:spacing w:before="80" w:after="80"/>
            </w:pPr>
            <w:proofErr w:type="spellStart"/>
            <w:r>
              <w:t>Difficulty</w:t>
            </w:r>
            <w:proofErr w:type="spellEnd"/>
            <w:r>
              <w:t xml:space="preserve"> </w:t>
            </w:r>
            <w:proofErr w:type="spellStart"/>
            <w:r>
              <w:t>decision</w:t>
            </w:r>
            <w:proofErr w:type="spellEnd"/>
            <w:r>
              <w:t xml:space="preserve"> making</w:t>
            </w:r>
          </w:p>
        </w:tc>
      </w:tr>
      <w:tr w:rsidR="00CF78B2" w14:paraId="44162918" w14:textId="77777777" w:rsidTr="00CF78B2">
        <w:tc>
          <w:tcPr>
            <w:tcW w:w="4531" w:type="dxa"/>
          </w:tcPr>
          <w:p w14:paraId="79A91A49" w14:textId="189384FA" w:rsidR="00CF78B2" w:rsidRDefault="00CF78B2" w:rsidP="00CF78B2">
            <w:pPr>
              <w:spacing w:before="80" w:after="80"/>
            </w:pPr>
            <w:r>
              <w:t>7</w:t>
            </w:r>
          </w:p>
        </w:tc>
        <w:tc>
          <w:tcPr>
            <w:tcW w:w="4531" w:type="dxa"/>
          </w:tcPr>
          <w:p w14:paraId="67626052" w14:textId="2C2642EE" w:rsidR="00CF78B2" w:rsidRDefault="00CF78B2" w:rsidP="00CF78B2">
            <w:pPr>
              <w:spacing w:before="80" w:after="80"/>
            </w:pPr>
            <w:r>
              <w:t>Response time</w:t>
            </w:r>
          </w:p>
        </w:tc>
      </w:tr>
      <w:tr w:rsidR="00CF78B2" w14:paraId="3F7500CC" w14:textId="77777777" w:rsidTr="00CF78B2">
        <w:tc>
          <w:tcPr>
            <w:tcW w:w="4531" w:type="dxa"/>
          </w:tcPr>
          <w:p w14:paraId="078F218F" w14:textId="1E55A0F9" w:rsidR="00CF78B2" w:rsidRDefault="00CF78B2" w:rsidP="00CF78B2">
            <w:pPr>
              <w:spacing w:before="80" w:after="80"/>
            </w:pPr>
            <w:r>
              <w:t>8</w:t>
            </w:r>
          </w:p>
        </w:tc>
        <w:tc>
          <w:tcPr>
            <w:tcW w:w="4531" w:type="dxa"/>
          </w:tcPr>
          <w:p w14:paraId="1907131D" w14:textId="2E1A1AA2" w:rsidR="00CF78B2" w:rsidRDefault="00CF78B2" w:rsidP="00CF78B2">
            <w:pPr>
              <w:spacing w:before="80" w:after="80"/>
            </w:pPr>
            <w:proofErr w:type="spellStart"/>
            <w:r>
              <w:t>Near</w:t>
            </w:r>
            <w:proofErr w:type="spellEnd"/>
            <w:r>
              <w:t xml:space="preserve"> </w:t>
            </w:r>
            <w:proofErr w:type="spellStart"/>
            <w:r>
              <w:t>collision</w:t>
            </w:r>
            <w:proofErr w:type="spellEnd"/>
          </w:p>
        </w:tc>
      </w:tr>
      <w:tr w:rsidR="00CF78B2" w:rsidRPr="00CF78B2" w14:paraId="0F19659D" w14:textId="77777777" w:rsidTr="00CF78B2">
        <w:tc>
          <w:tcPr>
            <w:tcW w:w="4531" w:type="dxa"/>
          </w:tcPr>
          <w:p w14:paraId="19366E4B" w14:textId="5C5BEAD6" w:rsidR="00CF78B2" w:rsidRDefault="00CF78B2" w:rsidP="00CF78B2">
            <w:pPr>
              <w:spacing w:before="80" w:after="80"/>
            </w:pPr>
            <w:r>
              <w:t>9</w:t>
            </w:r>
          </w:p>
        </w:tc>
        <w:tc>
          <w:tcPr>
            <w:tcW w:w="4531" w:type="dxa"/>
          </w:tcPr>
          <w:p w14:paraId="5831F1E3" w14:textId="492F0D50" w:rsidR="00CF78B2" w:rsidRPr="00CF78B2" w:rsidRDefault="00CF78B2" w:rsidP="00CF78B2">
            <w:pPr>
              <w:spacing w:before="80" w:after="80"/>
              <w:rPr>
                <w:lang w:val="en-US"/>
              </w:rPr>
            </w:pPr>
            <w:r w:rsidRPr="00CF78B2">
              <w:rPr>
                <w:lang w:val="en-US"/>
              </w:rPr>
              <w:t>Navigation interferes with driving t</w:t>
            </w:r>
            <w:r>
              <w:rPr>
                <w:lang w:val="en-US"/>
              </w:rPr>
              <w:t>ask</w:t>
            </w:r>
          </w:p>
        </w:tc>
      </w:tr>
      <w:tr w:rsidR="00CF78B2" w:rsidRPr="00CF78B2" w14:paraId="77A13990" w14:textId="77777777" w:rsidTr="00CF78B2">
        <w:tc>
          <w:tcPr>
            <w:tcW w:w="4531" w:type="dxa"/>
          </w:tcPr>
          <w:p w14:paraId="3FA2F7F8" w14:textId="1689E729" w:rsidR="00CF78B2" w:rsidRDefault="00CF78B2" w:rsidP="00CF78B2">
            <w:pPr>
              <w:spacing w:before="80" w:after="80"/>
            </w:pPr>
            <w:r>
              <w:t>10</w:t>
            </w:r>
          </w:p>
        </w:tc>
        <w:tc>
          <w:tcPr>
            <w:tcW w:w="4531" w:type="dxa"/>
          </w:tcPr>
          <w:p w14:paraId="6A0FB50A" w14:textId="58662B0B" w:rsidR="00CF78B2" w:rsidRPr="00CF78B2" w:rsidRDefault="00CF78B2" w:rsidP="00CF78B2">
            <w:pPr>
              <w:spacing w:before="80" w:after="80"/>
              <w:rPr>
                <w:lang w:val="en-US"/>
              </w:rPr>
            </w:pPr>
            <w:r w:rsidRPr="00CF78B2">
              <w:rPr>
                <w:lang w:val="en-US"/>
              </w:rPr>
              <w:t>Navigation and traffic related n</w:t>
            </w:r>
            <w:r>
              <w:rPr>
                <w:lang w:val="en-US"/>
              </w:rPr>
              <w:t>otifications</w:t>
            </w:r>
          </w:p>
        </w:tc>
      </w:tr>
      <w:tr w:rsidR="00CF78B2" w:rsidRPr="00CF78B2" w14:paraId="7389834A" w14:textId="77777777" w:rsidTr="00CF78B2">
        <w:tc>
          <w:tcPr>
            <w:tcW w:w="4531" w:type="dxa"/>
          </w:tcPr>
          <w:p w14:paraId="5F752C0E" w14:textId="171744BA" w:rsidR="00CF78B2" w:rsidRDefault="00CF78B2" w:rsidP="00CF78B2">
            <w:pPr>
              <w:spacing w:before="80" w:after="80"/>
            </w:pPr>
            <w:r>
              <w:t>11</w:t>
            </w:r>
          </w:p>
        </w:tc>
        <w:tc>
          <w:tcPr>
            <w:tcW w:w="4531" w:type="dxa"/>
          </w:tcPr>
          <w:p w14:paraId="2D280661" w14:textId="624B5C33" w:rsidR="00CF78B2" w:rsidRPr="00CF78B2" w:rsidRDefault="00CF78B2" w:rsidP="00CF78B2">
            <w:pPr>
              <w:spacing w:before="80" w:after="80"/>
              <w:rPr>
                <w:lang w:val="en-US"/>
              </w:rPr>
            </w:pPr>
            <w:r w:rsidRPr="00CF78B2">
              <w:rPr>
                <w:lang w:val="en-US"/>
              </w:rPr>
              <w:t>Bad instructions or difficulty i</w:t>
            </w:r>
            <w:r>
              <w:rPr>
                <w:lang w:val="en-US"/>
              </w:rPr>
              <w:t>nterpreting</w:t>
            </w:r>
          </w:p>
        </w:tc>
      </w:tr>
      <w:tr w:rsidR="00CF78B2" w14:paraId="753BC7E6" w14:textId="77777777" w:rsidTr="00CF78B2">
        <w:tc>
          <w:tcPr>
            <w:tcW w:w="4531" w:type="dxa"/>
          </w:tcPr>
          <w:p w14:paraId="35DCCB80" w14:textId="082D9383" w:rsidR="00CF78B2" w:rsidRDefault="00CF78B2" w:rsidP="00CF78B2">
            <w:pPr>
              <w:spacing w:before="80" w:after="80"/>
            </w:pPr>
            <w:r>
              <w:t>12</w:t>
            </w:r>
          </w:p>
        </w:tc>
        <w:tc>
          <w:tcPr>
            <w:tcW w:w="4531" w:type="dxa"/>
          </w:tcPr>
          <w:p w14:paraId="7277B3DB" w14:textId="7359F1A7" w:rsidR="00CF78B2" w:rsidRDefault="00CF78B2" w:rsidP="00CF78B2">
            <w:pPr>
              <w:spacing w:before="80" w:after="80"/>
            </w:pPr>
            <w:r>
              <w:t xml:space="preserve">Route changes or </w:t>
            </w:r>
            <w:proofErr w:type="spellStart"/>
            <w:r>
              <w:t>suggestions</w:t>
            </w:r>
            <w:proofErr w:type="spellEnd"/>
          </w:p>
        </w:tc>
      </w:tr>
      <w:tr w:rsidR="00CF78B2" w:rsidRPr="00CF78B2" w14:paraId="1F2A0687" w14:textId="77777777" w:rsidTr="00CF78B2">
        <w:tc>
          <w:tcPr>
            <w:tcW w:w="4531" w:type="dxa"/>
          </w:tcPr>
          <w:p w14:paraId="24E70571" w14:textId="1D85EDB5" w:rsidR="00CF78B2" w:rsidRDefault="00CF78B2" w:rsidP="00CF78B2">
            <w:pPr>
              <w:spacing w:before="80" w:after="80"/>
            </w:pPr>
            <w:r>
              <w:t>13</w:t>
            </w:r>
          </w:p>
        </w:tc>
        <w:tc>
          <w:tcPr>
            <w:tcW w:w="4531" w:type="dxa"/>
          </w:tcPr>
          <w:p w14:paraId="4DC87B2B" w14:textId="52E3F632" w:rsidR="00CF78B2" w:rsidRPr="00CF78B2" w:rsidRDefault="00CF78B2" w:rsidP="00CF78B2">
            <w:pPr>
              <w:spacing w:before="80" w:after="80"/>
              <w:rPr>
                <w:lang w:val="en-US"/>
              </w:rPr>
            </w:pPr>
            <w:r w:rsidRPr="00CF78B2">
              <w:rPr>
                <w:lang w:val="en-US"/>
              </w:rPr>
              <w:t>Conflict between other system a</w:t>
            </w:r>
            <w:r>
              <w:rPr>
                <w:lang w:val="en-US"/>
              </w:rPr>
              <w:t>nd navigation</w:t>
            </w:r>
          </w:p>
        </w:tc>
      </w:tr>
      <w:tr w:rsidR="00CF78B2" w14:paraId="45AB902F" w14:textId="77777777" w:rsidTr="00CF78B2">
        <w:tc>
          <w:tcPr>
            <w:tcW w:w="4531" w:type="dxa"/>
          </w:tcPr>
          <w:p w14:paraId="47EBC08D" w14:textId="44A8D1F7" w:rsidR="00CF78B2" w:rsidRDefault="00CF78B2" w:rsidP="00CF78B2">
            <w:pPr>
              <w:spacing w:before="80" w:after="80"/>
            </w:pPr>
            <w:r>
              <w:t>14</w:t>
            </w:r>
          </w:p>
        </w:tc>
        <w:tc>
          <w:tcPr>
            <w:tcW w:w="4531" w:type="dxa"/>
          </w:tcPr>
          <w:p w14:paraId="3A46B571" w14:textId="6944DC45" w:rsidR="00CF78B2" w:rsidRDefault="00CF78B2" w:rsidP="00CF78B2">
            <w:pPr>
              <w:spacing w:before="80" w:after="80"/>
            </w:pPr>
            <w:proofErr w:type="spellStart"/>
            <w:r>
              <w:t>Navigation</w:t>
            </w:r>
            <w:proofErr w:type="spellEnd"/>
            <w:r>
              <w:t xml:space="preserve"> system failure</w:t>
            </w:r>
          </w:p>
        </w:tc>
      </w:tr>
      <w:tr w:rsidR="00CF78B2" w14:paraId="34F4013A" w14:textId="77777777" w:rsidTr="00CF78B2">
        <w:tc>
          <w:tcPr>
            <w:tcW w:w="4531" w:type="dxa"/>
          </w:tcPr>
          <w:p w14:paraId="22375E16" w14:textId="5D6B4EC3" w:rsidR="00CF78B2" w:rsidRDefault="00CF78B2" w:rsidP="00CF78B2">
            <w:pPr>
              <w:spacing w:before="80" w:after="80"/>
            </w:pPr>
            <w:r>
              <w:t>15</w:t>
            </w:r>
          </w:p>
        </w:tc>
        <w:tc>
          <w:tcPr>
            <w:tcW w:w="4531" w:type="dxa"/>
          </w:tcPr>
          <w:p w14:paraId="412148D6" w14:textId="05C843BE" w:rsidR="00CF78B2" w:rsidRDefault="00CF78B2" w:rsidP="00CF78B2">
            <w:pPr>
              <w:spacing w:before="80" w:after="80"/>
            </w:pPr>
            <w:r>
              <w:t xml:space="preserve">Traffic camera </w:t>
            </w:r>
            <w:proofErr w:type="spellStart"/>
            <w:r>
              <w:t>notifications</w:t>
            </w:r>
            <w:proofErr w:type="spellEnd"/>
          </w:p>
        </w:tc>
      </w:tr>
      <w:tr w:rsidR="00CF78B2" w:rsidRPr="00CF78B2" w14:paraId="7C1B79DD" w14:textId="77777777" w:rsidTr="00CF78B2">
        <w:tc>
          <w:tcPr>
            <w:tcW w:w="4531" w:type="dxa"/>
          </w:tcPr>
          <w:p w14:paraId="060443D6" w14:textId="7C36A9C7" w:rsidR="00CF78B2" w:rsidRDefault="00CF78B2" w:rsidP="00CF78B2">
            <w:pPr>
              <w:spacing w:before="80" w:after="80"/>
            </w:pPr>
            <w:r>
              <w:t>16</w:t>
            </w:r>
          </w:p>
        </w:tc>
        <w:tc>
          <w:tcPr>
            <w:tcW w:w="4531" w:type="dxa"/>
          </w:tcPr>
          <w:p w14:paraId="6CAB20F0" w14:textId="615D1487" w:rsidR="00CF78B2" w:rsidRPr="00CF78B2" w:rsidRDefault="00CF78B2" w:rsidP="00CF78B2">
            <w:pPr>
              <w:spacing w:before="80" w:after="80"/>
              <w:rPr>
                <w:lang w:val="en-US"/>
              </w:rPr>
            </w:pPr>
            <w:r w:rsidRPr="00CF78B2">
              <w:rPr>
                <w:lang w:val="en-US"/>
              </w:rPr>
              <w:t>Searching what lane to t</w:t>
            </w:r>
            <w:r>
              <w:rPr>
                <w:lang w:val="en-US"/>
              </w:rPr>
              <w:t>ake</w:t>
            </w:r>
          </w:p>
        </w:tc>
      </w:tr>
      <w:tr w:rsidR="00CF78B2" w:rsidRPr="00CF78B2" w14:paraId="6C96BB04" w14:textId="77777777" w:rsidTr="00CF78B2">
        <w:tc>
          <w:tcPr>
            <w:tcW w:w="4531" w:type="dxa"/>
          </w:tcPr>
          <w:p w14:paraId="233F2A6D" w14:textId="41751F97" w:rsidR="00CF78B2" w:rsidRPr="00CF78B2" w:rsidRDefault="00CF78B2" w:rsidP="00CF78B2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531" w:type="dxa"/>
          </w:tcPr>
          <w:p w14:paraId="494B660C" w14:textId="598F0A1B" w:rsidR="00CF78B2" w:rsidRPr="00CF78B2" w:rsidRDefault="00CF78B2" w:rsidP="00CF78B2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Communication failure</w:t>
            </w:r>
          </w:p>
        </w:tc>
      </w:tr>
      <w:tr w:rsidR="00CF78B2" w:rsidRPr="00CF78B2" w14:paraId="2CCF9EAC" w14:textId="77777777" w:rsidTr="00CF78B2">
        <w:tc>
          <w:tcPr>
            <w:tcW w:w="4531" w:type="dxa"/>
          </w:tcPr>
          <w:p w14:paraId="4812FAFE" w14:textId="36F9BE9E" w:rsidR="00CF78B2" w:rsidRPr="00CF78B2" w:rsidRDefault="00CF78B2" w:rsidP="00CF78B2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531" w:type="dxa"/>
          </w:tcPr>
          <w:p w14:paraId="1B33C9C1" w14:textId="71541CA6" w:rsidR="00CF78B2" w:rsidRPr="00CF78B2" w:rsidRDefault="00CF78B2" w:rsidP="00CF78B2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t>Message notifications interfere with navigation</w:t>
            </w:r>
          </w:p>
        </w:tc>
      </w:tr>
      <w:tr w:rsidR="00CF78B2" w:rsidRPr="00CF78B2" w14:paraId="34899331" w14:textId="77777777" w:rsidTr="00CF78B2">
        <w:tc>
          <w:tcPr>
            <w:tcW w:w="4531" w:type="dxa"/>
          </w:tcPr>
          <w:p w14:paraId="26B9AA88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  <w:tc>
          <w:tcPr>
            <w:tcW w:w="4531" w:type="dxa"/>
          </w:tcPr>
          <w:p w14:paraId="3BCFF8D3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</w:tr>
      <w:tr w:rsidR="00CF78B2" w:rsidRPr="00CF78B2" w14:paraId="68D8AA48" w14:textId="77777777" w:rsidTr="00CF78B2">
        <w:tc>
          <w:tcPr>
            <w:tcW w:w="4531" w:type="dxa"/>
          </w:tcPr>
          <w:p w14:paraId="4C54C55C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  <w:tc>
          <w:tcPr>
            <w:tcW w:w="4531" w:type="dxa"/>
          </w:tcPr>
          <w:p w14:paraId="6B2440D9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</w:tr>
      <w:tr w:rsidR="00CF78B2" w:rsidRPr="00CF78B2" w14:paraId="6A815B79" w14:textId="77777777" w:rsidTr="00CF78B2">
        <w:tc>
          <w:tcPr>
            <w:tcW w:w="4531" w:type="dxa"/>
          </w:tcPr>
          <w:p w14:paraId="51E4182B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  <w:tc>
          <w:tcPr>
            <w:tcW w:w="4531" w:type="dxa"/>
          </w:tcPr>
          <w:p w14:paraId="368013B8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</w:tr>
      <w:tr w:rsidR="00CF78B2" w:rsidRPr="00CF78B2" w14:paraId="4A7CD0DC" w14:textId="77777777" w:rsidTr="00CF78B2">
        <w:tc>
          <w:tcPr>
            <w:tcW w:w="4531" w:type="dxa"/>
          </w:tcPr>
          <w:p w14:paraId="7813D025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  <w:tc>
          <w:tcPr>
            <w:tcW w:w="4531" w:type="dxa"/>
          </w:tcPr>
          <w:p w14:paraId="2B252157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</w:tr>
      <w:tr w:rsidR="00CF78B2" w:rsidRPr="00CF78B2" w14:paraId="34311A02" w14:textId="77777777" w:rsidTr="00CF78B2">
        <w:tc>
          <w:tcPr>
            <w:tcW w:w="4531" w:type="dxa"/>
          </w:tcPr>
          <w:p w14:paraId="01EB83A8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  <w:tc>
          <w:tcPr>
            <w:tcW w:w="4531" w:type="dxa"/>
          </w:tcPr>
          <w:p w14:paraId="43266D04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</w:tr>
      <w:tr w:rsidR="00CF78B2" w:rsidRPr="00CF78B2" w14:paraId="4DC19036" w14:textId="77777777" w:rsidTr="00CF78B2">
        <w:tc>
          <w:tcPr>
            <w:tcW w:w="4531" w:type="dxa"/>
          </w:tcPr>
          <w:p w14:paraId="6C8C629A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  <w:tc>
          <w:tcPr>
            <w:tcW w:w="4531" w:type="dxa"/>
          </w:tcPr>
          <w:p w14:paraId="60AFA7B4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</w:tr>
      <w:tr w:rsidR="00CF78B2" w:rsidRPr="00CF78B2" w14:paraId="1929DF40" w14:textId="77777777" w:rsidTr="00CF78B2">
        <w:tc>
          <w:tcPr>
            <w:tcW w:w="4531" w:type="dxa"/>
          </w:tcPr>
          <w:p w14:paraId="6BBEFB6A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  <w:tc>
          <w:tcPr>
            <w:tcW w:w="4531" w:type="dxa"/>
          </w:tcPr>
          <w:p w14:paraId="18C0026D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</w:tr>
      <w:tr w:rsidR="00CF78B2" w:rsidRPr="00CF78B2" w14:paraId="02AA3050" w14:textId="77777777" w:rsidTr="00CF78B2">
        <w:tc>
          <w:tcPr>
            <w:tcW w:w="4531" w:type="dxa"/>
          </w:tcPr>
          <w:p w14:paraId="7923AF48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  <w:tc>
          <w:tcPr>
            <w:tcW w:w="4531" w:type="dxa"/>
          </w:tcPr>
          <w:p w14:paraId="690868D2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</w:tr>
      <w:tr w:rsidR="00CF78B2" w:rsidRPr="00CF78B2" w14:paraId="5822BA4B" w14:textId="77777777" w:rsidTr="00CF78B2">
        <w:tc>
          <w:tcPr>
            <w:tcW w:w="4531" w:type="dxa"/>
          </w:tcPr>
          <w:p w14:paraId="2D595945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  <w:tc>
          <w:tcPr>
            <w:tcW w:w="4531" w:type="dxa"/>
          </w:tcPr>
          <w:p w14:paraId="57C26828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</w:tr>
      <w:tr w:rsidR="00CF78B2" w:rsidRPr="00CF78B2" w14:paraId="5CF89E95" w14:textId="77777777" w:rsidTr="00CF78B2">
        <w:tc>
          <w:tcPr>
            <w:tcW w:w="4531" w:type="dxa"/>
          </w:tcPr>
          <w:p w14:paraId="3395FB9D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  <w:tc>
          <w:tcPr>
            <w:tcW w:w="4531" w:type="dxa"/>
          </w:tcPr>
          <w:p w14:paraId="1BE28AEE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</w:tr>
      <w:tr w:rsidR="00CF78B2" w:rsidRPr="00CF78B2" w14:paraId="7DDF8AEC" w14:textId="77777777" w:rsidTr="00CF78B2">
        <w:tc>
          <w:tcPr>
            <w:tcW w:w="4531" w:type="dxa"/>
          </w:tcPr>
          <w:p w14:paraId="42B75E38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  <w:tc>
          <w:tcPr>
            <w:tcW w:w="4531" w:type="dxa"/>
          </w:tcPr>
          <w:p w14:paraId="0FA6678F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</w:tr>
      <w:tr w:rsidR="00CF78B2" w:rsidRPr="00CF78B2" w14:paraId="0E2827F0" w14:textId="77777777" w:rsidTr="00CF78B2">
        <w:tc>
          <w:tcPr>
            <w:tcW w:w="4531" w:type="dxa"/>
          </w:tcPr>
          <w:p w14:paraId="09269D6B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  <w:tc>
          <w:tcPr>
            <w:tcW w:w="4531" w:type="dxa"/>
          </w:tcPr>
          <w:p w14:paraId="2971CF3D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</w:tr>
      <w:tr w:rsidR="00CF78B2" w:rsidRPr="00CF78B2" w14:paraId="1237B254" w14:textId="77777777" w:rsidTr="00CF78B2">
        <w:tc>
          <w:tcPr>
            <w:tcW w:w="4531" w:type="dxa"/>
          </w:tcPr>
          <w:p w14:paraId="572C4810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  <w:tc>
          <w:tcPr>
            <w:tcW w:w="4531" w:type="dxa"/>
          </w:tcPr>
          <w:p w14:paraId="58D5840C" w14:textId="77777777" w:rsidR="00CF78B2" w:rsidRPr="00CF78B2" w:rsidRDefault="00CF78B2" w:rsidP="00CF78B2">
            <w:pPr>
              <w:spacing w:before="80" w:after="80"/>
              <w:rPr>
                <w:lang w:val="en-US"/>
              </w:rPr>
            </w:pPr>
          </w:p>
        </w:tc>
      </w:tr>
    </w:tbl>
    <w:p w14:paraId="3746F76A" w14:textId="45D2B51D" w:rsidR="0032053A" w:rsidRPr="00CF78B2" w:rsidRDefault="0032053A">
      <w:pPr>
        <w:rPr>
          <w:lang w:val="en-US"/>
        </w:rPr>
      </w:pPr>
    </w:p>
    <w:sectPr w:rsidR="0032053A" w:rsidRPr="00CF78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B2"/>
    <w:rsid w:val="0032053A"/>
    <w:rsid w:val="00CF78B2"/>
    <w:rsid w:val="00D0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4F72E"/>
  <w15:chartTrackingRefBased/>
  <w15:docId w15:val="{61707022-6E59-4B79-AFE4-F00B9EBC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F7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BDA08E1E5A249978B11231DCF019A" ma:contentTypeVersion="11" ma:contentTypeDescription="Een nieuw document maken." ma:contentTypeScope="" ma:versionID="a7ca215021bbdd190a5af84d80b652fc">
  <xsd:schema xmlns:xsd="http://www.w3.org/2001/XMLSchema" xmlns:xs="http://www.w3.org/2001/XMLSchema" xmlns:p="http://schemas.microsoft.com/office/2006/metadata/properties" xmlns:ns2="4a4afeb0-7e72-4d51-8cf1-662855e0da1b" xmlns:ns3="63184760-ab03-4f31-8d05-e57fd1de7cd7" targetNamespace="http://schemas.microsoft.com/office/2006/metadata/properties" ma:root="true" ma:fieldsID="718f6025b888d8bdcce249ab03fa1f72" ns2:_="" ns3:_="">
    <xsd:import namespace="4a4afeb0-7e72-4d51-8cf1-662855e0da1b"/>
    <xsd:import namespace="63184760-ab03-4f31-8d05-e57fd1de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afeb0-7e72-4d51-8cf1-662855e0d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5eaa6d45-cff0-4e56-a5c8-0425e41e0f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84760-ab03-4f31-8d05-e57fd1de7cd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1844fe6-43bb-44ca-860b-cdc46f75e607}" ma:internalName="TaxCatchAll" ma:showField="CatchAllData" ma:web="63184760-ab03-4f31-8d05-e57fd1de7c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4afeb0-7e72-4d51-8cf1-662855e0da1b">
      <Terms xmlns="http://schemas.microsoft.com/office/infopath/2007/PartnerControls"/>
    </lcf76f155ced4ddcb4097134ff3c332f>
    <TaxCatchAll xmlns="63184760-ab03-4f31-8d05-e57fd1de7cd7" xsi:nil="true"/>
  </documentManagement>
</p:properties>
</file>

<file path=customXml/itemProps1.xml><?xml version="1.0" encoding="utf-8"?>
<ds:datastoreItem xmlns:ds="http://schemas.openxmlformats.org/officeDocument/2006/customXml" ds:itemID="{7FD0E252-5C2E-4198-A70B-0D11EC1A35CF}"/>
</file>

<file path=customXml/itemProps2.xml><?xml version="1.0" encoding="utf-8"?>
<ds:datastoreItem xmlns:ds="http://schemas.openxmlformats.org/officeDocument/2006/customXml" ds:itemID="{71F9F2D1-2CBD-4D35-B4AD-1E493E5AB024}"/>
</file>

<file path=customXml/itemProps3.xml><?xml version="1.0" encoding="utf-8"?>
<ds:datastoreItem xmlns:ds="http://schemas.openxmlformats.org/officeDocument/2006/customXml" ds:itemID="{BC12D829-653A-4DE5-A839-542587B04B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489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Johnston</dc:creator>
  <cp:keywords/>
  <dc:description/>
  <cp:lastModifiedBy>Lucas Johnston</cp:lastModifiedBy>
  <cp:revision>1</cp:revision>
  <dcterms:created xsi:type="dcterms:W3CDTF">2023-07-02T16:40:00Z</dcterms:created>
  <dcterms:modified xsi:type="dcterms:W3CDTF">2023-07-02T16:49:00Z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0x0101007E3BDA08E1E5A249978B11231DCF019A</vt:lpwstr>
  </property>
</Properties>
</file>