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7479" w:type="dxa"/>
        <w:tblLook w:val="04A0" w:firstRow="1" w:lastRow="0" w:firstColumn="1" w:lastColumn="0" w:noHBand="0" w:noVBand="1"/>
      </w:tblPr>
      <w:tblGrid>
        <w:gridCol w:w="1889"/>
        <w:gridCol w:w="3188"/>
        <w:gridCol w:w="634"/>
        <w:gridCol w:w="1768"/>
      </w:tblGrid>
      <w:tr w:rsidR="00770E3C">
        <w:tc>
          <w:tcPr>
            <w:tcW w:w="1729" w:type="dxa"/>
            <w:shd w:val="clear" w:color="auto" w:fill="D9D9D9" w:themeFill="background1" w:themeFillShade="D9"/>
          </w:tcPr>
          <w:p w:rsidR="00770E3C" w:rsidRDefault="00F667FF">
            <w:pPr>
              <w:spacing w:after="0" w:line="240" w:lineRule="auto"/>
              <w:rPr>
                <w:rFonts w:ascii="Fira Sans Light" w:hAnsi="Fira Sans Light"/>
                <w:b/>
                <w:sz w:val="18"/>
              </w:rPr>
            </w:pPr>
            <w:r>
              <w:rPr>
                <w:rFonts w:ascii="Fira Sans Light" w:hAnsi="Fira Sans Light"/>
                <w:b/>
                <w:sz w:val="18"/>
              </w:rPr>
              <w:t>Datum</w:t>
            </w:r>
          </w:p>
        </w:tc>
        <w:tc>
          <w:tcPr>
            <w:tcW w:w="5749" w:type="dxa"/>
            <w:gridSpan w:val="3"/>
          </w:tcPr>
          <w:p w:rsidR="00770E3C" w:rsidRDefault="0017258E">
            <w:pPr>
              <w:spacing w:after="0" w:line="240" w:lineRule="auto"/>
              <w:rPr>
                <w:rFonts w:ascii="Fira Sans Light" w:hAnsi="Fira Sans Light"/>
                <w:sz w:val="18"/>
              </w:rPr>
            </w:pPr>
            <w:r>
              <w:rPr>
                <w:rFonts w:ascii="Fira Sans Light" w:hAnsi="Fira Sans Light"/>
                <w:sz w:val="18"/>
              </w:rPr>
              <w:t>12.11.21</w:t>
            </w:r>
          </w:p>
        </w:tc>
      </w:tr>
      <w:tr w:rsidR="00770E3C">
        <w:tc>
          <w:tcPr>
            <w:tcW w:w="1729" w:type="dxa"/>
            <w:shd w:val="clear" w:color="auto" w:fill="D9D9D9" w:themeFill="background1" w:themeFillShade="D9"/>
          </w:tcPr>
          <w:p w:rsidR="00770E3C" w:rsidRDefault="00F667FF">
            <w:pPr>
              <w:spacing w:after="0" w:line="240" w:lineRule="auto"/>
              <w:rPr>
                <w:rFonts w:ascii="Fira Sans Light" w:hAnsi="Fira Sans Light"/>
                <w:b/>
                <w:sz w:val="18"/>
              </w:rPr>
            </w:pPr>
            <w:r>
              <w:rPr>
                <w:rFonts w:ascii="Fira Sans Light" w:hAnsi="Fira Sans Light"/>
                <w:b/>
                <w:sz w:val="18"/>
              </w:rPr>
              <w:t>Projekt</w:t>
            </w:r>
          </w:p>
        </w:tc>
        <w:tc>
          <w:tcPr>
            <w:tcW w:w="5749" w:type="dxa"/>
            <w:gridSpan w:val="3"/>
          </w:tcPr>
          <w:p w:rsidR="00770E3C" w:rsidRDefault="0017258E">
            <w:pPr>
              <w:spacing w:after="0" w:line="240" w:lineRule="auto"/>
              <w:rPr>
                <w:rFonts w:ascii="Fira Sans Light" w:hAnsi="Fira Sans Light"/>
                <w:sz w:val="18"/>
              </w:rPr>
            </w:pPr>
            <w:r>
              <w:rPr>
                <w:rFonts w:ascii="Fira Sans Light" w:hAnsi="Fira Sans Light"/>
                <w:sz w:val="18"/>
              </w:rPr>
              <w:t xml:space="preserve">Magnetische Streuung an der RSXR </w:t>
            </w:r>
            <w:proofErr w:type="spellStart"/>
            <w:r>
              <w:rPr>
                <w:rFonts w:ascii="Fira Sans Light" w:hAnsi="Fira Sans Light"/>
                <w:sz w:val="18"/>
              </w:rPr>
              <w:t>Beamline</w:t>
            </w:r>
            <w:proofErr w:type="spellEnd"/>
          </w:p>
        </w:tc>
      </w:tr>
      <w:tr w:rsidR="00770E3C">
        <w:tc>
          <w:tcPr>
            <w:tcW w:w="1729" w:type="dxa"/>
            <w:shd w:val="clear" w:color="auto" w:fill="D9D9D9" w:themeFill="background1" w:themeFillShade="D9"/>
          </w:tcPr>
          <w:p w:rsidR="00770E3C" w:rsidRDefault="00F667FF">
            <w:pPr>
              <w:spacing w:after="0" w:line="240" w:lineRule="auto"/>
              <w:rPr>
                <w:rFonts w:ascii="Fira Sans Light" w:hAnsi="Fira Sans Light"/>
                <w:b/>
                <w:sz w:val="18"/>
              </w:rPr>
            </w:pPr>
            <w:r>
              <w:rPr>
                <w:rFonts w:ascii="Fira Sans Light" w:hAnsi="Fira Sans Light"/>
                <w:b/>
                <w:sz w:val="18"/>
              </w:rPr>
              <w:t>Ansprechpartner*in</w:t>
            </w:r>
          </w:p>
        </w:tc>
        <w:tc>
          <w:tcPr>
            <w:tcW w:w="3199" w:type="dxa"/>
          </w:tcPr>
          <w:p w:rsidR="00770E3C" w:rsidRDefault="0017258E">
            <w:pPr>
              <w:spacing w:after="0" w:line="240" w:lineRule="auto"/>
              <w:rPr>
                <w:rFonts w:ascii="Fira Sans Light" w:hAnsi="Fira Sans Light"/>
                <w:sz w:val="18"/>
              </w:rPr>
            </w:pPr>
            <w:r>
              <w:rPr>
                <w:rFonts w:ascii="Fira Sans Light" w:hAnsi="Fira Sans Light"/>
                <w:sz w:val="18"/>
              </w:rPr>
              <w:t xml:space="preserve">Leonid </w:t>
            </w:r>
            <w:proofErr w:type="spellStart"/>
            <w:r>
              <w:rPr>
                <w:rFonts w:ascii="Fira Sans Light" w:hAnsi="Fira Sans Light"/>
                <w:sz w:val="18"/>
              </w:rPr>
              <w:t>Lunin</w:t>
            </w:r>
            <w:proofErr w:type="spellEnd"/>
            <w:r>
              <w:rPr>
                <w:rFonts w:ascii="Fira Sans Light" w:hAnsi="Fira Sans Light"/>
                <w:sz w:val="18"/>
              </w:rPr>
              <w:t>, B. Pfau, Daniel Schick</w:t>
            </w:r>
          </w:p>
        </w:tc>
        <w:tc>
          <w:tcPr>
            <w:tcW w:w="634" w:type="dxa"/>
            <w:shd w:val="clear" w:color="auto" w:fill="D9D9D9" w:themeFill="background1" w:themeFillShade="D9"/>
          </w:tcPr>
          <w:p w:rsidR="00770E3C" w:rsidRDefault="00F667FF">
            <w:pPr>
              <w:spacing w:after="0" w:line="240" w:lineRule="auto"/>
              <w:rPr>
                <w:rFonts w:ascii="Fira Sans Light" w:hAnsi="Fira Sans Light"/>
                <w:b/>
                <w:sz w:val="18"/>
              </w:rPr>
            </w:pPr>
            <w:r>
              <w:rPr>
                <w:rFonts w:ascii="Fira Sans Light" w:hAnsi="Fira Sans Light"/>
                <w:b/>
                <w:sz w:val="18"/>
              </w:rPr>
              <w:t>Tel.</w:t>
            </w:r>
          </w:p>
        </w:tc>
        <w:tc>
          <w:tcPr>
            <w:tcW w:w="1916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sz w:val="18"/>
              </w:rPr>
            </w:pPr>
          </w:p>
        </w:tc>
      </w:tr>
      <w:tr w:rsidR="00770E3C">
        <w:tc>
          <w:tcPr>
            <w:tcW w:w="1729" w:type="dxa"/>
            <w:shd w:val="clear" w:color="auto" w:fill="D9D9D9" w:themeFill="background1" w:themeFillShade="D9"/>
          </w:tcPr>
          <w:p w:rsidR="00770E3C" w:rsidRDefault="00F667FF">
            <w:pPr>
              <w:spacing w:after="0" w:line="240" w:lineRule="auto"/>
              <w:rPr>
                <w:rFonts w:ascii="Fira Sans Light" w:hAnsi="Fira Sans Light"/>
                <w:b/>
                <w:sz w:val="18"/>
              </w:rPr>
            </w:pPr>
            <w:proofErr w:type="spellStart"/>
            <w:r>
              <w:rPr>
                <w:rFonts w:ascii="Fira Sans Light" w:hAnsi="Fira Sans Light"/>
                <w:b/>
                <w:sz w:val="18"/>
              </w:rPr>
              <w:t>Messzeit</w:t>
            </w:r>
            <w:proofErr w:type="spellEnd"/>
          </w:p>
        </w:tc>
        <w:tc>
          <w:tcPr>
            <w:tcW w:w="5749" w:type="dxa"/>
            <w:gridSpan w:val="3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sz w:val="18"/>
              </w:rPr>
            </w:pPr>
          </w:p>
        </w:tc>
      </w:tr>
      <w:tr w:rsidR="00770E3C">
        <w:tc>
          <w:tcPr>
            <w:tcW w:w="1729" w:type="dxa"/>
            <w:shd w:val="clear" w:color="auto" w:fill="D9D9D9" w:themeFill="background1" w:themeFillShade="D9"/>
          </w:tcPr>
          <w:p w:rsidR="00770E3C" w:rsidRDefault="00F667FF">
            <w:pPr>
              <w:spacing w:after="0" w:line="240" w:lineRule="auto"/>
              <w:rPr>
                <w:rFonts w:ascii="Fira Sans Light" w:hAnsi="Fira Sans Light"/>
                <w:b/>
                <w:sz w:val="18"/>
              </w:rPr>
            </w:pPr>
            <w:r>
              <w:rPr>
                <w:rFonts w:ascii="Fira Sans Light" w:hAnsi="Fira Sans Light"/>
                <w:b/>
                <w:sz w:val="18"/>
              </w:rPr>
              <w:t>Wichtige Parameter</w:t>
            </w:r>
          </w:p>
        </w:tc>
        <w:tc>
          <w:tcPr>
            <w:tcW w:w="5749" w:type="dxa"/>
            <w:gridSpan w:val="3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sz w:val="18"/>
              </w:rPr>
            </w:pPr>
          </w:p>
        </w:tc>
      </w:tr>
      <w:tr w:rsidR="00770E3C">
        <w:tc>
          <w:tcPr>
            <w:tcW w:w="1729" w:type="dxa"/>
            <w:shd w:val="clear" w:color="auto" w:fill="D9D9D9" w:themeFill="background1" w:themeFillShade="D9"/>
          </w:tcPr>
          <w:p w:rsidR="00770E3C" w:rsidRDefault="00F667FF">
            <w:pPr>
              <w:spacing w:after="0" w:line="240" w:lineRule="auto"/>
              <w:rPr>
                <w:rFonts w:ascii="Fira Sans Light" w:hAnsi="Fira Sans Light"/>
                <w:b/>
                <w:sz w:val="18"/>
              </w:rPr>
            </w:pPr>
            <w:r>
              <w:rPr>
                <w:rFonts w:ascii="Fira Sans Light" w:hAnsi="Fira Sans Light"/>
                <w:b/>
                <w:sz w:val="18"/>
              </w:rPr>
              <w:t>Bemerkung</w:t>
            </w:r>
          </w:p>
          <w:p w:rsidR="00770E3C" w:rsidRDefault="00770E3C">
            <w:pPr>
              <w:spacing w:after="0" w:line="240" w:lineRule="auto"/>
              <w:rPr>
                <w:rFonts w:ascii="Fira Sans Light" w:hAnsi="Fira Sans Light"/>
                <w:b/>
                <w:sz w:val="18"/>
              </w:rPr>
            </w:pPr>
          </w:p>
          <w:p w:rsidR="00770E3C" w:rsidRDefault="00770E3C">
            <w:pPr>
              <w:spacing w:after="0" w:line="240" w:lineRule="auto"/>
              <w:rPr>
                <w:rFonts w:ascii="Fira Sans Light" w:hAnsi="Fira Sans Light"/>
                <w:b/>
                <w:sz w:val="18"/>
              </w:rPr>
            </w:pPr>
          </w:p>
          <w:p w:rsidR="00770E3C" w:rsidRDefault="00770E3C">
            <w:pPr>
              <w:spacing w:after="0" w:line="240" w:lineRule="auto"/>
              <w:rPr>
                <w:rFonts w:ascii="Fira Sans Light" w:hAnsi="Fira Sans Light"/>
                <w:b/>
                <w:sz w:val="18"/>
              </w:rPr>
            </w:pPr>
          </w:p>
        </w:tc>
        <w:tc>
          <w:tcPr>
            <w:tcW w:w="5749" w:type="dxa"/>
            <w:gridSpan w:val="3"/>
          </w:tcPr>
          <w:p w:rsidR="00770E3C" w:rsidRDefault="0017258E">
            <w:pPr>
              <w:spacing w:after="0" w:line="240" w:lineRule="auto"/>
              <w:rPr>
                <w:rFonts w:ascii="Fira Sans Light" w:hAnsi="Fira Sans Light"/>
                <w:sz w:val="18"/>
              </w:rPr>
            </w:pPr>
            <w:r>
              <w:rPr>
                <w:rFonts w:ascii="Fira Sans Light" w:hAnsi="Fira Sans Light"/>
                <w:sz w:val="18"/>
              </w:rPr>
              <w:t xml:space="preserve">Erster Test des Schicht-Systems. Soll Domänen bilden. Probe mit 116 </w:t>
            </w:r>
            <w:proofErr w:type="spellStart"/>
            <w:r>
              <w:rPr>
                <w:rFonts w:ascii="Fira Sans Light" w:hAnsi="Fira Sans Light"/>
                <w:sz w:val="18"/>
              </w:rPr>
              <w:t>Repeats</w:t>
            </w:r>
            <w:proofErr w:type="spellEnd"/>
            <w:r>
              <w:rPr>
                <w:rFonts w:ascii="Fira Sans Light" w:hAnsi="Fira Sans Light"/>
                <w:sz w:val="18"/>
              </w:rPr>
              <w:t xml:space="preserve"> nach </w:t>
            </w:r>
            <w:proofErr w:type="spellStart"/>
            <w:r>
              <w:rPr>
                <w:rFonts w:ascii="Fira Sans Light" w:hAnsi="Fira Sans Light"/>
                <w:sz w:val="18"/>
              </w:rPr>
              <w:t>Tripathi</w:t>
            </w:r>
            <w:proofErr w:type="spellEnd"/>
            <w:r>
              <w:rPr>
                <w:rFonts w:ascii="Fira Sans Light" w:hAnsi="Fira Sans Light"/>
                <w:sz w:val="18"/>
              </w:rPr>
              <w:t xml:space="preserve"> et al. </w:t>
            </w:r>
            <w:r w:rsidRPr="0017258E">
              <w:rPr>
                <w:rFonts w:ascii="Fira Sans Light" w:hAnsi="Fira Sans Light"/>
                <w:sz w:val="18"/>
              </w:rPr>
              <w:t>http://www.pnas.org/cgi/doi/10.1073/pnas.1104304108</w:t>
            </w:r>
          </w:p>
        </w:tc>
      </w:tr>
    </w:tbl>
    <w:p w:rsidR="00770E3C" w:rsidRDefault="00770E3C">
      <w:pPr>
        <w:rPr>
          <w:rFonts w:ascii="Fira Sans Light" w:hAnsi="Fira Sans Light"/>
        </w:rPr>
      </w:pPr>
    </w:p>
    <w:p w:rsidR="00770E3C" w:rsidRDefault="00770E3C">
      <w:pPr>
        <w:rPr>
          <w:rFonts w:ascii="Fira Sans Light" w:hAnsi="Fira Sans Light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788"/>
        <w:gridCol w:w="5782"/>
        <w:gridCol w:w="1012"/>
        <w:gridCol w:w="836"/>
        <w:gridCol w:w="870"/>
      </w:tblGrid>
      <w:tr w:rsidR="00770E3C" w:rsidTr="0017258E">
        <w:tc>
          <w:tcPr>
            <w:tcW w:w="7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770E3C" w:rsidRDefault="00F667FF">
            <w:pPr>
              <w:spacing w:after="0" w:line="240" w:lineRule="auto"/>
              <w:rPr>
                <w:rFonts w:ascii="Fira Sans Light" w:hAnsi="Fira Sans Light"/>
                <w:b/>
                <w:sz w:val="18"/>
              </w:rPr>
            </w:pPr>
            <w:r>
              <w:rPr>
                <w:rFonts w:ascii="Fira Sans Light" w:hAnsi="Fira Sans Light"/>
                <w:b/>
                <w:sz w:val="18"/>
              </w:rPr>
              <w:t>Anzahl</w:t>
            </w:r>
          </w:p>
        </w:tc>
        <w:tc>
          <w:tcPr>
            <w:tcW w:w="591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770E3C" w:rsidRDefault="00F667FF">
            <w:pPr>
              <w:spacing w:after="0" w:line="240" w:lineRule="auto"/>
              <w:rPr>
                <w:rFonts w:ascii="Fira Sans Light" w:hAnsi="Fira Sans Light"/>
                <w:b/>
                <w:sz w:val="18"/>
              </w:rPr>
            </w:pPr>
            <w:r>
              <w:rPr>
                <w:rFonts w:ascii="Fira Sans Light" w:hAnsi="Fira Sans Light"/>
                <w:b/>
                <w:sz w:val="18"/>
              </w:rPr>
              <w:t xml:space="preserve">Probenaufbau: </w:t>
            </w:r>
            <w:proofErr w:type="spellStart"/>
            <w:r>
              <w:rPr>
                <w:rFonts w:ascii="Fira Sans Light" w:hAnsi="Fira Sans Light"/>
                <w:b/>
                <w:sz w:val="18"/>
              </w:rPr>
              <w:t>seed</w:t>
            </w:r>
            <w:proofErr w:type="spellEnd"/>
            <w:r>
              <w:rPr>
                <w:rFonts w:ascii="Fira Sans Light" w:hAnsi="Fira Sans Light"/>
                <w:b/>
                <w:sz w:val="18"/>
              </w:rPr>
              <w:t>/</w:t>
            </w:r>
            <w:proofErr w:type="gramStart"/>
            <w:r>
              <w:rPr>
                <w:rFonts w:ascii="Fira Sans Light" w:hAnsi="Fira Sans Light"/>
                <w:b/>
                <w:sz w:val="18"/>
              </w:rPr>
              <w:t>Pt(</w:t>
            </w:r>
            <w:proofErr w:type="gramEnd"/>
            <w:r>
              <w:rPr>
                <w:rFonts w:ascii="Fira Sans Light" w:hAnsi="Fira Sans Light"/>
                <w:b/>
                <w:sz w:val="18"/>
              </w:rPr>
              <w:t>0.2)/[</w:t>
            </w:r>
            <w:proofErr w:type="spellStart"/>
            <w:r>
              <w:rPr>
                <w:rFonts w:ascii="Fira Sans Light" w:hAnsi="Fira Sans Light"/>
                <w:b/>
                <w:sz w:val="18"/>
              </w:rPr>
              <w:t>Ru</w:t>
            </w:r>
            <w:proofErr w:type="spellEnd"/>
            <w:r>
              <w:rPr>
                <w:rFonts w:ascii="Fira Sans Light" w:hAnsi="Fira Sans Light"/>
                <w:b/>
                <w:sz w:val="18"/>
              </w:rPr>
              <w:t>(2)/Co</w:t>
            </w:r>
            <w:r>
              <w:rPr>
                <w:rFonts w:ascii="Fira Sans Light" w:hAnsi="Fira Sans Light"/>
                <w:b/>
                <w:sz w:val="18"/>
                <w:vertAlign w:val="subscript"/>
              </w:rPr>
              <w:t>40</w:t>
            </w:r>
            <w:r>
              <w:rPr>
                <w:rFonts w:ascii="Fira Sans Light" w:hAnsi="Fira Sans Light"/>
                <w:b/>
                <w:sz w:val="18"/>
              </w:rPr>
              <w:t>Fe</w:t>
            </w:r>
            <w:r>
              <w:rPr>
                <w:rFonts w:ascii="Fira Sans Light" w:hAnsi="Fira Sans Light"/>
                <w:b/>
                <w:sz w:val="18"/>
                <w:vertAlign w:val="subscript"/>
              </w:rPr>
              <w:t>24</w:t>
            </w:r>
            <w:r>
              <w:rPr>
                <w:rFonts w:ascii="Fira Sans Light" w:hAnsi="Fira Sans Light"/>
                <w:b/>
                <w:sz w:val="18"/>
              </w:rPr>
              <w:t>B</w:t>
            </w:r>
            <w:r>
              <w:rPr>
                <w:rFonts w:ascii="Fira Sans Light" w:hAnsi="Fira Sans Light"/>
                <w:b/>
                <w:sz w:val="18"/>
                <w:vertAlign w:val="subscript"/>
              </w:rPr>
              <w:t>16</w:t>
            </w:r>
            <w:r>
              <w:rPr>
                <w:rFonts w:ascii="Fira Sans Light" w:hAnsi="Fira Sans Light"/>
                <w:b/>
                <w:sz w:val="18"/>
              </w:rPr>
              <w:t>(0.77/</w:t>
            </w:r>
            <w:proofErr w:type="spellStart"/>
            <w:r>
              <w:rPr>
                <w:rFonts w:ascii="Fira Sans Light" w:hAnsi="Fira Sans Light"/>
                <w:b/>
                <w:sz w:val="18"/>
              </w:rPr>
              <w:t>MgO</w:t>
            </w:r>
            <w:proofErr w:type="spellEnd"/>
            <w:r>
              <w:rPr>
                <w:rFonts w:ascii="Fira Sans Light" w:hAnsi="Fira Sans Light"/>
                <w:b/>
                <w:sz w:val="18"/>
              </w:rPr>
              <w:t>(0.3)]</w:t>
            </w:r>
            <w:r>
              <w:rPr>
                <w:rFonts w:ascii="Fira Sans Light" w:hAnsi="Fira Sans Light"/>
                <w:b/>
                <w:sz w:val="18"/>
                <w:vertAlign w:val="subscript"/>
              </w:rPr>
              <w:t>x12</w:t>
            </w:r>
            <w:r>
              <w:rPr>
                <w:rFonts w:ascii="Fira Sans Light" w:hAnsi="Fira Sans Light"/>
                <w:b/>
                <w:sz w:val="18"/>
              </w:rPr>
              <w:t>/</w:t>
            </w:r>
            <w:proofErr w:type="spellStart"/>
            <w:r>
              <w:rPr>
                <w:rFonts w:ascii="Fira Sans Light" w:hAnsi="Fira Sans Light"/>
                <w:b/>
                <w:sz w:val="18"/>
              </w:rPr>
              <w:t>Ta</w:t>
            </w:r>
            <w:proofErr w:type="spellEnd"/>
            <w:r>
              <w:rPr>
                <w:rFonts w:ascii="Fira Sans Light" w:hAnsi="Fira Sans Light"/>
                <w:b/>
                <w:sz w:val="18"/>
              </w:rPr>
              <w:t>(0.5)</w:t>
            </w:r>
            <w:r>
              <w:rPr>
                <w:rFonts w:ascii="Fira Sans Light" w:hAnsi="Fira Sans Light"/>
                <w:b/>
                <w:sz w:val="18"/>
              </w:rPr>
              <w:br/>
            </w:r>
            <w:r>
              <w:rPr>
                <w:rFonts w:ascii="Fira Sans Light" w:hAnsi="Fira Sans Light"/>
                <w:b/>
                <w:sz w:val="10"/>
              </w:rPr>
              <w:t>alle Angaben in Nanometer</w:t>
            </w:r>
          </w:p>
        </w:tc>
        <w:tc>
          <w:tcPr>
            <w:tcW w:w="97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770E3C" w:rsidRDefault="00F667FF">
            <w:pPr>
              <w:spacing w:after="0" w:line="240" w:lineRule="auto"/>
              <w:rPr>
                <w:rFonts w:ascii="Fira Sans Light" w:hAnsi="Fira Sans Light"/>
                <w:b/>
                <w:sz w:val="18"/>
                <w:lang w:val="en-US"/>
              </w:rPr>
            </w:pPr>
            <w:r>
              <w:rPr>
                <w:rFonts w:ascii="Fira Sans Light" w:hAnsi="Fira Sans Light"/>
                <w:b/>
                <w:sz w:val="18"/>
                <w:lang w:val="en-US"/>
              </w:rPr>
              <w:t>Substrate</w:t>
            </w:r>
          </w:p>
          <w:p w:rsidR="00770E3C" w:rsidRDefault="00F667FF">
            <w:pPr>
              <w:spacing w:after="0" w:line="240" w:lineRule="auto"/>
              <w:rPr>
                <w:rFonts w:ascii="Fira Sans Light" w:hAnsi="Fira Sans Light"/>
                <w:b/>
                <w:sz w:val="18"/>
                <w:lang w:val="en-US"/>
              </w:rPr>
            </w:pPr>
            <w:proofErr w:type="spellStart"/>
            <w:r>
              <w:rPr>
                <w:rFonts w:ascii="Fira Sans Light" w:hAnsi="Fira Sans Light"/>
                <w:b/>
                <w:sz w:val="18"/>
                <w:lang w:val="en-US"/>
              </w:rPr>
              <w:t>Glas</w:t>
            </w:r>
            <w:proofErr w:type="spellEnd"/>
            <w:r>
              <w:rPr>
                <w:rFonts w:ascii="Fira Sans Light" w:hAnsi="Fira Sans Light"/>
                <w:b/>
                <w:sz w:val="18"/>
                <w:lang w:val="en-US"/>
              </w:rPr>
              <w:t xml:space="preserve">, SiN45, </w:t>
            </w:r>
            <w:proofErr w:type="spellStart"/>
            <w:r>
              <w:rPr>
                <w:rFonts w:ascii="Fira Sans Light" w:hAnsi="Fira Sans Light"/>
                <w:b/>
                <w:sz w:val="18"/>
                <w:lang w:val="en-US"/>
              </w:rPr>
              <w:t>SiO</w:t>
            </w:r>
            <w:proofErr w:type="spellEnd"/>
            <w:r>
              <w:rPr>
                <w:rFonts w:ascii="Fira Sans Light" w:hAnsi="Fira Sans Light"/>
                <w:b/>
                <w:sz w:val="18"/>
                <w:lang w:val="en-US"/>
              </w:rPr>
              <w:t>, …</w:t>
            </w:r>
          </w:p>
        </w:tc>
        <w:tc>
          <w:tcPr>
            <w:tcW w:w="80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770E3C" w:rsidRDefault="00F667FF">
            <w:pPr>
              <w:spacing w:after="0" w:line="240" w:lineRule="auto"/>
              <w:rPr>
                <w:rFonts w:ascii="Fira Sans Light" w:hAnsi="Fira Sans Light"/>
                <w:b/>
                <w:sz w:val="18"/>
                <w:lang w:val="en-US"/>
              </w:rPr>
            </w:pPr>
            <w:proofErr w:type="spellStart"/>
            <w:r>
              <w:rPr>
                <w:rFonts w:ascii="Fira Sans Light" w:hAnsi="Fira Sans Light"/>
                <w:b/>
                <w:sz w:val="18"/>
                <w:lang w:val="en-US"/>
              </w:rPr>
              <w:t>Termin</w:t>
            </w:r>
            <w:proofErr w:type="spellEnd"/>
          </w:p>
        </w:tc>
        <w:tc>
          <w:tcPr>
            <w:tcW w:w="83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</w:tcPr>
          <w:p w:rsidR="00770E3C" w:rsidRDefault="00F667FF">
            <w:pPr>
              <w:spacing w:after="0" w:line="240" w:lineRule="auto"/>
              <w:rPr>
                <w:rFonts w:ascii="Fira Sans Light" w:hAnsi="Fira Sans Light"/>
                <w:b/>
                <w:sz w:val="18"/>
                <w:lang w:val="en-US"/>
              </w:rPr>
            </w:pPr>
            <w:proofErr w:type="spellStart"/>
            <w:r>
              <w:rPr>
                <w:rFonts w:ascii="Fira Sans Light" w:hAnsi="Fira Sans Light"/>
                <w:b/>
                <w:sz w:val="18"/>
                <w:lang w:val="en-US"/>
              </w:rPr>
              <w:t>erledigt</w:t>
            </w:r>
            <w:proofErr w:type="spellEnd"/>
          </w:p>
        </w:tc>
      </w:tr>
      <w:tr w:rsidR="00770E3C" w:rsidTr="0017258E">
        <w:tc>
          <w:tcPr>
            <w:tcW w:w="758" w:type="dxa"/>
            <w:tcBorders>
              <w:top w:val="single" w:sz="12" w:space="0" w:color="000000"/>
            </w:tcBorders>
          </w:tcPr>
          <w:p w:rsidR="00770E3C" w:rsidRDefault="0017258E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  <w:r>
              <w:rPr>
                <w:rFonts w:ascii="Fira Sans Light" w:hAnsi="Fira Sans Light"/>
                <w:lang w:val="en-US"/>
              </w:rPr>
              <w:t>1</w:t>
            </w:r>
          </w:p>
        </w:tc>
        <w:tc>
          <w:tcPr>
            <w:tcW w:w="5916" w:type="dxa"/>
            <w:tcBorders>
              <w:top w:val="single" w:sz="12" w:space="0" w:color="000000"/>
            </w:tcBorders>
          </w:tcPr>
          <w:p w:rsidR="00770E3C" w:rsidRDefault="0017258E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Fira Sans Light" w:hAnsi="Fira Sans Light"/>
                <w:lang w:val="en-US"/>
              </w:rPr>
              <w:t>Ta(3)/[</w:t>
            </w:r>
            <w:proofErr w:type="gramStart"/>
            <w:r>
              <w:rPr>
                <w:rFonts w:ascii="Fira Sans Light" w:hAnsi="Fira Sans Light"/>
                <w:lang w:val="en-US"/>
              </w:rPr>
              <w:t>Fe(</w:t>
            </w:r>
            <w:proofErr w:type="gramEnd"/>
            <w:r>
              <w:rPr>
                <w:rFonts w:ascii="Fira Sans Light" w:hAnsi="Fira Sans Light"/>
                <w:lang w:val="en-US"/>
              </w:rPr>
              <w:t>0.41)/</w:t>
            </w:r>
            <w:proofErr w:type="spellStart"/>
            <w:r>
              <w:rPr>
                <w:rFonts w:ascii="Fira Sans Light" w:hAnsi="Fira Sans Light"/>
                <w:lang w:val="en-US"/>
              </w:rPr>
              <w:t>Gd</w:t>
            </w:r>
            <w:proofErr w:type="spellEnd"/>
            <w:r>
              <w:rPr>
                <w:rFonts w:ascii="Fira Sans Light" w:hAnsi="Fira Sans Light"/>
                <w:lang w:val="en-US"/>
              </w:rPr>
              <w:t>(0.45)]</w:t>
            </w:r>
            <w:r w:rsidRPr="00260E85">
              <w:rPr>
                <w:rFonts w:ascii="Fira Sans Light" w:hAnsi="Fira Sans Light"/>
                <w:vertAlign w:val="subscript"/>
                <w:lang w:val="en-US"/>
              </w:rPr>
              <w:t>×116</w:t>
            </w:r>
            <w:bookmarkEnd w:id="0"/>
            <w:bookmarkEnd w:id="1"/>
            <w:r w:rsidR="00260E85">
              <w:rPr>
                <w:rFonts w:ascii="Fira Sans Light" w:hAnsi="Fira Sans Light"/>
                <w:lang w:val="en-US"/>
              </w:rPr>
              <w:t>/Ta(2)</w:t>
            </w:r>
          </w:p>
        </w:tc>
        <w:tc>
          <w:tcPr>
            <w:tcW w:w="972" w:type="dxa"/>
            <w:tcBorders>
              <w:top w:val="single" w:sz="12" w:space="0" w:color="000000"/>
            </w:tcBorders>
          </w:tcPr>
          <w:p w:rsidR="00770E3C" w:rsidRDefault="0017258E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  <w:proofErr w:type="spellStart"/>
            <w:r>
              <w:rPr>
                <w:rFonts w:ascii="Fira Sans Light" w:hAnsi="Fira Sans Light"/>
                <w:lang w:val="en-US"/>
              </w:rPr>
              <w:t>Glas</w:t>
            </w:r>
            <w:proofErr w:type="spellEnd"/>
          </w:p>
        </w:tc>
        <w:tc>
          <w:tcPr>
            <w:tcW w:w="805" w:type="dxa"/>
            <w:tcBorders>
              <w:top w:val="single" w:sz="12" w:space="0" w:color="000000"/>
            </w:tcBorders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37" w:type="dxa"/>
            <w:tcBorders>
              <w:top w:val="single" w:sz="12" w:space="0" w:color="000000"/>
            </w:tcBorders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</w:tr>
      <w:tr w:rsidR="00770E3C" w:rsidTr="0017258E">
        <w:tc>
          <w:tcPr>
            <w:tcW w:w="758" w:type="dxa"/>
          </w:tcPr>
          <w:p w:rsidR="00770E3C" w:rsidRDefault="0017258E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  <w:r>
              <w:rPr>
                <w:rFonts w:ascii="Fira Sans Light" w:hAnsi="Fira Sans Light"/>
                <w:lang w:val="en-US"/>
              </w:rPr>
              <w:t>1</w:t>
            </w:r>
          </w:p>
        </w:tc>
        <w:tc>
          <w:tcPr>
            <w:tcW w:w="5916" w:type="dxa"/>
          </w:tcPr>
          <w:p w:rsidR="00770E3C" w:rsidRDefault="0017258E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  <w:r>
              <w:rPr>
                <w:rFonts w:ascii="Fira Sans Light" w:hAnsi="Fira Sans Light"/>
                <w:lang w:val="en-US"/>
              </w:rPr>
              <w:t>Ta(3)/[</w:t>
            </w:r>
            <w:proofErr w:type="gramStart"/>
            <w:r>
              <w:rPr>
                <w:rFonts w:ascii="Fira Sans Light" w:hAnsi="Fira Sans Light"/>
                <w:lang w:val="en-US"/>
              </w:rPr>
              <w:t>Fe(</w:t>
            </w:r>
            <w:proofErr w:type="gramEnd"/>
            <w:r>
              <w:rPr>
                <w:rFonts w:ascii="Fira Sans Light" w:hAnsi="Fira Sans Light"/>
                <w:lang w:val="en-US"/>
              </w:rPr>
              <w:t>0.41)/</w:t>
            </w:r>
            <w:proofErr w:type="spellStart"/>
            <w:r>
              <w:rPr>
                <w:rFonts w:ascii="Fira Sans Light" w:hAnsi="Fira Sans Light"/>
                <w:lang w:val="en-US"/>
              </w:rPr>
              <w:t>Gd</w:t>
            </w:r>
            <w:proofErr w:type="spellEnd"/>
            <w:r>
              <w:rPr>
                <w:rFonts w:ascii="Fira Sans Light" w:hAnsi="Fira Sans Light"/>
                <w:lang w:val="en-US"/>
              </w:rPr>
              <w:t>(0.45)]</w:t>
            </w:r>
            <w:r w:rsidRPr="00260E85">
              <w:rPr>
                <w:rFonts w:ascii="Fira Sans Light" w:hAnsi="Fira Sans Light"/>
                <w:vertAlign w:val="subscript"/>
                <w:lang w:val="en-US"/>
              </w:rPr>
              <w:t>×</w:t>
            </w:r>
            <w:r w:rsidRPr="00260E85">
              <w:rPr>
                <w:rFonts w:ascii="Fira Sans Light" w:hAnsi="Fira Sans Light"/>
                <w:vertAlign w:val="subscript"/>
                <w:lang w:val="en-US"/>
              </w:rPr>
              <w:t>6</w:t>
            </w:r>
            <w:r w:rsidR="004740FA">
              <w:rPr>
                <w:rFonts w:ascii="Fira Sans Light" w:hAnsi="Fira Sans Light"/>
                <w:vertAlign w:val="subscript"/>
                <w:lang w:val="en-US"/>
              </w:rPr>
              <w:t>1</w:t>
            </w:r>
            <w:r w:rsidR="00260E85">
              <w:rPr>
                <w:rFonts w:ascii="Fira Sans Light" w:hAnsi="Fira Sans Light"/>
                <w:lang w:val="en-US"/>
              </w:rPr>
              <w:t>/Ta(2)</w:t>
            </w:r>
          </w:p>
        </w:tc>
        <w:tc>
          <w:tcPr>
            <w:tcW w:w="972" w:type="dxa"/>
          </w:tcPr>
          <w:p w:rsidR="00770E3C" w:rsidRDefault="0017258E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  <w:proofErr w:type="spellStart"/>
            <w:r>
              <w:rPr>
                <w:rFonts w:ascii="Fira Sans Light" w:hAnsi="Fira Sans Light"/>
                <w:lang w:val="en-US"/>
              </w:rPr>
              <w:t>Glas</w:t>
            </w:r>
            <w:proofErr w:type="spellEnd"/>
          </w:p>
        </w:tc>
        <w:tc>
          <w:tcPr>
            <w:tcW w:w="805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37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</w:tr>
      <w:tr w:rsidR="00770E3C" w:rsidTr="0017258E">
        <w:tc>
          <w:tcPr>
            <w:tcW w:w="758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5916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972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05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37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</w:tr>
      <w:tr w:rsidR="00770E3C" w:rsidTr="0017258E">
        <w:tc>
          <w:tcPr>
            <w:tcW w:w="758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5916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972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05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37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</w:tr>
      <w:tr w:rsidR="00770E3C" w:rsidTr="0017258E">
        <w:tc>
          <w:tcPr>
            <w:tcW w:w="758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5916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  <w:bookmarkStart w:id="2" w:name="_GoBack"/>
            <w:bookmarkEnd w:id="2"/>
          </w:p>
        </w:tc>
        <w:tc>
          <w:tcPr>
            <w:tcW w:w="972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05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37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</w:tr>
      <w:tr w:rsidR="00770E3C" w:rsidTr="0017258E">
        <w:tc>
          <w:tcPr>
            <w:tcW w:w="758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5916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972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05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37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</w:tr>
      <w:tr w:rsidR="00770E3C" w:rsidTr="0017258E">
        <w:tc>
          <w:tcPr>
            <w:tcW w:w="758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5916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972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05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37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</w:tr>
      <w:tr w:rsidR="00770E3C" w:rsidTr="0017258E">
        <w:tc>
          <w:tcPr>
            <w:tcW w:w="758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5916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972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05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37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</w:tr>
      <w:tr w:rsidR="00770E3C" w:rsidTr="0017258E">
        <w:tc>
          <w:tcPr>
            <w:tcW w:w="758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5916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972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05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37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</w:tr>
      <w:tr w:rsidR="00770E3C" w:rsidTr="0017258E">
        <w:tc>
          <w:tcPr>
            <w:tcW w:w="758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5916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972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05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37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</w:tr>
      <w:tr w:rsidR="00770E3C" w:rsidTr="0017258E">
        <w:tc>
          <w:tcPr>
            <w:tcW w:w="758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5916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972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05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37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</w:tr>
      <w:tr w:rsidR="00770E3C" w:rsidTr="0017258E">
        <w:tc>
          <w:tcPr>
            <w:tcW w:w="758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5916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972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05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37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</w:tr>
      <w:tr w:rsidR="00770E3C" w:rsidTr="0017258E">
        <w:tc>
          <w:tcPr>
            <w:tcW w:w="758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5916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972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05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37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</w:tr>
      <w:tr w:rsidR="00770E3C" w:rsidTr="0017258E">
        <w:tc>
          <w:tcPr>
            <w:tcW w:w="758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5916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972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05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37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</w:tr>
      <w:tr w:rsidR="00770E3C" w:rsidTr="0017258E">
        <w:tc>
          <w:tcPr>
            <w:tcW w:w="758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5916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972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05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37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</w:tr>
      <w:tr w:rsidR="00770E3C" w:rsidTr="0017258E">
        <w:tc>
          <w:tcPr>
            <w:tcW w:w="758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5916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972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05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37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</w:tr>
      <w:tr w:rsidR="00770E3C" w:rsidTr="0017258E">
        <w:tc>
          <w:tcPr>
            <w:tcW w:w="758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5916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972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05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37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</w:tr>
      <w:tr w:rsidR="00770E3C" w:rsidTr="0017258E">
        <w:tc>
          <w:tcPr>
            <w:tcW w:w="758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5916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972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05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37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</w:tr>
      <w:tr w:rsidR="00770E3C" w:rsidTr="0017258E">
        <w:tc>
          <w:tcPr>
            <w:tcW w:w="758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5916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972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05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37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</w:tr>
      <w:tr w:rsidR="00770E3C" w:rsidTr="0017258E">
        <w:tc>
          <w:tcPr>
            <w:tcW w:w="758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5916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972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05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37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</w:tr>
      <w:tr w:rsidR="00770E3C" w:rsidTr="0017258E">
        <w:tc>
          <w:tcPr>
            <w:tcW w:w="758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5916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972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05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37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</w:tr>
      <w:tr w:rsidR="00770E3C" w:rsidTr="0017258E">
        <w:tc>
          <w:tcPr>
            <w:tcW w:w="758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5916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972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05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37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</w:tr>
      <w:tr w:rsidR="00770E3C" w:rsidTr="0017258E">
        <w:tc>
          <w:tcPr>
            <w:tcW w:w="758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5916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972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05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37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</w:tr>
      <w:tr w:rsidR="00770E3C" w:rsidTr="0017258E">
        <w:tc>
          <w:tcPr>
            <w:tcW w:w="758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5916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972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05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37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</w:tr>
      <w:tr w:rsidR="00770E3C" w:rsidTr="0017258E">
        <w:tc>
          <w:tcPr>
            <w:tcW w:w="758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5916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972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05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37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</w:tr>
      <w:tr w:rsidR="00770E3C" w:rsidTr="0017258E">
        <w:tc>
          <w:tcPr>
            <w:tcW w:w="758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5916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972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05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37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</w:tr>
      <w:tr w:rsidR="00770E3C" w:rsidTr="0017258E">
        <w:tc>
          <w:tcPr>
            <w:tcW w:w="758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5916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972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05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37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</w:tr>
      <w:tr w:rsidR="00770E3C" w:rsidTr="0017258E">
        <w:tc>
          <w:tcPr>
            <w:tcW w:w="758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5916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972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05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37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</w:tr>
      <w:tr w:rsidR="00770E3C" w:rsidTr="0017258E">
        <w:tc>
          <w:tcPr>
            <w:tcW w:w="758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5916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972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05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  <w:tc>
          <w:tcPr>
            <w:tcW w:w="837" w:type="dxa"/>
          </w:tcPr>
          <w:p w:rsidR="00770E3C" w:rsidRDefault="00770E3C">
            <w:pPr>
              <w:spacing w:after="0" w:line="240" w:lineRule="auto"/>
              <w:rPr>
                <w:rFonts w:ascii="Fira Sans Light" w:hAnsi="Fira Sans Light"/>
                <w:lang w:val="en-US"/>
              </w:rPr>
            </w:pPr>
          </w:p>
        </w:tc>
      </w:tr>
    </w:tbl>
    <w:p w:rsidR="00770E3C" w:rsidRDefault="00770E3C">
      <w:pPr>
        <w:rPr>
          <w:rFonts w:ascii="Fira Sans Light" w:hAnsi="Fira Sans Light"/>
          <w:lang w:val="en-US"/>
        </w:rPr>
      </w:pPr>
    </w:p>
    <w:p w:rsidR="00770E3C" w:rsidRDefault="00770E3C">
      <w:pPr>
        <w:rPr>
          <w:rFonts w:ascii="Fira Sans Light" w:hAnsi="Fira Sans Light"/>
          <w:lang w:val="en-US"/>
        </w:rPr>
      </w:pPr>
    </w:p>
    <w:p w:rsidR="00770E3C" w:rsidRDefault="00770E3C">
      <w:pPr>
        <w:rPr>
          <w:rFonts w:ascii="Fira Sans Light" w:hAnsi="Fira Sans Light"/>
          <w:lang w:val="en-US"/>
        </w:rPr>
      </w:pPr>
    </w:p>
    <w:sectPr w:rsidR="00770E3C">
      <w:headerReference w:type="default" r:id="rId6"/>
      <w:pgSz w:w="11906" w:h="16838"/>
      <w:pgMar w:top="1417" w:right="1417" w:bottom="1134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7FF" w:rsidRDefault="00F667FF">
      <w:pPr>
        <w:spacing w:after="0" w:line="240" w:lineRule="auto"/>
      </w:pPr>
      <w:r>
        <w:separator/>
      </w:r>
    </w:p>
  </w:endnote>
  <w:endnote w:type="continuationSeparator" w:id="0">
    <w:p w:rsidR="00F667FF" w:rsidRDefault="00F66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Fira Sans Light">
    <w:altName w:val="Cambria"/>
    <w:panose1 w:val="020B060402020202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7FF" w:rsidRDefault="00F667FF">
      <w:pPr>
        <w:spacing w:after="0" w:line="240" w:lineRule="auto"/>
      </w:pPr>
      <w:r>
        <w:separator/>
      </w:r>
    </w:p>
  </w:footnote>
  <w:footnote w:type="continuationSeparator" w:id="0">
    <w:p w:rsidR="00F667FF" w:rsidRDefault="00F66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E3C" w:rsidRDefault="00F667FF">
    <w:pPr>
      <w:pStyle w:val="Kopfzeile"/>
      <w:rPr>
        <w:rFonts w:ascii="Fira Sans Light" w:hAnsi="Fira Sans Light"/>
        <w:b/>
        <w:sz w:val="36"/>
      </w:rPr>
    </w:pPr>
    <w:r>
      <w:rPr>
        <w:noProof/>
      </w:rPr>
      <w:drawing>
        <wp:anchor distT="0" distB="0" distL="0" distR="0" simplePos="0" relativeHeight="2" behindDoc="1" locked="0" layoutInCell="1" allowOverlap="1">
          <wp:simplePos x="0" y="0"/>
          <wp:positionH relativeFrom="column">
            <wp:posOffset>5113655</wp:posOffset>
          </wp:positionH>
          <wp:positionV relativeFrom="paragraph">
            <wp:posOffset>-144780</wp:posOffset>
          </wp:positionV>
          <wp:extent cx="708025" cy="579120"/>
          <wp:effectExtent l="0" t="0" r="0" b="0"/>
          <wp:wrapNone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ira Sans Light" w:hAnsi="Fira Sans Light"/>
        <w:b/>
        <w:sz w:val="36"/>
      </w:rPr>
      <w:t>Auftrag zur Probenherstellung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3C"/>
    <w:rsid w:val="000E37D3"/>
    <w:rsid w:val="0017258E"/>
    <w:rsid w:val="00260E85"/>
    <w:rsid w:val="004740FA"/>
    <w:rsid w:val="00770E3C"/>
    <w:rsid w:val="00F6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CCCC1A"/>
  <w15:docId w15:val="{7260824D-2245-F148-B85C-E98DD14D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AA22E7"/>
  </w:style>
  <w:style w:type="character" w:customStyle="1" w:styleId="FuzeileZchn">
    <w:name w:val="Fußzeile Zchn"/>
    <w:basedOn w:val="Absatz-Standardschriftart"/>
    <w:link w:val="Fuzeile"/>
    <w:uiPriority w:val="99"/>
    <w:qFormat/>
    <w:rsid w:val="00AA22E7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7A34A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paragraph" w:customStyle="1" w:styleId="Kopf-undFuzeile">
    <w:name w:val="Kopf- und Fußzeile"/>
    <w:basedOn w:val="Standard"/>
    <w:qFormat/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AA22E7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AA22E7"/>
    <w:pPr>
      <w:tabs>
        <w:tab w:val="center" w:pos="4536"/>
        <w:tab w:val="right" w:pos="9072"/>
      </w:tabs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7A34A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A2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Engel</dc:creator>
  <dc:description/>
  <cp:lastModifiedBy>Bastian Pfau</cp:lastModifiedBy>
  <cp:revision>3</cp:revision>
  <dcterms:created xsi:type="dcterms:W3CDTF">2021-11-12T11:38:00Z</dcterms:created>
  <dcterms:modified xsi:type="dcterms:W3CDTF">2021-11-12T11:40:00Z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