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6A1D" w14:textId="763BF508" w:rsidR="00F06961" w:rsidRDefault="00F06961" w:rsidP="00713126">
      <w:pPr>
        <w:jc w:val="center"/>
        <w:rPr>
          <w:b/>
          <w:bCs/>
        </w:rPr>
      </w:pPr>
      <w:r>
        <w:rPr>
          <w:b/>
          <w:bCs/>
        </w:rPr>
        <w:t>CIS</w:t>
      </w:r>
      <w:r w:rsidR="00713126">
        <w:rPr>
          <w:b/>
          <w:bCs/>
        </w:rPr>
        <w:t xml:space="preserve">2109 </w:t>
      </w:r>
      <w:r>
        <w:rPr>
          <w:b/>
          <w:bCs/>
        </w:rPr>
        <w:t>Final Project</w:t>
      </w:r>
    </w:p>
    <w:p w14:paraId="56BC7F23" w14:textId="3831E8C4" w:rsidR="00713126" w:rsidRDefault="00713126" w:rsidP="00713126">
      <w:pPr>
        <w:jc w:val="center"/>
        <w:rPr>
          <w:b/>
          <w:bCs/>
        </w:rPr>
      </w:pPr>
      <w:r>
        <w:rPr>
          <w:b/>
          <w:bCs/>
        </w:rPr>
        <w:t>Group 1: Beauty Salon</w:t>
      </w:r>
    </w:p>
    <w:p w14:paraId="6C4684CD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0179FC6C" w14:textId="70D29B2D" w:rsidR="00713126" w:rsidRPr="0040738F" w:rsidRDefault="0040738F" w:rsidP="0040738F">
      <w:pPr>
        <w:spacing w:line="276" w:lineRule="auto"/>
        <w:rPr>
          <w:rFonts w:ascii="Lato" w:hAnsi="Lato"/>
          <w:color w:val="272727"/>
          <w:u w:val="single"/>
          <w:shd w:val="clear" w:color="auto" w:fill="FFFFFF"/>
        </w:rPr>
      </w:pPr>
      <w:r w:rsidRPr="0040738F">
        <w:rPr>
          <w:rFonts w:ascii="Lato" w:hAnsi="Lato"/>
          <w:color w:val="272727"/>
          <w:u w:val="single"/>
          <w:shd w:val="clear" w:color="auto" w:fill="FFFFFF"/>
        </w:rPr>
        <w:t>F</w:t>
      </w:r>
      <w:r w:rsidR="00713126" w:rsidRPr="0040738F">
        <w:rPr>
          <w:rFonts w:ascii="Lato" w:hAnsi="Lato"/>
          <w:color w:val="272727"/>
          <w:u w:val="single"/>
          <w:shd w:val="clear" w:color="auto" w:fill="FFFFFF"/>
        </w:rPr>
        <w:t xml:space="preserve">inalized </w:t>
      </w:r>
      <w:r w:rsidRPr="0040738F">
        <w:rPr>
          <w:rFonts w:ascii="Lato" w:hAnsi="Lato"/>
          <w:color w:val="272727"/>
          <w:u w:val="single"/>
          <w:shd w:val="clear" w:color="auto" w:fill="FFFFFF"/>
        </w:rPr>
        <w:t>b</w:t>
      </w:r>
      <w:r w:rsidR="00713126" w:rsidRPr="0040738F">
        <w:rPr>
          <w:rFonts w:ascii="Lato" w:hAnsi="Lato"/>
          <w:color w:val="272727"/>
          <w:u w:val="single"/>
          <w:shd w:val="clear" w:color="auto" w:fill="FFFFFF"/>
        </w:rPr>
        <w:t>usiness rules</w:t>
      </w:r>
      <w:r w:rsidR="00713126" w:rsidRPr="0040738F">
        <w:rPr>
          <w:rFonts w:ascii="Lato" w:hAnsi="Lato"/>
          <w:color w:val="272727"/>
          <w:u w:val="single"/>
          <w:shd w:val="clear" w:color="auto" w:fill="FFFFFF"/>
        </w:rPr>
        <w:t>:</w:t>
      </w:r>
    </w:p>
    <w:p w14:paraId="3F96D133" w14:textId="48B38801" w:rsidR="008F3C1C" w:rsidRDefault="0040738F" w:rsidP="0040738F">
      <w:pPr>
        <w:ind w:left="360"/>
        <w:rPr>
          <w:rFonts w:ascii="Lato" w:hAnsi="Lato"/>
          <w:color w:val="272727"/>
          <w:shd w:val="clear" w:color="auto" w:fill="FFFFFF"/>
        </w:rPr>
      </w:pPr>
      <w:r>
        <w:rPr>
          <w:rFonts w:ascii="Lato" w:hAnsi="Lato"/>
          <w:color w:val="272727"/>
          <w:shd w:val="clear" w:color="auto" w:fill="FFFFFF"/>
        </w:rPr>
        <w:t>S</w:t>
      </w:r>
      <w:r w:rsidR="008F3C1C" w:rsidRPr="0040738F">
        <w:rPr>
          <w:rFonts w:ascii="Lato" w:hAnsi="Lato"/>
          <w:color w:val="272727"/>
          <w:shd w:val="clear" w:color="auto" w:fill="FFFFFF"/>
        </w:rPr>
        <w:t>ynopsis</w:t>
      </w:r>
      <w:r w:rsidR="008F3C1C">
        <w:rPr>
          <w:rFonts w:ascii="Lato" w:hAnsi="Lato"/>
          <w:color w:val="272727"/>
          <w:shd w:val="clear" w:color="auto" w:fill="FFFFFF"/>
        </w:rPr>
        <w:t xml:space="preserve">: A beauty salon </w:t>
      </w:r>
      <w:r>
        <w:rPr>
          <w:rFonts w:ascii="Lato" w:hAnsi="Lato"/>
          <w:color w:val="272727"/>
          <w:shd w:val="clear" w:color="auto" w:fill="FFFFFF"/>
        </w:rPr>
        <w:t>needs to keep information about customers, employees, managing appointments, and scheduling employee work hours.</w:t>
      </w:r>
    </w:p>
    <w:p w14:paraId="38BD6944" w14:textId="7A3D5E54" w:rsidR="00F06961" w:rsidRPr="008F3C1C" w:rsidRDefault="00EF2440" w:rsidP="00F06961">
      <w:pPr>
        <w:numPr>
          <w:ilvl w:val="0"/>
          <w:numId w:val="1"/>
        </w:numPr>
        <w:shd w:val="clear" w:color="auto" w:fill="FFFFFF"/>
        <w:spacing w:before="300"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>Our beauty salon offers</w:t>
      </w:r>
      <w:r w:rsidR="00EE47C6">
        <w:rPr>
          <w:rFonts w:ascii="Roboto" w:eastAsia="Times New Roman" w:hAnsi="Roboto" w:cs="Times New Roman"/>
          <w:color w:val="0D0D0D"/>
        </w:rPr>
        <w:t xml:space="preserve"> two types of </w:t>
      </w:r>
      <w:r w:rsidR="00EE47C6" w:rsidRPr="00EE47C6">
        <w:rPr>
          <w:rFonts w:ascii="Roboto" w:eastAsia="Times New Roman" w:hAnsi="Roboto" w:cs="Times New Roman"/>
          <w:b/>
          <w:bCs/>
          <w:color w:val="0D0D0D"/>
        </w:rPr>
        <w:t>offerings</w:t>
      </w:r>
      <w:r w:rsidR="00EE47C6">
        <w:rPr>
          <w:rFonts w:ascii="Roboto" w:eastAsia="Times New Roman" w:hAnsi="Roboto" w:cs="Times New Roman"/>
          <w:color w:val="0D0D0D"/>
        </w:rPr>
        <w:t>:</w:t>
      </w:r>
      <w:r>
        <w:rPr>
          <w:rFonts w:ascii="Roboto" w:eastAsia="Times New Roman" w:hAnsi="Roboto" w:cs="Times New Roman"/>
          <w:color w:val="0D0D0D"/>
        </w:rPr>
        <w:t xml:space="preserve"> </w:t>
      </w:r>
      <w:r>
        <w:rPr>
          <w:rFonts w:ascii="Roboto" w:eastAsia="Times New Roman" w:hAnsi="Roboto" w:cs="Times New Roman"/>
          <w:b/>
          <w:bCs/>
          <w:color w:val="0D0D0D"/>
        </w:rPr>
        <w:t>products</w:t>
      </w:r>
      <w:r>
        <w:rPr>
          <w:rFonts w:ascii="Roboto" w:eastAsia="Times New Roman" w:hAnsi="Roboto" w:cs="Times New Roman"/>
          <w:color w:val="0D0D0D"/>
        </w:rPr>
        <w:t xml:space="preserve"> and </w:t>
      </w:r>
      <w:r>
        <w:rPr>
          <w:rFonts w:ascii="Roboto" w:eastAsia="Times New Roman" w:hAnsi="Roboto" w:cs="Times New Roman"/>
          <w:b/>
          <w:bCs/>
          <w:color w:val="0D0D0D"/>
        </w:rPr>
        <w:t>services</w:t>
      </w:r>
      <w:r w:rsidR="00546420">
        <w:rPr>
          <w:rFonts w:ascii="Roboto" w:eastAsia="Times New Roman" w:hAnsi="Roboto" w:cs="Times New Roman"/>
          <w:color w:val="0D0D0D"/>
        </w:rPr>
        <w:t xml:space="preserve">, both identified by an </w:t>
      </w:r>
      <w:r w:rsidR="00EE47C6">
        <w:rPr>
          <w:rFonts w:ascii="Roboto" w:eastAsia="Times New Roman" w:hAnsi="Roboto" w:cs="Times New Roman"/>
          <w:color w:val="0D0D0D"/>
        </w:rPr>
        <w:t xml:space="preserve">offering </w:t>
      </w:r>
      <w:r w:rsidR="00546420">
        <w:rPr>
          <w:rFonts w:ascii="Roboto" w:eastAsia="Times New Roman" w:hAnsi="Roboto" w:cs="Times New Roman"/>
          <w:color w:val="0D0D0D"/>
        </w:rPr>
        <w:t>ID, name, description, and price.</w:t>
      </w:r>
    </w:p>
    <w:p w14:paraId="6C484357" w14:textId="12E608FC" w:rsidR="003C0C14" w:rsidRPr="008F3C1C" w:rsidRDefault="008F3C1C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 w:rsidRPr="008F3C1C">
        <w:rPr>
          <w:rFonts w:ascii="Roboto" w:eastAsia="Times New Roman" w:hAnsi="Roboto" w:cs="Times New Roman"/>
          <w:b/>
          <w:bCs/>
          <w:color w:val="0D0D0D"/>
        </w:rPr>
        <w:t>Employees</w:t>
      </w:r>
      <w:r w:rsidRPr="008F3C1C">
        <w:rPr>
          <w:rFonts w:ascii="Roboto" w:eastAsia="Times New Roman" w:hAnsi="Roboto" w:cs="Times New Roman"/>
          <w:color w:val="0D0D0D"/>
        </w:rPr>
        <w:t xml:space="preserve"> </w:t>
      </w:r>
      <w:r w:rsidR="003C0C14">
        <w:rPr>
          <w:rFonts w:ascii="Roboto" w:eastAsia="Times New Roman" w:hAnsi="Roboto" w:cs="Times New Roman"/>
          <w:color w:val="0D0D0D"/>
        </w:rPr>
        <w:t xml:space="preserve">are identified by an employee ID, first name, and last name. Employees are of one specific type, </w:t>
      </w:r>
      <w:r w:rsidR="00546420">
        <w:rPr>
          <w:rFonts w:ascii="Roboto" w:eastAsia="Times New Roman" w:hAnsi="Roboto" w:cs="Times New Roman"/>
          <w:color w:val="0D0D0D"/>
        </w:rPr>
        <w:t>(ex: stylist, makeup artist)</w:t>
      </w:r>
      <w:r w:rsidR="003C0C14">
        <w:rPr>
          <w:rFonts w:ascii="Roboto" w:eastAsia="Times New Roman" w:hAnsi="Roboto" w:cs="Times New Roman"/>
          <w:color w:val="0D0D0D"/>
        </w:rPr>
        <w:t>.</w:t>
      </w:r>
    </w:p>
    <w:p w14:paraId="1FAF0FCB" w14:textId="3D18CC46" w:rsidR="008F3C1C" w:rsidRPr="008F3C1C" w:rsidRDefault="008F3C1C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 w:rsidRPr="008F3C1C">
        <w:rPr>
          <w:rFonts w:ascii="Roboto" w:eastAsia="Times New Roman" w:hAnsi="Roboto" w:cs="Times New Roman"/>
          <w:b/>
          <w:bCs/>
          <w:color w:val="0D0D0D"/>
        </w:rPr>
        <w:t>Customers</w:t>
      </w:r>
      <w:r w:rsidRPr="008F3C1C">
        <w:rPr>
          <w:rFonts w:ascii="Roboto" w:eastAsia="Times New Roman" w:hAnsi="Roboto" w:cs="Times New Roman"/>
          <w:color w:val="0D0D0D"/>
        </w:rPr>
        <w:t xml:space="preserve"> can book </w:t>
      </w:r>
      <w:r w:rsidRPr="008F3C1C">
        <w:rPr>
          <w:rFonts w:ascii="Roboto" w:eastAsia="Times New Roman" w:hAnsi="Roboto" w:cs="Times New Roman"/>
          <w:b/>
          <w:bCs/>
          <w:color w:val="0D0D0D"/>
        </w:rPr>
        <w:t>appointments</w:t>
      </w:r>
      <w:r w:rsidRPr="008F3C1C">
        <w:rPr>
          <w:rFonts w:ascii="Roboto" w:eastAsia="Times New Roman" w:hAnsi="Roboto" w:cs="Times New Roman"/>
          <w:color w:val="0D0D0D"/>
        </w:rPr>
        <w:t xml:space="preserve"> for </w:t>
      </w:r>
      <w:r w:rsidRPr="008F3C1C">
        <w:rPr>
          <w:rFonts w:ascii="Roboto" w:eastAsia="Times New Roman" w:hAnsi="Roboto" w:cs="Times New Roman"/>
          <w:b/>
          <w:bCs/>
          <w:color w:val="0D0D0D"/>
        </w:rPr>
        <w:t>services</w:t>
      </w:r>
      <w:r w:rsidR="00546420">
        <w:rPr>
          <w:rFonts w:ascii="Roboto" w:eastAsia="Times New Roman" w:hAnsi="Roboto" w:cs="Times New Roman"/>
          <w:color w:val="0D0D0D"/>
        </w:rPr>
        <w:t xml:space="preserve">. </w:t>
      </w:r>
      <w:r w:rsidR="003C0C14">
        <w:rPr>
          <w:rFonts w:ascii="Roboto" w:eastAsia="Times New Roman" w:hAnsi="Roboto" w:cs="Times New Roman"/>
          <w:color w:val="0D0D0D"/>
        </w:rPr>
        <w:t>Customers</w:t>
      </w:r>
      <w:r w:rsidR="00546420">
        <w:rPr>
          <w:rFonts w:ascii="Roboto" w:eastAsia="Times New Roman" w:hAnsi="Roboto" w:cs="Times New Roman"/>
          <w:color w:val="0D0D0D"/>
        </w:rPr>
        <w:t xml:space="preserve"> request these services, and the total time needed for the appointment is estimated</w:t>
      </w:r>
      <w:r w:rsidR="003C0C14">
        <w:rPr>
          <w:rFonts w:ascii="Roboto" w:eastAsia="Times New Roman" w:hAnsi="Roboto" w:cs="Times New Roman"/>
          <w:color w:val="0D0D0D"/>
        </w:rPr>
        <w:t xml:space="preserve"> based on these requests</w:t>
      </w:r>
      <w:r w:rsidR="00546420">
        <w:rPr>
          <w:rFonts w:ascii="Roboto" w:eastAsia="Times New Roman" w:hAnsi="Roboto" w:cs="Times New Roman"/>
          <w:color w:val="0D0D0D"/>
        </w:rPr>
        <w:t>.</w:t>
      </w:r>
    </w:p>
    <w:p w14:paraId="19FDA435" w14:textId="647210BD" w:rsidR="008F3C1C" w:rsidRDefault="008F3C1C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 w:rsidRPr="008F3C1C">
        <w:rPr>
          <w:rFonts w:ascii="Roboto" w:eastAsia="Times New Roman" w:hAnsi="Roboto" w:cs="Times New Roman"/>
          <w:color w:val="0D0D0D"/>
        </w:rPr>
        <w:t xml:space="preserve">Each </w:t>
      </w:r>
      <w:r w:rsidRPr="008F3C1C">
        <w:rPr>
          <w:rFonts w:ascii="Roboto" w:eastAsia="Times New Roman" w:hAnsi="Roboto" w:cs="Times New Roman"/>
          <w:b/>
          <w:bCs/>
          <w:color w:val="0D0D0D"/>
        </w:rPr>
        <w:t>appointment</w:t>
      </w:r>
      <w:r w:rsidRPr="008F3C1C">
        <w:rPr>
          <w:rFonts w:ascii="Roboto" w:eastAsia="Times New Roman" w:hAnsi="Roboto" w:cs="Times New Roman"/>
          <w:color w:val="0D0D0D"/>
        </w:rPr>
        <w:t xml:space="preserve"> has a</w:t>
      </w:r>
      <w:r w:rsidR="00546420">
        <w:rPr>
          <w:rFonts w:ascii="Roboto" w:eastAsia="Times New Roman" w:hAnsi="Roboto" w:cs="Times New Roman"/>
          <w:color w:val="0D0D0D"/>
        </w:rPr>
        <w:t xml:space="preserve">n appointment ID, </w:t>
      </w:r>
      <w:r w:rsidRPr="008F3C1C">
        <w:rPr>
          <w:rFonts w:ascii="Roboto" w:eastAsia="Times New Roman" w:hAnsi="Roboto" w:cs="Times New Roman"/>
          <w:color w:val="0D0D0D"/>
        </w:rPr>
        <w:t>deposit</w:t>
      </w:r>
      <w:r w:rsidR="00546420">
        <w:rPr>
          <w:rFonts w:ascii="Roboto" w:eastAsia="Times New Roman" w:hAnsi="Roboto" w:cs="Times New Roman"/>
          <w:color w:val="0D0D0D"/>
        </w:rPr>
        <w:t xml:space="preserve"> f</w:t>
      </w:r>
      <w:r w:rsidRPr="008F3C1C">
        <w:rPr>
          <w:rFonts w:ascii="Roboto" w:eastAsia="Times New Roman" w:hAnsi="Roboto" w:cs="Times New Roman"/>
          <w:color w:val="0D0D0D"/>
        </w:rPr>
        <w:t xml:space="preserve">ee, date, time, and cost, and is associated with </w:t>
      </w:r>
      <w:r w:rsidR="00546420">
        <w:rPr>
          <w:rFonts w:ascii="Roboto" w:eastAsia="Times New Roman" w:hAnsi="Roboto" w:cs="Times New Roman"/>
          <w:color w:val="0D0D0D"/>
        </w:rPr>
        <w:t xml:space="preserve">one employee </w:t>
      </w:r>
      <w:r w:rsidR="003C0C14">
        <w:rPr>
          <w:rFonts w:ascii="Roboto" w:eastAsia="Times New Roman" w:hAnsi="Roboto" w:cs="Times New Roman"/>
          <w:color w:val="0D0D0D"/>
        </w:rPr>
        <w:t>and one</w:t>
      </w:r>
      <w:r w:rsidR="00546420">
        <w:rPr>
          <w:rFonts w:ascii="Roboto" w:eastAsia="Times New Roman" w:hAnsi="Roboto" w:cs="Times New Roman"/>
          <w:color w:val="0D0D0D"/>
        </w:rPr>
        <w:t xml:space="preserve"> customer</w:t>
      </w:r>
      <w:r w:rsidR="003C0C14">
        <w:rPr>
          <w:rFonts w:ascii="Roboto" w:eastAsia="Times New Roman" w:hAnsi="Roboto" w:cs="Times New Roman"/>
          <w:color w:val="0D0D0D"/>
        </w:rPr>
        <w:t>.</w:t>
      </w:r>
    </w:p>
    <w:p w14:paraId="1B517146" w14:textId="3F52C8F3" w:rsidR="003C0C14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 xml:space="preserve">Each </w:t>
      </w:r>
      <w:r w:rsidRPr="003C0C14">
        <w:rPr>
          <w:rFonts w:ascii="Roboto" w:eastAsia="Times New Roman" w:hAnsi="Roboto" w:cs="Times New Roman"/>
          <w:b/>
          <w:bCs/>
          <w:color w:val="0D0D0D"/>
        </w:rPr>
        <w:t>employee</w:t>
      </w:r>
      <w:r>
        <w:rPr>
          <w:rFonts w:ascii="Roboto" w:eastAsia="Times New Roman" w:hAnsi="Roboto" w:cs="Times New Roman"/>
          <w:b/>
          <w:bCs/>
          <w:color w:val="0D0D0D"/>
        </w:rPr>
        <w:t xml:space="preserve"> </w:t>
      </w:r>
      <w:r>
        <w:rPr>
          <w:rFonts w:ascii="Roboto" w:eastAsia="Times New Roman" w:hAnsi="Roboto" w:cs="Times New Roman"/>
          <w:color w:val="0D0D0D"/>
        </w:rPr>
        <w:t xml:space="preserve">can perform any number of services. Additionally, each employee fills out any number of preferred </w:t>
      </w:r>
      <w:r>
        <w:rPr>
          <w:rFonts w:ascii="Roboto" w:eastAsia="Times New Roman" w:hAnsi="Roboto" w:cs="Times New Roman"/>
          <w:b/>
          <w:bCs/>
          <w:color w:val="0D0D0D"/>
        </w:rPr>
        <w:t>timeslots,</w:t>
      </w:r>
      <w:r>
        <w:rPr>
          <w:rFonts w:ascii="Roboto" w:eastAsia="Times New Roman" w:hAnsi="Roboto" w:cs="Times New Roman"/>
          <w:color w:val="0D0D0D"/>
        </w:rPr>
        <w:t xml:space="preserve"> (identified by timeslot ID, day of the week, start time, and end time), which allows for the creation of a </w:t>
      </w:r>
      <w:r>
        <w:rPr>
          <w:rFonts w:ascii="Roboto" w:eastAsia="Times New Roman" w:hAnsi="Roboto" w:cs="Times New Roman"/>
          <w:b/>
          <w:bCs/>
          <w:color w:val="0D0D0D"/>
        </w:rPr>
        <w:t>schedule</w:t>
      </w:r>
      <w:r>
        <w:rPr>
          <w:rFonts w:ascii="Roboto" w:eastAsia="Times New Roman" w:hAnsi="Roboto" w:cs="Times New Roman"/>
          <w:color w:val="0D0D0D"/>
        </w:rPr>
        <w:t>.</w:t>
      </w:r>
    </w:p>
    <w:p w14:paraId="32914758" w14:textId="39F8E88A" w:rsidR="008F3C1C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 xml:space="preserve">A </w:t>
      </w:r>
      <w:r>
        <w:rPr>
          <w:rFonts w:ascii="Roboto" w:eastAsia="Times New Roman" w:hAnsi="Roboto" w:cs="Times New Roman"/>
          <w:b/>
          <w:bCs/>
          <w:color w:val="0D0D0D"/>
        </w:rPr>
        <w:t>schedule</w:t>
      </w:r>
      <w:r>
        <w:rPr>
          <w:rFonts w:ascii="Roboto" w:eastAsia="Times New Roman" w:hAnsi="Roboto" w:cs="Times New Roman"/>
          <w:color w:val="0D0D0D"/>
        </w:rPr>
        <w:t xml:space="preserve"> is identified by a schedule ID. The schedule is associated with one timeslot ID and one employee for each given day.</w:t>
      </w:r>
    </w:p>
    <w:p w14:paraId="4F00E210" w14:textId="1ACF8F00" w:rsidR="003C0C14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 xml:space="preserve">Customers can make any number of </w:t>
      </w:r>
      <w:r>
        <w:rPr>
          <w:rFonts w:ascii="Roboto" w:eastAsia="Times New Roman" w:hAnsi="Roboto" w:cs="Times New Roman"/>
          <w:b/>
          <w:bCs/>
          <w:color w:val="0D0D0D"/>
        </w:rPr>
        <w:t>payments</w:t>
      </w:r>
      <w:r>
        <w:rPr>
          <w:rFonts w:ascii="Roboto" w:eastAsia="Times New Roman" w:hAnsi="Roboto" w:cs="Times New Roman"/>
          <w:color w:val="0D0D0D"/>
        </w:rPr>
        <w:t xml:space="preserve"> for any number of offerings (products or services). The quantity of offerings purchased is recorded for each payment.</w:t>
      </w:r>
    </w:p>
    <w:p w14:paraId="4E50CB8A" w14:textId="75C42B6C" w:rsidR="003C0C14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 w:rsidRPr="003C0C14">
        <w:rPr>
          <w:rFonts w:ascii="Roboto" w:eastAsia="Times New Roman" w:hAnsi="Roboto" w:cs="Times New Roman"/>
          <w:b/>
          <w:bCs/>
          <w:color w:val="0D0D0D"/>
        </w:rPr>
        <w:t>Products</w:t>
      </w:r>
      <w:r>
        <w:rPr>
          <w:rFonts w:ascii="Roboto" w:eastAsia="Times New Roman" w:hAnsi="Roboto" w:cs="Times New Roman"/>
          <w:color w:val="0D0D0D"/>
        </w:rPr>
        <w:t xml:space="preserve"> are detailed in the </w:t>
      </w:r>
      <w:r>
        <w:rPr>
          <w:rFonts w:ascii="Roboto" w:eastAsia="Times New Roman" w:hAnsi="Roboto" w:cs="Times New Roman"/>
          <w:b/>
          <w:bCs/>
          <w:color w:val="0D0D0D"/>
        </w:rPr>
        <w:t xml:space="preserve">supply </w:t>
      </w:r>
      <w:proofErr w:type="spellStart"/>
      <w:r>
        <w:rPr>
          <w:rFonts w:ascii="Roboto" w:eastAsia="Times New Roman" w:hAnsi="Roboto" w:cs="Times New Roman"/>
          <w:b/>
          <w:bCs/>
          <w:color w:val="0D0D0D"/>
        </w:rPr>
        <w:t>orderline</w:t>
      </w:r>
      <w:proofErr w:type="spellEnd"/>
      <w:r>
        <w:rPr>
          <w:rFonts w:ascii="Roboto" w:eastAsia="Times New Roman" w:hAnsi="Roboto" w:cs="Times New Roman"/>
          <w:color w:val="0D0D0D"/>
        </w:rPr>
        <w:t xml:space="preserve">, identified by </w:t>
      </w:r>
      <w:proofErr w:type="spellStart"/>
      <w:r>
        <w:rPr>
          <w:rFonts w:ascii="Roboto" w:eastAsia="Times New Roman" w:hAnsi="Roboto" w:cs="Times New Roman"/>
          <w:color w:val="0D0D0D"/>
        </w:rPr>
        <w:t>orderline</w:t>
      </w:r>
      <w:proofErr w:type="spellEnd"/>
      <w:r>
        <w:rPr>
          <w:rFonts w:ascii="Roboto" w:eastAsia="Times New Roman" w:hAnsi="Roboto" w:cs="Times New Roman"/>
          <w:color w:val="0D0D0D"/>
        </w:rPr>
        <w:t xml:space="preserve"> ID, quantity, and purchase price.</w:t>
      </w:r>
    </w:p>
    <w:p w14:paraId="0635C812" w14:textId="570BE98E" w:rsidR="003C0C14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 xml:space="preserve">Each </w:t>
      </w:r>
      <w:proofErr w:type="spellStart"/>
      <w:r>
        <w:rPr>
          <w:rFonts w:ascii="Roboto" w:eastAsia="Times New Roman" w:hAnsi="Roboto" w:cs="Times New Roman"/>
          <w:color w:val="0D0D0D"/>
        </w:rPr>
        <w:t>orderline</w:t>
      </w:r>
      <w:proofErr w:type="spellEnd"/>
      <w:r>
        <w:rPr>
          <w:rFonts w:ascii="Roboto" w:eastAsia="Times New Roman" w:hAnsi="Roboto" w:cs="Times New Roman"/>
          <w:color w:val="0D0D0D"/>
        </w:rPr>
        <w:t xml:space="preserve"> is supplied by one </w:t>
      </w:r>
      <w:r>
        <w:rPr>
          <w:rFonts w:ascii="Roboto" w:eastAsia="Times New Roman" w:hAnsi="Roboto" w:cs="Times New Roman"/>
          <w:b/>
          <w:bCs/>
          <w:color w:val="0D0D0D"/>
        </w:rPr>
        <w:t>supply order</w:t>
      </w:r>
      <w:r>
        <w:rPr>
          <w:rFonts w:ascii="Roboto" w:eastAsia="Times New Roman" w:hAnsi="Roboto" w:cs="Times New Roman"/>
          <w:color w:val="0D0D0D"/>
        </w:rPr>
        <w:t xml:space="preserve">, although each supply order may </w:t>
      </w:r>
      <w:r w:rsidR="00F06961">
        <w:rPr>
          <w:rFonts w:ascii="Roboto" w:eastAsia="Times New Roman" w:hAnsi="Roboto" w:cs="Times New Roman"/>
          <w:color w:val="0D0D0D"/>
        </w:rPr>
        <w:t>be associated with</w:t>
      </w:r>
      <w:r>
        <w:rPr>
          <w:rFonts w:ascii="Roboto" w:eastAsia="Times New Roman" w:hAnsi="Roboto" w:cs="Times New Roman"/>
          <w:color w:val="0D0D0D"/>
        </w:rPr>
        <w:t xml:space="preserve"> any number of </w:t>
      </w:r>
      <w:proofErr w:type="gramStart"/>
      <w:r>
        <w:rPr>
          <w:rFonts w:ascii="Roboto" w:eastAsia="Times New Roman" w:hAnsi="Roboto" w:cs="Times New Roman"/>
          <w:b/>
          <w:bCs/>
          <w:color w:val="0D0D0D"/>
        </w:rPr>
        <w:t>supply</w:t>
      </w:r>
      <w:proofErr w:type="gramEnd"/>
      <w:r>
        <w:rPr>
          <w:rFonts w:ascii="Roboto" w:eastAsia="Times New Roman" w:hAnsi="Roboto" w:cs="Times New Roman"/>
          <w:b/>
          <w:bCs/>
          <w:color w:val="0D0D0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0D0D0D"/>
        </w:rPr>
        <w:t>orderlines</w:t>
      </w:r>
      <w:proofErr w:type="spellEnd"/>
      <w:r>
        <w:rPr>
          <w:rFonts w:ascii="Roboto" w:eastAsia="Times New Roman" w:hAnsi="Roboto" w:cs="Times New Roman"/>
          <w:color w:val="0D0D0D"/>
        </w:rPr>
        <w:t xml:space="preserve">. </w:t>
      </w:r>
    </w:p>
    <w:p w14:paraId="268B1210" w14:textId="7A959A2D" w:rsidR="003C0C14" w:rsidRPr="008F3C1C" w:rsidRDefault="003C0C14" w:rsidP="00F06961">
      <w:pPr>
        <w:numPr>
          <w:ilvl w:val="0"/>
          <w:numId w:val="1"/>
        </w:numPr>
        <w:shd w:val="clear" w:color="auto" w:fill="FFFFFF"/>
        <w:spacing w:line="276" w:lineRule="auto"/>
        <w:textAlignment w:val="baseline"/>
        <w:rPr>
          <w:rFonts w:ascii="Roboto" w:eastAsia="Times New Roman" w:hAnsi="Roboto" w:cs="Times New Roman"/>
          <w:color w:val="0D0D0D"/>
        </w:rPr>
      </w:pPr>
      <w:r>
        <w:rPr>
          <w:rFonts w:ascii="Roboto" w:eastAsia="Times New Roman" w:hAnsi="Roboto" w:cs="Times New Roman"/>
          <w:color w:val="0D0D0D"/>
        </w:rPr>
        <w:t xml:space="preserve">The salon keeps track of </w:t>
      </w:r>
      <w:r>
        <w:rPr>
          <w:rFonts w:ascii="Roboto" w:eastAsia="Times New Roman" w:hAnsi="Roboto" w:cs="Times New Roman"/>
          <w:b/>
          <w:bCs/>
          <w:color w:val="0D0D0D"/>
        </w:rPr>
        <w:t>suppliers</w:t>
      </w:r>
      <w:r>
        <w:rPr>
          <w:rFonts w:ascii="Roboto" w:eastAsia="Times New Roman" w:hAnsi="Roboto" w:cs="Times New Roman"/>
          <w:color w:val="0D0D0D"/>
        </w:rPr>
        <w:t xml:space="preserve"> through identifiers such as the supplier ID and name. Each supplier provides </w:t>
      </w:r>
      <w:r w:rsidR="00F06961">
        <w:rPr>
          <w:rFonts w:ascii="Roboto" w:eastAsia="Times New Roman" w:hAnsi="Roboto" w:cs="Times New Roman"/>
          <w:color w:val="0D0D0D"/>
        </w:rPr>
        <w:t>any number of supply orders.</w:t>
      </w:r>
    </w:p>
    <w:p w14:paraId="0A6AB664" w14:textId="78F48AF2" w:rsidR="008F3C1C" w:rsidRPr="008F3C1C" w:rsidRDefault="008F3C1C" w:rsidP="008F3C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</w:rPr>
      </w:pPr>
    </w:p>
    <w:p w14:paraId="3AE3CF61" w14:textId="77777777" w:rsidR="008F3C1C" w:rsidRPr="008F3C1C" w:rsidRDefault="008F3C1C" w:rsidP="008F3C1C">
      <w:pPr>
        <w:rPr>
          <w:rFonts w:ascii="Times New Roman" w:eastAsia="Times New Roman" w:hAnsi="Times New Roman" w:cs="Times New Roman"/>
        </w:rPr>
      </w:pPr>
    </w:p>
    <w:p w14:paraId="47CD3D02" w14:textId="77777777" w:rsidR="008F3C1C" w:rsidRDefault="008F3C1C" w:rsidP="00713126">
      <w:pPr>
        <w:rPr>
          <w:rFonts w:ascii="Lato" w:hAnsi="Lato"/>
          <w:color w:val="272727"/>
          <w:shd w:val="clear" w:color="auto" w:fill="FFFFFF"/>
        </w:rPr>
      </w:pPr>
    </w:p>
    <w:p w14:paraId="00702889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64879946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202EE7F5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130D0040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524132E9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186F53ED" w14:textId="77777777" w:rsidR="00713126" w:rsidRDefault="00713126" w:rsidP="00713126">
      <w:pPr>
        <w:rPr>
          <w:rFonts w:ascii="Lato" w:hAnsi="Lato"/>
          <w:color w:val="272727"/>
          <w:shd w:val="clear" w:color="auto" w:fill="FFFFFF"/>
        </w:rPr>
      </w:pPr>
    </w:p>
    <w:p w14:paraId="40629543" w14:textId="77777777" w:rsidR="003C0C14" w:rsidRDefault="003C0C14">
      <w:pPr>
        <w:rPr>
          <w:rFonts w:ascii="Lato" w:hAnsi="Lato"/>
          <w:color w:val="272727"/>
          <w:shd w:val="clear" w:color="auto" w:fill="FFFFFF"/>
        </w:rPr>
      </w:pPr>
      <w:r>
        <w:rPr>
          <w:rFonts w:ascii="Lato" w:hAnsi="Lato"/>
          <w:color w:val="272727"/>
          <w:shd w:val="clear" w:color="auto" w:fill="FFFFFF"/>
        </w:rPr>
        <w:br w:type="page"/>
      </w:r>
    </w:p>
    <w:p w14:paraId="746E11CF" w14:textId="1BDB1FE0" w:rsidR="00713126" w:rsidRDefault="008F3C1C" w:rsidP="00713126">
      <w:pPr>
        <w:rPr>
          <w:rFonts w:ascii="Lato" w:hAnsi="Lato"/>
          <w:color w:val="272727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36DD73" wp14:editId="119043ED">
            <wp:simplePos x="0" y="0"/>
            <wp:positionH relativeFrom="column">
              <wp:posOffset>-714703</wp:posOffset>
            </wp:positionH>
            <wp:positionV relativeFrom="paragraph">
              <wp:posOffset>203637</wp:posOffset>
            </wp:positionV>
            <wp:extent cx="7514896" cy="4915054"/>
            <wp:effectExtent l="0" t="0" r="3810" b="0"/>
            <wp:wrapNone/>
            <wp:docPr id="183444198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41987" name="Picture 2" descr="A diagram of a company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/>
                    <a:stretch/>
                  </pic:blipFill>
                  <pic:spPr bwMode="auto">
                    <a:xfrm>
                      <a:off x="0" y="0"/>
                      <a:ext cx="7524033" cy="492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126">
        <w:rPr>
          <w:rFonts w:ascii="Lato" w:hAnsi="Lato"/>
          <w:color w:val="272727"/>
          <w:shd w:val="clear" w:color="auto" w:fill="FFFFFF"/>
        </w:rPr>
        <w:t>ER Diagram:</w:t>
      </w:r>
    </w:p>
    <w:p w14:paraId="54E75031" w14:textId="25ABC391" w:rsidR="00713126" w:rsidRPr="00713126" w:rsidRDefault="00713126" w:rsidP="00713126"/>
    <w:p w14:paraId="2B9223E1" w14:textId="373A7358" w:rsidR="00713126" w:rsidRPr="00713126" w:rsidRDefault="00713126" w:rsidP="00713126">
      <w:pPr>
        <w:jc w:val="center"/>
      </w:pPr>
    </w:p>
    <w:sectPr w:rsidR="00713126" w:rsidRPr="0071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1F85"/>
    <w:multiLevelType w:val="multilevel"/>
    <w:tmpl w:val="F0C8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26"/>
    <w:rsid w:val="00024D66"/>
    <w:rsid w:val="00032C08"/>
    <w:rsid w:val="0003606D"/>
    <w:rsid w:val="001756CC"/>
    <w:rsid w:val="001A6BAC"/>
    <w:rsid w:val="0023529A"/>
    <w:rsid w:val="003057F5"/>
    <w:rsid w:val="0031450C"/>
    <w:rsid w:val="003726FA"/>
    <w:rsid w:val="003C0C14"/>
    <w:rsid w:val="003D645F"/>
    <w:rsid w:val="003D6BC1"/>
    <w:rsid w:val="0040098F"/>
    <w:rsid w:val="00402BB2"/>
    <w:rsid w:val="0040738F"/>
    <w:rsid w:val="004275AC"/>
    <w:rsid w:val="004C688D"/>
    <w:rsid w:val="005336B6"/>
    <w:rsid w:val="00546420"/>
    <w:rsid w:val="005778F4"/>
    <w:rsid w:val="00585BF2"/>
    <w:rsid w:val="00603A40"/>
    <w:rsid w:val="006333DC"/>
    <w:rsid w:val="006A41F4"/>
    <w:rsid w:val="006C36A6"/>
    <w:rsid w:val="006D6E12"/>
    <w:rsid w:val="00713126"/>
    <w:rsid w:val="00734C67"/>
    <w:rsid w:val="00796108"/>
    <w:rsid w:val="00896A0C"/>
    <w:rsid w:val="008D0FCB"/>
    <w:rsid w:val="008F1C4E"/>
    <w:rsid w:val="008F3C1C"/>
    <w:rsid w:val="009106CF"/>
    <w:rsid w:val="00913EDD"/>
    <w:rsid w:val="009208D2"/>
    <w:rsid w:val="00932A0C"/>
    <w:rsid w:val="0096649C"/>
    <w:rsid w:val="009929B6"/>
    <w:rsid w:val="009A2D8C"/>
    <w:rsid w:val="00A20BF6"/>
    <w:rsid w:val="00A51C72"/>
    <w:rsid w:val="00AC03DA"/>
    <w:rsid w:val="00AC4F2C"/>
    <w:rsid w:val="00B234CA"/>
    <w:rsid w:val="00B2644D"/>
    <w:rsid w:val="00B77B61"/>
    <w:rsid w:val="00B86DDA"/>
    <w:rsid w:val="00BE4FBC"/>
    <w:rsid w:val="00C03D25"/>
    <w:rsid w:val="00C45AC3"/>
    <w:rsid w:val="00C8619F"/>
    <w:rsid w:val="00D640C4"/>
    <w:rsid w:val="00D66EA9"/>
    <w:rsid w:val="00DD2AED"/>
    <w:rsid w:val="00E322D2"/>
    <w:rsid w:val="00EE47C6"/>
    <w:rsid w:val="00EF2440"/>
    <w:rsid w:val="00F06961"/>
    <w:rsid w:val="00F5000F"/>
    <w:rsid w:val="00F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8357"/>
  <w15:chartTrackingRefBased/>
  <w15:docId w15:val="{B2486D68-F8C0-0940-9E39-38F84A86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1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1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1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1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C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McDonnell</dc:creator>
  <cp:keywords/>
  <dc:description/>
  <cp:lastModifiedBy>Laura McDonnell</cp:lastModifiedBy>
  <cp:revision>1</cp:revision>
  <cp:lastPrinted>2024-04-10T19:29:00Z</cp:lastPrinted>
  <dcterms:created xsi:type="dcterms:W3CDTF">2024-04-10T15:14:00Z</dcterms:created>
  <dcterms:modified xsi:type="dcterms:W3CDTF">2024-04-10T19:39:00Z</dcterms:modified>
</cp:coreProperties>
</file>