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D79DE2" w14:textId="77777777" w:rsidR="004D455D" w:rsidRPr="00CE5BE6" w:rsidRDefault="004D455D" w:rsidP="00C70658">
      <w:pPr>
        <w:jc w:val="center"/>
        <w:rPr>
          <w:rFonts w:asciiTheme="majorHAnsi" w:eastAsia="Arial Narrow" w:hAnsiTheme="majorHAnsi" w:cstheme="majorHAnsi"/>
          <w:b/>
          <w:bCs/>
          <w:sz w:val="44"/>
          <w:szCs w:val="44"/>
        </w:rPr>
      </w:pPr>
    </w:p>
    <w:p w14:paraId="7D49CDBD" w14:textId="7DEF5688" w:rsidR="00C70658" w:rsidRPr="00CE5BE6" w:rsidRDefault="00C70658" w:rsidP="00C70658">
      <w:pPr>
        <w:jc w:val="center"/>
        <w:rPr>
          <w:rFonts w:asciiTheme="majorHAnsi" w:eastAsia="Arial Narrow" w:hAnsiTheme="majorHAnsi" w:cstheme="majorHAnsi"/>
          <w:b/>
          <w:bCs/>
          <w:sz w:val="44"/>
          <w:szCs w:val="44"/>
        </w:rPr>
      </w:pPr>
      <w:r w:rsidRPr="00CE5BE6">
        <w:rPr>
          <w:rFonts w:asciiTheme="majorHAnsi" w:eastAsia="Arial Narrow" w:hAnsiTheme="majorHAnsi" w:cstheme="majorHAnsi"/>
          <w:b/>
          <w:bCs/>
          <w:sz w:val="44"/>
          <w:szCs w:val="44"/>
        </w:rPr>
        <w:t>ITEPE12 213</w:t>
      </w:r>
    </w:p>
    <w:p w14:paraId="19F41297" w14:textId="2A38BCAE" w:rsidR="004D455D" w:rsidRPr="00CE5BE6" w:rsidRDefault="00C70658" w:rsidP="00B36E76">
      <w:pPr>
        <w:jc w:val="center"/>
        <w:rPr>
          <w:rFonts w:asciiTheme="majorHAnsi" w:eastAsia="Arial Narrow" w:hAnsiTheme="majorHAnsi" w:cstheme="majorHAnsi"/>
          <w:b/>
          <w:bCs/>
          <w:sz w:val="44"/>
          <w:szCs w:val="44"/>
        </w:rPr>
      </w:pPr>
      <w:r w:rsidRPr="00CE5BE6">
        <w:rPr>
          <w:rFonts w:asciiTheme="majorHAnsi" w:eastAsia="Arial Narrow" w:hAnsiTheme="majorHAnsi" w:cstheme="majorHAnsi"/>
          <w:b/>
          <w:bCs/>
          <w:sz w:val="44"/>
          <w:szCs w:val="44"/>
        </w:rPr>
        <w:t xml:space="preserve">WEB APPLICATON DEVELOPMENT </w:t>
      </w:r>
      <w:r w:rsidRPr="00CE5BE6">
        <w:rPr>
          <w:rFonts w:asciiTheme="majorHAnsi" w:eastAsia="Arial Narrow" w:hAnsiTheme="majorHAnsi" w:cstheme="majorHAnsi"/>
          <w:b/>
          <w:bCs/>
          <w:sz w:val="44"/>
          <w:szCs w:val="44"/>
        </w:rPr>
        <w:softHyphen/>
        <w:t>2</w:t>
      </w:r>
    </w:p>
    <w:p w14:paraId="4818EB49" w14:textId="16A3EFF1" w:rsidR="00D25F7D" w:rsidRPr="00CE5BE6" w:rsidRDefault="00D25F7D" w:rsidP="00C70658">
      <w:pPr>
        <w:jc w:val="center"/>
        <w:rPr>
          <w:rFonts w:asciiTheme="majorHAnsi" w:eastAsia="Arial Narrow" w:hAnsiTheme="majorHAnsi" w:cstheme="majorHAnsi"/>
          <w:sz w:val="44"/>
          <w:szCs w:val="44"/>
        </w:rPr>
      </w:pPr>
      <w:r w:rsidRPr="00CE5BE6">
        <w:rPr>
          <w:rFonts w:asciiTheme="majorHAnsi" w:eastAsia="Arial Narrow" w:hAnsiTheme="majorHAnsi" w:cstheme="majorHAnsi"/>
          <w:sz w:val="44"/>
          <w:szCs w:val="44"/>
        </w:rPr>
        <w:br/>
      </w:r>
    </w:p>
    <w:p w14:paraId="1015C2DB" w14:textId="2DE0F2D3" w:rsidR="004D455D" w:rsidRPr="00CE5BE6" w:rsidRDefault="004D455D" w:rsidP="00C70658">
      <w:pPr>
        <w:jc w:val="center"/>
        <w:rPr>
          <w:rFonts w:asciiTheme="majorHAnsi" w:eastAsia="Arial Narrow" w:hAnsiTheme="majorHAnsi" w:cstheme="majorHAnsi"/>
          <w:sz w:val="44"/>
          <w:szCs w:val="44"/>
        </w:rPr>
      </w:pPr>
    </w:p>
    <w:p w14:paraId="09A52DBB" w14:textId="77777777" w:rsidR="004D455D" w:rsidRPr="00CE5BE6" w:rsidRDefault="004D455D" w:rsidP="004D455D">
      <w:pPr>
        <w:rPr>
          <w:rFonts w:asciiTheme="majorHAnsi" w:eastAsia="Arial Narrow" w:hAnsiTheme="majorHAnsi" w:cstheme="majorHAnsi"/>
          <w:sz w:val="44"/>
          <w:szCs w:val="44"/>
        </w:rPr>
      </w:pPr>
    </w:p>
    <w:p w14:paraId="46B9B1D2" w14:textId="27D0D852" w:rsidR="006253D7" w:rsidRPr="00CE5BE6" w:rsidRDefault="008F3243" w:rsidP="006253D7">
      <w:pPr>
        <w:rPr>
          <w:rFonts w:asciiTheme="majorHAnsi" w:eastAsia="Arial Narrow" w:hAnsiTheme="majorHAnsi" w:cstheme="majorHAnsi"/>
          <w:sz w:val="44"/>
          <w:szCs w:val="44"/>
        </w:rPr>
      </w:pPr>
      <w:r w:rsidRPr="00CE5BE6">
        <w:rPr>
          <w:rFonts w:asciiTheme="majorHAnsi" w:eastAsia="Arial Narrow" w:hAnsiTheme="majorHAnsi" w:cstheme="majorHAnsi"/>
          <w:sz w:val="44"/>
          <w:szCs w:val="44"/>
        </w:rPr>
        <w:t xml:space="preserve"> </w:t>
      </w:r>
    </w:p>
    <w:p w14:paraId="120786E0" w14:textId="5C5030F6" w:rsidR="004D455D" w:rsidRPr="00CE5BE6" w:rsidRDefault="004D455D" w:rsidP="004D455D">
      <w:pPr>
        <w:jc w:val="center"/>
        <w:rPr>
          <w:rFonts w:asciiTheme="majorHAnsi" w:eastAsia="Arial Narrow" w:hAnsiTheme="majorHAnsi" w:cstheme="majorHAnsi"/>
          <w:sz w:val="28"/>
          <w:szCs w:val="28"/>
        </w:rPr>
      </w:pPr>
      <w:r w:rsidRPr="00CE5BE6">
        <w:rPr>
          <w:rFonts w:asciiTheme="majorHAnsi" w:eastAsia="Arial Narrow" w:hAnsiTheme="majorHAnsi" w:cstheme="majorHAnsi"/>
          <w:sz w:val="28"/>
          <w:szCs w:val="28"/>
        </w:rPr>
        <w:t>SUBMITTED BY:</w:t>
      </w:r>
    </w:p>
    <w:p w14:paraId="0B73317A" w14:textId="5D3DC7AC" w:rsidR="004D455D" w:rsidRPr="00CE5BE6" w:rsidRDefault="004D455D" w:rsidP="004D455D">
      <w:pPr>
        <w:jc w:val="center"/>
        <w:rPr>
          <w:rFonts w:asciiTheme="majorHAnsi" w:eastAsia="Arial Narrow" w:hAnsiTheme="majorHAnsi" w:cstheme="majorHAnsi"/>
          <w:sz w:val="28"/>
          <w:szCs w:val="28"/>
        </w:rPr>
      </w:pPr>
    </w:p>
    <w:p w14:paraId="2621EDB9" w14:textId="0DF5EE48" w:rsidR="004D455D" w:rsidRPr="00CE5BE6" w:rsidRDefault="00B36E76" w:rsidP="004D455D">
      <w:pPr>
        <w:jc w:val="center"/>
        <w:rPr>
          <w:rFonts w:asciiTheme="majorHAnsi" w:eastAsia="Arial Narrow" w:hAnsiTheme="majorHAnsi" w:cstheme="majorHAnsi"/>
          <w:sz w:val="28"/>
          <w:szCs w:val="28"/>
        </w:rPr>
      </w:pPr>
      <w:r w:rsidRPr="00CE5BE6">
        <w:rPr>
          <w:rFonts w:asciiTheme="majorHAnsi" w:eastAsia="Arial Narrow" w:hAnsiTheme="majorHAnsi" w:cstheme="majorHAnsi"/>
          <w:sz w:val="28"/>
          <w:szCs w:val="28"/>
        </w:rPr>
        <w:t>ILON, LORENZEN S.</w:t>
      </w:r>
    </w:p>
    <w:p w14:paraId="00D15D73" w14:textId="0DCC02D5" w:rsidR="004D455D" w:rsidRPr="00CE5BE6" w:rsidRDefault="00B36E76" w:rsidP="004D455D">
      <w:pPr>
        <w:jc w:val="center"/>
        <w:rPr>
          <w:rFonts w:asciiTheme="majorHAnsi" w:eastAsia="Arial Narrow" w:hAnsiTheme="majorHAnsi" w:cstheme="majorHAnsi"/>
          <w:sz w:val="28"/>
          <w:szCs w:val="28"/>
        </w:rPr>
      </w:pPr>
      <w:r w:rsidRPr="00CE5BE6">
        <w:rPr>
          <w:rFonts w:asciiTheme="majorHAnsi" w:eastAsia="Arial Narrow" w:hAnsiTheme="majorHAnsi" w:cstheme="majorHAnsi"/>
          <w:sz w:val="28"/>
          <w:szCs w:val="28"/>
        </w:rPr>
        <w:t>DE LOS REYES, MYKEL REY B.</w:t>
      </w:r>
    </w:p>
    <w:p w14:paraId="572893F6" w14:textId="2D87B1AA" w:rsidR="004D455D" w:rsidRPr="00CE5BE6" w:rsidRDefault="00B36E76" w:rsidP="004D455D">
      <w:pPr>
        <w:jc w:val="center"/>
        <w:rPr>
          <w:rFonts w:asciiTheme="majorHAnsi" w:eastAsia="Arial Narrow" w:hAnsiTheme="majorHAnsi" w:cstheme="majorHAnsi"/>
          <w:sz w:val="28"/>
          <w:szCs w:val="28"/>
        </w:rPr>
      </w:pPr>
      <w:r w:rsidRPr="00CE5BE6">
        <w:rPr>
          <w:rFonts w:asciiTheme="majorHAnsi" w:eastAsia="Arial Narrow" w:hAnsiTheme="majorHAnsi" w:cstheme="majorHAnsi"/>
          <w:sz w:val="28"/>
          <w:szCs w:val="28"/>
        </w:rPr>
        <w:t>GONZALES, JOERIC ISRAEL A.</w:t>
      </w:r>
    </w:p>
    <w:p w14:paraId="48E19A33" w14:textId="0A8D782B" w:rsidR="004D455D" w:rsidRPr="00CE5BE6" w:rsidRDefault="004D455D" w:rsidP="004D455D">
      <w:pPr>
        <w:jc w:val="center"/>
        <w:rPr>
          <w:rFonts w:asciiTheme="majorHAnsi" w:eastAsia="Arial Narrow" w:hAnsiTheme="majorHAnsi" w:cstheme="majorHAnsi"/>
          <w:sz w:val="28"/>
          <w:szCs w:val="28"/>
        </w:rPr>
      </w:pPr>
    </w:p>
    <w:p w14:paraId="7047B6F3" w14:textId="0A42845D" w:rsidR="004D455D" w:rsidRPr="00CE5BE6" w:rsidRDefault="004D455D" w:rsidP="004D455D">
      <w:pPr>
        <w:jc w:val="center"/>
        <w:rPr>
          <w:rFonts w:asciiTheme="majorHAnsi" w:eastAsia="Arial Narrow" w:hAnsiTheme="majorHAnsi" w:cstheme="majorHAnsi"/>
          <w:sz w:val="28"/>
          <w:szCs w:val="28"/>
        </w:rPr>
      </w:pPr>
    </w:p>
    <w:p w14:paraId="34DC8F78" w14:textId="77777777" w:rsidR="004D455D" w:rsidRPr="00CE5BE6" w:rsidRDefault="004D455D" w:rsidP="004D455D">
      <w:pPr>
        <w:jc w:val="center"/>
        <w:rPr>
          <w:rFonts w:asciiTheme="majorHAnsi" w:eastAsia="Arial Narrow" w:hAnsiTheme="majorHAnsi" w:cstheme="majorHAnsi"/>
          <w:sz w:val="28"/>
          <w:szCs w:val="28"/>
        </w:rPr>
      </w:pPr>
    </w:p>
    <w:p w14:paraId="2D0E558D" w14:textId="2B488F2E" w:rsidR="004D455D" w:rsidRPr="00CE5BE6" w:rsidRDefault="00B36E76" w:rsidP="004D455D">
      <w:pPr>
        <w:jc w:val="center"/>
        <w:rPr>
          <w:rFonts w:asciiTheme="majorHAnsi" w:eastAsia="Arial Narrow" w:hAnsiTheme="majorHAnsi" w:cstheme="majorHAnsi"/>
          <w:sz w:val="28"/>
          <w:szCs w:val="28"/>
        </w:rPr>
      </w:pPr>
      <w:r w:rsidRPr="00CE5BE6">
        <w:rPr>
          <w:rFonts w:asciiTheme="majorHAnsi" w:eastAsia="Arial Narrow" w:hAnsiTheme="majorHAnsi" w:cstheme="majorHAnsi"/>
          <w:sz w:val="28"/>
          <w:szCs w:val="28"/>
        </w:rPr>
        <w:t>APRIL 6, 2026</w:t>
      </w:r>
    </w:p>
    <w:p w14:paraId="1AA64715" w14:textId="77777777" w:rsidR="00B36E76" w:rsidRPr="00CE5BE6" w:rsidRDefault="00B36E76" w:rsidP="004D455D">
      <w:pPr>
        <w:jc w:val="center"/>
        <w:rPr>
          <w:rFonts w:asciiTheme="majorHAnsi" w:eastAsia="Arial Narrow" w:hAnsiTheme="majorHAnsi" w:cstheme="majorHAnsi"/>
          <w:sz w:val="28"/>
          <w:szCs w:val="28"/>
        </w:rPr>
      </w:pPr>
    </w:p>
    <w:p w14:paraId="7517EDEA" w14:textId="77777777" w:rsidR="00B36E76" w:rsidRPr="00CE5BE6" w:rsidRDefault="00B36E76" w:rsidP="004D455D">
      <w:pPr>
        <w:jc w:val="center"/>
        <w:rPr>
          <w:rFonts w:asciiTheme="majorHAnsi" w:eastAsia="Arial Narrow" w:hAnsiTheme="majorHAnsi" w:cstheme="majorHAnsi"/>
          <w:sz w:val="28"/>
          <w:szCs w:val="28"/>
        </w:rPr>
      </w:pPr>
    </w:p>
    <w:p w14:paraId="07A88FD6" w14:textId="77777777" w:rsidR="00B36E76" w:rsidRPr="00CE5BE6" w:rsidRDefault="00B36E76" w:rsidP="004D455D">
      <w:pPr>
        <w:jc w:val="center"/>
        <w:rPr>
          <w:rFonts w:asciiTheme="majorHAnsi" w:eastAsia="Arial Narrow" w:hAnsiTheme="majorHAnsi" w:cstheme="majorHAnsi"/>
          <w:sz w:val="28"/>
          <w:szCs w:val="28"/>
        </w:rPr>
      </w:pPr>
    </w:p>
    <w:p w14:paraId="482B4F5D" w14:textId="77777777" w:rsidR="00B36E76" w:rsidRPr="00CE5BE6" w:rsidRDefault="00B36E76" w:rsidP="004D455D">
      <w:pPr>
        <w:jc w:val="center"/>
        <w:rPr>
          <w:rFonts w:asciiTheme="majorHAnsi" w:eastAsia="Arial Narrow" w:hAnsiTheme="majorHAnsi" w:cstheme="majorHAnsi"/>
          <w:sz w:val="28"/>
          <w:szCs w:val="28"/>
        </w:rPr>
      </w:pPr>
    </w:p>
    <w:p w14:paraId="19A2C29D" w14:textId="77777777" w:rsidR="00B36E76" w:rsidRPr="00CE5BE6" w:rsidRDefault="00B36E76" w:rsidP="006D6D5C">
      <w:pPr>
        <w:jc w:val="center"/>
        <w:rPr>
          <w:rFonts w:asciiTheme="majorHAnsi" w:eastAsia="Arial Narrow" w:hAnsiTheme="majorHAnsi" w:cstheme="majorHAnsi"/>
          <w:b/>
          <w:bCs/>
          <w:sz w:val="24"/>
          <w:szCs w:val="24"/>
        </w:rPr>
      </w:pPr>
    </w:p>
    <w:p w14:paraId="25911BEF" w14:textId="117A3DD5" w:rsidR="006D6D5C" w:rsidRPr="00CE5BE6" w:rsidRDefault="006D6D5C" w:rsidP="006D6D5C">
      <w:pPr>
        <w:jc w:val="center"/>
        <w:rPr>
          <w:rFonts w:asciiTheme="majorHAnsi" w:eastAsia="Arial Narrow" w:hAnsiTheme="majorHAnsi" w:cstheme="majorHAnsi"/>
          <w:b/>
          <w:bCs/>
          <w:sz w:val="24"/>
          <w:szCs w:val="24"/>
        </w:rPr>
      </w:pPr>
      <w:r w:rsidRPr="00CE5BE6">
        <w:rPr>
          <w:rFonts w:asciiTheme="majorHAnsi" w:eastAsia="Arial Narrow" w:hAnsiTheme="majorHAnsi" w:cstheme="majorHAnsi"/>
          <w:b/>
          <w:bCs/>
          <w:sz w:val="24"/>
          <w:szCs w:val="24"/>
        </w:rPr>
        <w:t>INTRODUCTION</w:t>
      </w:r>
    </w:p>
    <w:p w14:paraId="6054327A" w14:textId="77777777" w:rsidR="00B36E76" w:rsidRPr="00CE5BE6" w:rsidRDefault="00B36E76" w:rsidP="006D6D5C">
      <w:pPr>
        <w:jc w:val="center"/>
        <w:rPr>
          <w:rFonts w:asciiTheme="majorHAnsi" w:eastAsia="Arial Narrow" w:hAnsiTheme="majorHAnsi" w:cstheme="majorHAnsi"/>
          <w:b/>
          <w:bCs/>
        </w:rPr>
      </w:pPr>
    </w:p>
    <w:p w14:paraId="1CD0F6BB" w14:textId="77777777" w:rsidR="00B36E76" w:rsidRPr="00CE5BE6" w:rsidRDefault="00B36E76" w:rsidP="00CE5BE6">
      <w:pPr>
        <w:spacing w:before="80" w:after="120" w:line="360" w:lineRule="auto"/>
        <w:jc w:val="both"/>
        <w:rPr>
          <w:rFonts w:asciiTheme="majorHAnsi" w:hAnsiTheme="majorHAnsi" w:cstheme="majorHAnsi"/>
        </w:rPr>
      </w:pPr>
      <w:r w:rsidRPr="00CE5BE6">
        <w:rPr>
          <w:rFonts w:asciiTheme="majorHAnsi" w:hAnsiTheme="majorHAnsi" w:cstheme="majorHAnsi"/>
        </w:rPr>
        <w:t>Libraries are fundamental pillars of academic institutions, providing students with access to essential learning materials, references, and resources that support their educational journey. In a campus setting, the library serves as a hub for knowledge, research, and academic excellence. However, as the volume of books and student borrowers grows, managing library operations manually becomes increasingly challenging and prone to human error.</w:t>
      </w:r>
    </w:p>
    <w:p w14:paraId="4FBDAB24" w14:textId="77777777" w:rsidR="00CE5BE6" w:rsidRDefault="00B36E76" w:rsidP="00CE5BE6">
      <w:pPr>
        <w:spacing w:before="80" w:after="120" w:line="360" w:lineRule="auto"/>
        <w:jc w:val="both"/>
        <w:rPr>
          <w:rFonts w:asciiTheme="majorHAnsi" w:hAnsiTheme="majorHAnsi" w:cstheme="majorHAnsi"/>
        </w:rPr>
      </w:pPr>
      <w:proofErr w:type="spellStart"/>
      <w:r w:rsidRPr="00CE5BE6">
        <w:rPr>
          <w:rFonts w:asciiTheme="majorHAnsi" w:hAnsiTheme="majorHAnsi" w:cstheme="majorHAnsi"/>
        </w:rPr>
        <w:t>LibroTrack</w:t>
      </w:r>
      <w:proofErr w:type="spellEnd"/>
      <w:r w:rsidRPr="00CE5BE6">
        <w:rPr>
          <w:rFonts w:asciiTheme="majorHAnsi" w:hAnsiTheme="majorHAnsi" w:cstheme="majorHAnsi"/>
        </w:rPr>
        <w:t xml:space="preserve"> is a web-based Library Management System developed to address the growing needs of campus libraries. The system is designed to digitalize and streamline library operations, making it easier for librarians to manage book records and monitor borrowing activities, while providing students with a convenient portal to browse the library catalog and track their borrowed books.</w:t>
      </w:r>
    </w:p>
    <w:p w14:paraId="6067F86F" w14:textId="77777777" w:rsidR="00CE5BE6" w:rsidRDefault="00CE5BE6" w:rsidP="00CE5BE6">
      <w:pPr>
        <w:spacing w:before="80" w:after="120" w:line="360" w:lineRule="auto"/>
        <w:jc w:val="both"/>
        <w:rPr>
          <w:rFonts w:asciiTheme="majorHAnsi" w:hAnsiTheme="majorHAnsi" w:cstheme="majorHAnsi"/>
        </w:rPr>
      </w:pPr>
    </w:p>
    <w:p w14:paraId="75BEF549" w14:textId="3A5B6CC1" w:rsidR="00B36E76" w:rsidRPr="00CE5BE6" w:rsidRDefault="00B36E76" w:rsidP="00CE5BE6">
      <w:pPr>
        <w:spacing w:before="80" w:after="120" w:line="360" w:lineRule="auto"/>
        <w:jc w:val="center"/>
        <w:rPr>
          <w:rFonts w:asciiTheme="majorHAnsi" w:hAnsiTheme="majorHAnsi" w:cstheme="majorHAnsi"/>
          <w:sz w:val="20"/>
          <w:szCs w:val="20"/>
        </w:rPr>
      </w:pPr>
      <w:r w:rsidRPr="00CE5BE6">
        <w:rPr>
          <w:rFonts w:asciiTheme="majorHAnsi" w:hAnsiTheme="majorHAnsi" w:cstheme="majorHAnsi"/>
          <w:b/>
          <w:bCs/>
        </w:rPr>
        <w:t>Problem Statement</w:t>
      </w:r>
    </w:p>
    <w:p w14:paraId="39D4E8CE" w14:textId="77777777" w:rsidR="00B36E76" w:rsidRPr="00CE5BE6" w:rsidRDefault="00B36E76" w:rsidP="00CE5BE6">
      <w:pPr>
        <w:spacing w:before="80" w:after="120" w:line="360" w:lineRule="auto"/>
        <w:jc w:val="both"/>
        <w:rPr>
          <w:rFonts w:asciiTheme="majorHAnsi" w:hAnsiTheme="majorHAnsi" w:cstheme="majorHAnsi"/>
        </w:rPr>
      </w:pPr>
      <w:r w:rsidRPr="00CE5BE6">
        <w:rPr>
          <w:rFonts w:asciiTheme="majorHAnsi" w:hAnsiTheme="majorHAnsi" w:cstheme="majorHAnsi"/>
        </w:rPr>
        <w:t>Many campus libraries still face significant challenges in their day-to-day operations, including:</w:t>
      </w:r>
    </w:p>
    <w:p w14:paraId="37F40745" w14:textId="77777777" w:rsidR="00B36E76" w:rsidRPr="00CE5BE6" w:rsidRDefault="00B36E7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 xml:space="preserve">Difficulty in tracking which books are currently borrowed and by </w:t>
      </w:r>
      <w:proofErr w:type="gramStart"/>
      <w:r w:rsidRPr="00CE5BE6">
        <w:rPr>
          <w:rFonts w:asciiTheme="majorHAnsi" w:hAnsiTheme="majorHAnsi" w:cstheme="majorHAnsi"/>
        </w:rPr>
        <w:t>whom</w:t>
      </w:r>
      <w:proofErr w:type="gramEnd"/>
    </w:p>
    <w:p w14:paraId="27C7B324" w14:textId="77777777" w:rsidR="00B36E76" w:rsidRPr="00CE5BE6" w:rsidRDefault="00B36E7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 xml:space="preserve">Manual and paper-based recording of borrowing and returning </w:t>
      </w:r>
      <w:proofErr w:type="gramStart"/>
      <w:r w:rsidRPr="00CE5BE6">
        <w:rPr>
          <w:rFonts w:asciiTheme="majorHAnsi" w:hAnsiTheme="majorHAnsi" w:cstheme="majorHAnsi"/>
        </w:rPr>
        <w:t>transactions</w:t>
      </w:r>
      <w:proofErr w:type="gramEnd"/>
    </w:p>
    <w:p w14:paraId="33303416" w14:textId="77777777" w:rsidR="00B36E76" w:rsidRPr="00CE5BE6" w:rsidRDefault="00B36E7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Loss or misplacement of borrowing records due to the absence of a centralized system</w:t>
      </w:r>
    </w:p>
    <w:p w14:paraId="5B4AF8D2" w14:textId="77777777" w:rsidR="00B36E76" w:rsidRPr="00CE5BE6" w:rsidRDefault="00B36E7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Lack of real-time monitoring of book availability, leading to confusion among students and library staff</w:t>
      </w:r>
    </w:p>
    <w:p w14:paraId="1BD3C863" w14:textId="77777777" w:rsidR="00CE5BE6" w:rsidRDefault="00B36E7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Inefficient management of overdue books and penalty records</w:t>
      </w:r>
    </w:p>
    <w:p w14:paraId="73D3AC72" w14:textId="77777777" w:rsidR="00CE5BE6" w:rsidRDefault="00CE5BE6" w:rsidP="00CE5BE6">
      <w:pPr>
        <w:spacing w:before="60" w:after="60" w:line="360" w:lineRule="auto"/>
        <w:jc w:val="both"/>
        <w:rPr>
          <w:rFonts w:asciiTheme="majorHAnsi" w:hAnsiTheme="majorHAnsi" w:cstheme="majorHAnsi"/>
          <w:b/>
          <w:bCs/>
          <w:sz w:val="24"/>
          <w:szCs w:val="24"/>
        </w:rPr>
      </w:pPr>
    </w:p>
    <w:p w14:paraId="773E8D7D" w14:textId="77777777" w:rsidR="00CE5BE6" w:rsidRDefault="00CE5BE6" w:rsidP="00CE5BE6">
      <w:pPr>
        <w:spacing w:before="60" w:after="60" w:line="360" w:lineRule="auto"/>
        <w:jc w:val="both"/>
        <w:rPr>
          <w:rFonts w:asciiTheme="majorHAnsi" w:hAnsiTheme="majorHAnsi" w:cstheme="majorHAnsi"/>
          <w:b/>
          <w:bCs/>
          <w:sz w:val="24"/>
          <w:szCs w:val="24"/>
        </w:rPr>
      </w:pPr>
    </w:p>
    <w:p w14:paraId="2D9D119B" w14:textId="77777777" w:rsidR="00CE5BE6" w:rsidRDefault="00CE5BE6" w:rsidP="00CE5BE6">
      <w:pPr>
        <w:spacing w:before="60" w:after="60" w:line="360" w:lineRule="auto"/>
        <w:jc w:val="both"/>
        <w:rPr>
          <w:rFonts w:asciiTheme="majorHAnsi" w:hAnsiTheme="majorHAnsi" w:cstheme="majorHAnsi"/>
          <w:b/>
          <w:bCs/>
          <w:sz w:val="24"/>
          <w:szCs w:val="24"/>
        </w:rPr>
      </w:pPr>
    </w:p>
    <w:p w14:paraId="470DC017" w14:textId="77777777" w:rsidR="00CE5BE6" w:rsidRDefault="00CE5BE6" w:rsidP="00CE5BE6">
      <w:pPr>
        <w:spacing w:before="60" w:after="60" w:line="360" w:lineRule="auto"/>
        <w:jc w:val="both"/>
        <w:rPr>
          <w:rFonts w:asciiTheme="majorHAnsi" w:hAnsiTheme="majorHAnsi" w:cstheme="majorHAnsi"/>
          <w:b/>
          <w:bCs/>
          <w:sz w:val="24"/>
          <w:szCs w:val="24"/>
        </w:rPr>
      </w:pPr>
    </w:p>
    <w:p w14:paraId="09EB01D3" w14:textId="77777777" w:rsidR="00CE5BE6" w:rsidRDefault="00CE5BE6" w:rsidP="00CE5BE6">
      <w:pPr>
        <w:spacing w:before="60" w:after="60" w:line="360" w:lineRule="auto"/>
        <w:jc w:val="both"/>
        <w:rPr>
          <w:rFonts w:asciiTheme="majorHAnsi" w:hAnsiTheme="majorHAnsi" w:cstheme="majorHAnsi"/>
          <w:b/>
          <w:bCs/>
          <w:sz w:val="24"/>
          <w:szCs w:val="24"/>
        </w:rPr>
      </w:pPr>
    </w:p>
    <w:p w14:paraId="1808461C" w14:textId="77777777" w:rsidR="00CE5BE6" w:rsidRDefault="00CE5BE6" w:rsidP="00CE5BE6">
      <w:pPr>
        <w:spacing w:before="60" w:after="60" w:line="360" w:lineRule="auto"/>
        <w:jc w:val="both"/>
        <w:rPr>
          <w:rFonts w:asciiTheme="majorHAnsi" w:hAnsiTheme="majorHAnsi" w:cstheme="majorHAnsi"/>
          <w:b/>
          <w:bCs/>
          <w:sz w:val="24"/>
          <w:szCs w:val="24"/>
        </w:rPr>
      </w:pPr>
    </w:p>
    <w:p w14:paraId="27D28933" w14:textId="77777777" w:rsidR="00CE5BE6" w:rsidRDefault="00CE5BE6" w:rsidP="00CE5BE6">
      <w:pPr>
        <w:spacing w:before="60" w:after="60" w:line="360" w:lineRule="auto"/>
        <w:jc w:val="both"/>
        <w:rPr>
          <w:rFonts w:asciiTheme="majorHAnsi" w:hAnsiTheme="majorHAnsi" w:cstheme="majorHAnsi"/>
          <w:b/>
          <w:bCs/>
          <w:sz w:val="24"/>
          <w:szCs w:val="24"/>
        </w:rPr>
      </w:pPr>
    </w:p>
    <w:p w14:paraId="6606C694" w14:textId="77777777" w:rsidR="00CE5BE6" w:rsidRDefault="00CE5BE6" w:rsidP="00CE5BE6">
      <w:pPr>
        <w:spacing w:before="60" w:after="60" w:line="360" w:lineRule="auto"/>
        <w:jc w:val="both"/>
        <w:rPr>
          <w:rFonts w:asciiTheme="majorHAnsi" w:hAnsiTheme="majorHAnsi" w:cstheme="majorHAnsi"/>
          <w:b/>
          <w:bCs/>
          <w:sz w:val="24"/>
          <w:szCs w:val="24"/>
        </w:rPr>
      </w:pPr>
    </w:p>
    <w:p w14:paraId="6836B6BB" w14:textId="3F4276C8" w:rsidR="00B36E76" w:rsidRPr="00CE5BE6" w:rsidRDefault="00B36E76" w:rsidP="00CE5BE6">
      <w:pPr>
        <w:spacing w:before="60" w:after="60" w:line="360" w:lineRule="auto"/>
        <w:jc w:val="center"/>
        <w:rPr>
          <w:rFonts w:asciiTheme="majorHAnsi" w:hAnsiTheme="majorHAnsi" w:cstheme="majorHAnsi"/>
          <w:sz w:val="20"/>
          <w:szCs w:val="20"/>
        </w:rPr>
      </w:pPr>
      <w:r w:rsidRPr="00CE5BE6">
        <w:rPr>
          <w:rFonts w:asciiTheme="majorHAnsi" w:hAnsiTheme="majorHAnsi" w:cstheme="majorHAnsi"/>
          <w:b/>
          <w:bCs/>
        </w:rPr>
        <w:t xml:space="preserve">Why </w:t>
      </w:r>
      <w:proofErr w:type="spellStart"/>
      <w:r w:rsidRPr="00CE5BE6">
        <w:rPr>
          <w:rFonts w:asciiTheme="majorHAnsi" w:hAnsiTheme="majorHAnsi" w:cstheme="majorHAnsi"/>
          <w:b/>
          <w:bCs/>
        </w:rPr>
        <w:t>LibroTrack</w:t>
      </w:r>
      <w:proofErr w:type="spellEnd"/>
      <w:r w:rsidRPr="00CE5BE6">
        <w:rPr>
          <w:rFonts w:asciiTheme="majorHAnsi" w:hAnsiTheme="majorHAnsi" w:cstheme="majorHAnsi"/>
          <w:b/>
          <w:bCs/>
        </w:rPr>
        <w:t xml:space="preserve"> is Important</w:t>
      </w:r>
    </w:p>
    <w:p w14:paraId="06A95B0B" w14:textId="77777777" w:rsidR="00CE5BE6" w:rsidRDefault="00B36E76" w:rsidP="00CE5BE6">
      <w:pPr>
        <w:spacing w:before="80" w:after="120" w:line="360" w:lineRule="auto"/>
        <w:jc w:val="both"/>
        <w:rPr>
          <w:rFonts w:asciiTheme="majorHAnsi" w:hAnsiTheme="majorHAnsi" w:cstheme="majorHAnsi"/>
        </w:rPr>
      </w:pPr>
      <w:r w:rsidRPr="00CE5BE6">
        <w:rPr>
          <w:rFonts w:asciiTheme="majorHAnsi" w:hAnsiTheme="majorHAnsi" w:cstheme="majorHAnsi"/>
        </w:rPr>
        <w:t xml:space="preserve">The development of </w:t>
      </w:r>
      <w:proofErr w:type="spellStart"/>
      <w:r w:rsidRPr="00CE5BE6">
        <w:rPr>
          <w:rFonts w:asciiTheme="majorHAnsi" w:hAnsiTheme="majorHAnsi" w:cstheme="majorHAnsi"/>
        </w:rPr>
        <w:t>LibroTrack</w:t>
      </w:r>
      <w:proofErr w:type="spellEnd"/>
      <w:r w:rsidRPr="00CE5BE6">
        <w:rPr>
          <w:rFonts w:asciiTheme="majorHAnsi" w:hAnsiTheme="majorHAnsi" w:cstheme="majorHAnsi"/>
        </w:rPr>
        <w:t xml:space="preserve"> addresses these problems by providing a structured, digital platform that centralizes all library data and operations. By automating routine tasks such as recording transactions, tracking availability, and monitoring overdue books, </w:t>
      </w:r>
      <w:proofErr w:type="spellStart"/>
      <w:r w:rsidRPr="00CE5BE6">
        <w:rPr>
          <w:rFonts w:asciiTheme="majorHAnsi" w:hAnsiTheme="majorHAnsi" w:cstheme="majorHAnsi"/>
        </w:rPr>
        <w:t>LibroTrack</w:t>
      </w:r>
      <w:proofErr w:type="spellEnd"/>
      <w:r w:rsidRPr="00CE5BE6">
        <w:rPr>
          <w:rFonts w:asciiTheme="majorHAnsi" w:hAnsiTheme="majorHAnsi" w:cstheme="majorHAnsi"/>
        </w:rPr>
        <w:t xml:space="preserve"> enables librarians to focus on providing better service to students. At the same time, the student portal empowers borrowers with direct access to library information, reducing dependency on manual inquiries and improving the overall library experience.</w:t>
      </w:r>
    </w:p>
    <w:p w14:paraId="3A95A5E7" w14:textId="77777777" w:rsidR="00CE5BE6" w:rsidRDefault="00CE5BE6" w:rsidP="00CE5BE6">
      <w:pPr>
        <w:spacing w:before="80" w:after="120" w:line="360" w:lineRule="auto"/>
        <w:jc w:val="both"/>
        <w:rPr>
          <w:rFonts w:asciiTheme="majorHAnsi" w:hAnsiTheme="majorHAnsi" w:cstheme="majorHAnsi"/>
        </w:rPr>
      </w:pPr>
    </w:p>
    <w:p w14:paraId="5D1825DF" w14:textId="4DCA2EC7" w:rsidR="00CE5BE6" w:rsidRDefault="00CE5BE6" w:rsidP="00CE5BE6">
      <w:pPr>
        <w:spacing w:before="80" w:after="120" w:line="360" w:lineRule="auto"/>
        <w:jc w:val="center"/>
        <w:rPr>
          <w:rFonts w:asciiTheme="majorHAnsi" w:hAnsiTheme="majorHAnsi" w:cstheme="majorHAnsi"/>
          <w:b/>
          <w:bCs/>
          <w:sz w:val="24"/>
          <w:szCs w:val="24"/>
        </w:rPr>
      </w:pPr>
      <w:r>
        <w:rPr>
          <w:rFonts w:asciiTheme="majorHAnsi" w:hAnsiTheme="majorHAnsi" w:cstheme="majorHAnsi"/>
          <w:b/>
          <w:bCs/>
          <w:sz w:val="24"/>
          <w:szCs w:val="24"/>
        </w:rPr>
        <w:t>OBJECTIVES</w:t>
      </w:r>
    </w:p>
    <w:p w14:paraId="529DC24B" w14:textId="77777777" w:rsidR="00CE5BE6" w:rsidRPr="00CE5BE6" w:rsidRDefault="00CE5BE6" w:rsidP="00CE5BE6">
      <w:pPr>
        <w:spacing w:before="80" w:after="120" w:line="360" w:lineRule="auto"/>
        <w:jc w:val="center"/>
        <w:rPr>
          <w:rFonts w:asciiTheme="majorHAnsi" w:hAnsiTheme="majorHAnsi" w:cstheme="majorHAnsi"/>
        </w:rPr>
      </w:pPr>
    </w:p>
    <w:p w14:paraId="2A20CCB2" w14:textId="52791AA9" w:rsidR="00CE5BE6" w:rsidRDefault="00CE5BE6" w:rsidP="00CE5BE6">
      <w:pPr>
        <w:spacing w:before="80" w:after="120" w:line="360" w:lineRule="auto"/>
        <w:jc w:val="both"/>
        <w:rPr>
          <w:rFonts w:asciiTheme="majorHAnsi" w:hAnsiTheme="majorHAnsi" w:cstheme="majorHAnsi"/>
        </w:rPr>
      </w:pPr>
      <w:r w:rsidRPr="00CE5BE6">
        <w:rPr>
          <w:rFonts w:asciiTheme="majorHAnsi" w:hAnsiTheme="majorHAnsi" w:cstheme="majorHAnsi"/>
        </w:rPr>
        <w:t xml:space="preserve">To develop a web-based library management system, </w:t>
      </w:r>
      <w:proofErr w:type="spellStart"/>
      <w:r w:rsidRPr="00CE5BE6">
        <w:rPr>
          <w:rFonts w:asciiTheme="majorHAnsi" w:hAnsiTheme="majorHAnsi" w:cstheme="majorHAnsi"/>
        </w:rPr>
        <w:t>LibroTrack</w:t>
      </w:r>
      <w:proofErr w:type="spellEnd"/>
      <w:r w:rsidRPr="00CE5BE6">
        <w:rPr>
          <w:rFonts w:asciiTheme="majorHAnsi" w:hAnsiTheme="majorHAnsi" w:cstheme="majorHAnsi"/>
        </w:rPr>
        <w:t>, that improves the tracking and management of books and borrowing activities for both librarians and students of the campus library.</w:t>
      </w:r>
    </w:p>
    <w:p w14:paraId="4CEDE53C" w14:textId="3FB9D79A" w:rsidR="00CE5BE6" w:rsidRPr="00CE5BE6" w:rsidRDefault="00CE5BE6" w:rsidP="00CE5BE6">
      <w:pPr>
        <w:spacing w:before="80" w:after="120" w:line="360" w:lineRule="auto"/>
        <w:jc w:val="both"/>
        <w:rPr>
          <w:rFonts w:asciiTheme="majorHAnsi" w:hAnsiTheme="majorHAnsi" w:cstheme="majorHAnsi"/>
        </w:rPr>
      </w:pPr>
      <w:r w:rsidRPr="00CE5BE6">
        <w:rPr>
          <w:rFonts w:asciiTheme="majorHAnsi" w:hAnsiTheme="majorHAnsi" w:cstheme="majorHAnsi"/>
        </w:rPr>
        <w:t>Specifically, this system aims to:</w:t>
      </w:r>
    </w:p>
    <w:p w14:paraId="5D801FB6" w14:textId="77777777" w:rsidR="00CE5BE6" w:rsidRPr="00CE5BE6" w:rsidRDefault="00CE5BE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To efficiently manage library book records, including adding, editing, and removing books from the catalog</w:t>
      </w:r>
    </w:p>
    <w:p w14:paraId="174D7F0F" w14:textId="77777777" w:rsidR="00CE5BE6" w:rsidRPr="00CE5BE6" w:rsidRDefault="00CE5BE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To accurately track the borrowing and returning of books, maintaining a complete and up-to-date transaction history</w:t>
      </w:r>
    </w:p>
    <w:p w14:paraId="1310122E" w14:textId="77777777" w:rsidR="00CE5BE6" w:rsidRPr="00CE5BE6" w:rsidRDefault="00CE5BE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 xml:space="preserve">To monitor book availability in real time, allowing both librarians and students to check which books are currently </w:t>
      </w:r>
      <w:proofErr w:type="gramStart"/>
      <w:r w:rsidRPr="00CE5BE6">
        <w:rPr>
          <w:rFonts w:asciiTheme="majorHAnsi" w:hAnsiTheme="majorHAnsi" w:cstheme="majorHAnsi"/>
        </w:rPr>
        <w:t>accessible</w:t>
      </w:r>
      <w:proofErr w:type="gramEnd"/>
    </w:p>
    <w:p w14:paraId="4124B3AA" w14:textId="5E0E6F0B" w:rsidR="00CE5BE6" w:rsidRDefault="00CE5BE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To organize borrower information and provide students with a personal portal to view their active loans, borrowing history, and overdue penalties</w:t>
      </w:r>
      <w:r>
        <w:rPr>
          <w:rFonts w:asciiTheme="majorHAnsi" w:hAnsiTheme="majorHAnsi" w:cstheme="majorHAnsi"/>
        </w:rPr>
        <w:t>.</w:t>
      </w:r>
    </w:p>
    <w:p w14:paraId="6C088594" w14:textId="77777777" w:rsidR="00CE5BE6" w:rsidRDefault="00CE5BE6" w:rsidP="00CE5BE6">
      <w:pPr>
        <w:spacing w:before="60" w:after="60" w:line="360" w:lineRule="auto"/>
        <w:jc w:val="both"/>
        <w:rPr>
          <w:rFonts w:asciiTheme="majorHAnsi" w:hAnsiTheme="majorHAnsi" w:cstheme="majorHAnsi"/>
        </w:rPr>
      </w:pPr>
    </w:p>
    <w:p w14:paraId="5B4D2DB0" w14:textId="77777777" w:rsidR="00CE5BE6" w:rsidRDefault="00CE5BE6" w:rsidP="00CE5BE6">
      <w:pPr>
        <w:spacing w:before="60" w:after="60" w:line="360" w:lineRule="auto"/>
        <w:jc w:val="both"/>
        <w:rPr>
          <w:rFonts w:asciiTheme="majorHAnsi" w:hAnsiTheme="majorHAnsi" w:cstheme="majorHAnsi"/>
        </w:rPr>
      </w:pPr>
    </w:p>
    <w:p w14:paraId="092A3D07" w14:textId="77777777" w:rsidR="00CE5BE6" w:rsidRDefault="00CE5BE6" w:rsidP="00CE5BE6">
      <w:pPr>
        <w:spacing w:before="60" w:after="60" w:line="360" w:lineRule="auto"/>
        <w:jc w:val="both"/>
        <w:rPr>
          <w:rFonts w:asciiTheme="majorHAnsi" w:hAnsiTheme="majorHAnsi" w:cstheme="majorHAnsi"/>
        </w:rPr>
      </w:pPr>
    </w:p>
    <w:p w14:paraId="5D439C0C" w14:textId="77777777" w:rsidR="00CE5BE6" w:rsidRDefault="00CE5BE6" w:rsidP="00CE5BE6">
      <w:pPr>
        <w:spacing w:before="60" w:after="60" w:line="360" w:lineRule="auto"/>
        <w:jc w:val="both"/>
        <w:rPr>
          <w:rFonts w:asciiTheme="majorHAnsi" w:hAnsiTheme="majorHAnsi" w:cstheme="majorHAnsi"/>
        </w:rPr>
      </w:pPr>
    </w:p>
    <w:p w14:paraId="27CA37FB" w14:textId="77777777" w:rsidR="00CE5BE6" w:rsidRDefault="00CE5BE6" w:rsidP="00CE5BE6">
      <w:pPr>
        <w:spacing w:before="60" w:after="60" w:line="360" w:lineRule="auto"/>
        <w:jc w:val="both"/>
        <w:rPr>
          <w:rFonts w:asciiTheme="majorHAnsi" w:hAnsiTheme="majorHAnsi" w:cstheme="majorHAnsi"/>
        </w:rPr>
      </w:pPr>
    </w:p>
    <w:p w14:paraId="09031DA9" w14:textId="77777777" w:rsidR="00CE5BE6" w:rsidRDefault="00CE5BE6" w:rsidP="00CE5BE6">
      <w:pPr>
        <w:spacing w:before="60" w:after="60" w:line="360" w:lineRule="auto"/>
        <w:jc w:val="both"/>
        <w:rPr>
          <w:rFonts w:asciiTheme="majorHAnsi" w:hAnsiTheme="majorHAnsi" w:cstheme="majorHAnsi"/>
        </w:rPr>
      </w:pPr>
    </w:p>
    <w:p w14:paraId="2038CA20" w14:textId="7B1DBBAC" w:rsidR="00CE5BE6" w:rsidRDefault="00CE5BE6" w:rsidP="00CE5BE6">
      <w:pPr>
        <w:spacing w:before="60" w:after="60" w:line="360" w:lineRule="auto"/>
        <w:jc w:val="both"/>
        <w:rPr>
          <w:rFonts w:asciiTheme="majorHAnsi" w:hAnsiTheme="majorHAnsi" w:cstheme="majorHAnsi"/>
        </w:rPr>
      </w:pPr>
    </w:p>
    <w:p w14:paraId="40DDA888" w14:textId="77777777" w:rsidR="006D6D5C" w:rsidRPr="00CE5BE6" w:rsidRDefault="006D6D5C" w:rsidP="00CE5BE6">
      <w:pPr>
        <w:spacing w:line="360" w:lineRule="auto"/>
        <w:jc w:val="both"/>
        <w:rPr>
          <w:rFonts w:asciiTheme="majorHAnsi" w:hAnsiTheme="majorHAnsi" w:cstheme="majorHAnsi"/>
          <w:sz w:val="20"/>
          <w:szCs w:val="20"/>
        </w:rPr>
      </w:pPr>
    </w:p>
    <w:p w14:paraId="4F49AB2C" w14:textId="63CE907A" w:rsidR="00CE5BE6" w:rsidRDefault="00CE5BE6" w:rsidP="00CE5BE6">
      <w:pPr>
        <w:spacing w:line="360" w:lineRule="auto"/>
        <w:jc w:val="center"/>
        <w:rPr>
          <w:rFonts w:asciiTheme="majorHAnsi" w:eastAsia="Arial Narrow" w:hAnsiTheme="majorHAnsi" w:cstheme="majorHAnsi"/>
          <w:b/>
          <w:bCs/>
          <w:sz w:val="24"/>
          <w:szCs w:val="24"/>
        </w:rPr>
      </w:pPr>
      <w:r w:rsidRPr="00CE5BE6">
        <w:rPr>
          <w:rFonts w:asciiTheme="majorHAnsi" w:eastAsia="Arial Narrow" w:hAnsiTheme="majorHAnsi" w:cstheme="majorHAnsi"/>
          <w:b/>
          <w:bCs/>
          <w:sz w:val="24"/>
          <w:szCs w:val="24"/>
        </w:rPr>
        <w:t>M</w:t>
      </w:r>
      <w:r w:rsidR="00F15E2A">
        <w:rPr>
          <w:rFonts w:asciiTheme="majorHAnsi" w:eastAsia="Arial Narrow" w:hAnsiTheme="majorHAnsi" w:cstheme="majorHAnsi"/>
          <w:b/>
          <w:bCs/>
          <w:sz w:val="24"/>
          <w:szCs w:val="24"/>
        </w:rPr>
        <w:t>AIN FUNCTIONS</w:t>
      </w:r>
    </w:p>
    <w:p w14:paraId="6434E650" w14:textId="77777777" w:rsidR="00F15E2A" w:rsidRDefault="00F15E2A" w:rsidP="00CE5BE6">
      <w:pPr>
        <w:spacing w:line="360" w:lineRule="auto"/>
        <w:jc w:val="center"/>
        <w:rPr>
          <w:rFonts w:asciiTheme="majorHAnsi" w:eastAsia="Arial Narrow" w:hAnsiTheme="majorHAnsi" w:cstheme="majorHAnsi"/>
          <w:b/>
          <w:bCs/>
          <w:sz w:val="24"/>
          <w:szCs w:val="24"/>
        </w:rPr>
      </w:pPr>
    </w:p>
    <w:p w14:paraId="080B246B" w14:textId="77777777" w:rsidR="00CE5BE6" w:rsidRPr="00CE5BE6" w:rsidRDefault="00CE5BE6" w:rsidP="00CE5BE6">
      <w:pPr>
        <w:spacing w:before="80" w:after="120" w:line="360" w:lineRule="auto"/>
        <w:jc w:val="both"/>
        <w:rPr>
          <w:rFonts w:asciiTheme="majorHAnsi" w:hAnsiTheme="majorHAnsi" w:cstheme="majorHAnsi"/>
        </w:rPr>
      </w:pPr>
      <w:proofErr w:type="spellStart"/>
      <w:r w:rsidRPr="00CE5BE6">
        <w:rPr>
          <w:rFonts w:asciiTheme="majorHAnsi" w:hAnsiTheme="majorHAnsi" w:cstheme="majorHAnsi"/>
        </w:rPr>
        <w:t>LibroTrack</w:t>
      </w:r>
      <w:proofErr w:type="spellEnd"/>
      <w:r w:rsidRPr="00CE5BE6">
        <w:rPr>
          <w:rFonts w:asciiTheme="majorHAnsi" w:hAnsiTheme="majorHAnsi" w:cstheme="majorHAnsi"/>
        </w:rPr>
        <w:t xml:space="preserve"> is composed of two portals — the Admin Portal for librarians and the Student Portal for borrowers. The following are the major functions of the system:</w:t>
      </w:r>
    </w:p>
    <w:p w14:paraId="2E80E2EE" w14:textId="77777777" w:rsidR="00CE5BE6" w:rsidRPr="00CE5BE6" w:rsidRDefault="00CE5BE6" w:rsidP="00CE5BE6">
      <w:pPr>
        <w:spacing w:after="120" w:line="360" w:lineRule="auto"/>
        <w:jc w:val="both"/>
        <w:rPr>
          <w:rFonts w:asciiTheme="majorHAnsi" w:hAnsiTheme="majorHAnsi" w:cstheme="majorHAnsi"/>
        </w:rPr>
      </w:pPr>
    </w:p>
    <w:p w14:paraId="218E97EF" w14:textId="77777777" w:rsidR="00CE5BE6" w:rsidRPr="00F15E2A" w:rsidRDefault="00CE5BE6" w:rsidP="00CE5BE6">
      <w:pPr>
        <w:spacing w:before="240" w:after="100" w:line="360" w:lineRule="auto"/>
        <w:jc w:val="both"/>
        <w:rPr>
          <w:rFonts w:asciiTheme="majorHAnsi" w:hAnsiTheme="majorHAnsi" w:cstheme="majorHAnsi"/>
          <w:sz w:val="20"/>
          <w:szCs w:val="20"/>
        </w:rPr>
      </w:pPr>
      <w:r w:rsidRPr="00F15E2A">
        <w:rPr>
          <w:rFonts w:asciiTheme="majorHAnsi" w:hAnsiTheme="majorHAnsi" w:cstheme="majorHAnsi"/>
          <w:b/>
          <w:bCs/>
        </w:rPr>
        <w:t>Admin Portal (Librarian)</w:t>
      </w:r>
    </w:p>
    <w:p w14:paraId="76676CA2" w14:textId="77777777" w:rsidR="00CE5BE6" w:rsidRPr="00CE5BE6" w:rsidRDefault="00CE5BE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 xml:space="preserve">Dashboard — Displays a real-time overview of total books, available books, active borrows, overdue records, and registered </w:t>
      </w:r>
      <w:proofErr w:type="gramStart"/>
      <w:r w:rsidRPr="00CE5BE6">
        <w:rPr>
          <w:rFonts w:asciiTheme="majorHAnsi" w:hAnsiTheme="majorHAnsi" w:cstheme="majorHAnsi"/>
        </w:rPr>
        <w:t>borrowers</w:t>
      </w:r>
      <w:proofErr w:type="gramEnd"/>
    </w:p>
    <w:p w14:paraId="78BF879F" w14:textId="77777777" w:rsidR="00CE5BE6" w:rsidRPr="00CE5BE6" w:rsidRDefault="00CE5BE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 xml:space="preserve">Book Management — Allows the librarian to add new books, edit existing book information, and remove books from the </w:t>
      </w:r>
      <w:proofErr w:type="gramStart"/>
      <w:r w:rsidRPr="00CE5BE6">
        <w:rPr>
          <w:rFonts w:asciiTheme="majorHAnsi" w:hAnsiTheme="majorHAnsi" w:cstheme="majorHAnsi"/>
        </w:rPr>
        <w:t>catalog</w:t>
      </w:r>
      <w:proofErr w:type="gramEnd"/>
    </w:p>
    <w:p w14:paraId="66C2D9DE" w14:textId="77777777" w:rsidR="00CE5BE6" w:rsidRPr="00CE5BE6" w:rsidRDefault="00CE5BE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 xml:space="preserve">Book Catalog — Provides a searchable and filterable view of all books in the library collection, with grid and list view </w:t>
      </w:r>
      <w:proofErr w:type="gramStart"/>
      <w:r w:rsidRPr="00CE5BE6">
        <w:rPr>
          <w:rFonts w:asciiTheme="majorHAnsi" w:hAnsiTheme="majorHAnsi" w:cstheme="majorHAnsi"/>
        </w:rPr>
        <w:t>options</w:t>
      </w:r>
      <w:proofErr w:type="gramEnd"/>
    </w:p>
    <w:p w14:paraId="5C2D0445" w14:textId="77777777" w:rsidR="00CE5BE6" w:rsidRPr="00CE5BE6" w:rsidRDefault="00CE5BE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 xml:space="preserve">Borrower Management — Enables the librarian to manage student borrower records, including adding and updating student </w:t>
      </w:r>
      <w:proofErr w:type="gramStart"/>
      <w:r w:rsidRPr="00CE5BE6">
        <w:rPr>
          <w:rFonts w:asciiTheme="majorHAnsi" w:hAnsiTheme="majorHAnsi" w:cstheme="majorHAnsi"/>
        </w:rPr>
        <w:t>information</w:t>
      </w:r>
      <w:proofErr w:type="gramEnd"/>
    </w:p>
    <w:p w14:paraId="4609B71D" w14:textId="77777777" w:rsidR="00CE5BE6" w:rsidRPr="00CE5BE6" w:rsidRDefault="00CE5BE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 xml:space="preserve">Borrow &amp; Return — Facilitates the recording of borrowing and returning transactions, automatically updating book </w:t>
      </w:r>
      <w:proofErr w:type="gramStart"/>
      <w:r w:rsidRPr="00CE5BE6">
        <w:rPr>
          <w:rFonts w:asciiTheme="majorHAnsi" w:hAnsiTheme="majorHAnsi" w:cstheme="majorHAnsi"/>
        </w:rPr>
        <w:t>availability</w:t>
      </w:r>
      <w:proofErr w:type="gramEnd"/>
    </w:p>
    <w:p w14:paraId="7DC2AA86" w14:textId="77777777" w:rsidR="00CE5BE6" w:rsidRPr="00CE5BE6" w:rsidRDefault="00CE5BE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 xml:space="preserve">Transaction History — Maintains a complete log of all borrowing and returning activities for audit and reference </w:t>
      </w:r>
      <w:proofErr w:type="gramStart"/>
      <w:r w:rsidRPr="00CE5BE6">
        <w:rPr>
          <w:rFonts w:asciiTheme="majorHAnsi" w:hAnsiTheme="majorHAnsi" w:cstheme="majorHAnsi"/>
        </w:rPr>
        <w:t>purposes</w:t>
      </w:r>
      <w:proofErr w:type="gramEnd"/>
    </w:p>
    <w:p w14:paraId="3014D276" w14:textId="77777777" w:rsidR="00CE5BE6" w:rsidRPr="00CE5BE6" w:rsidRDefault="00CE5BE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 xml:space="preserve">Overdue &amp; Penalty Tracking — Identifies overdue books and calculates corresponding penalties based on the number of days </w:t>
      </w:r>
      <w:proofErr w:type="gramStart"/>
      <w:r w:rsidRPr="00CE5BE6">
        <w:rPr>
          <w:rFonts w:asciiTheme="majorHAnsi" w:hAnsiTheme="majorHAnsi" w:cstheme="majorHAnsi"/>
        </w:rPr>
        <w:t>overdue</w:t>
      </w:r>
      <w:proofErr w:type="gramEnd"/>
    </w:p>
    <w:p w14:paraId="29DAD568" w14:textId="77777777" w:rsidR="00CE5BE6" w:rsidRDefault="00CE5BE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 xml:space="preserve">Reports — Generates summaries of library activity, including most borrowed books, active borrowers, and monthly transaction </w:t>
      </w:r>
      <w:proofErr w:type="gramStart"/>
      <w:r w:rsidRPr="00CE5BE6">
        <w:rPr>
          <w:rFonts w:asciiTheme="majorHAnsi" w:hAnsiTheme="majorHAnsi" w:cstheme="majorHAnsi"/>
        </w:rPr>
        <w:t>counts</w:t>
      </w:r>
      <w:proofErr w:type="gramEnd"/>
    </w:p>
    <w:p w14:paraId="795B178F" w14:textId="77777777" w:rsidR="00F15E2A" w:rsidRDefault="00F15E2A" w:rsidP="00F15E2A">
      <w:pPr>
        <w:spacing w:before="60" w:after="60" w:line="360" w:lineRule="auto"/>
        <w:jc w:val="both"/>
        <w:rPr>
          <w:rFonts w:asciiTheme="majorHAnsi" w:hAnsiTheme="majorHAnsi" w:cstheme="majorHAnsi"/>
        </w:rPr>
      </w:pPr>
    </w:p>
    <w:p w14:paraId="5E0CA0FE" w14:textId="77777777" w:rsidR="00F15E2A" w:rsidRDefault="00F15E2A" w:rsidP="00F15E2A">
      <w:pPr>
        <w:spacing w:before="60" w:after="60" w:line="360" w:lineRule="auto"/>
        <w:jc w:val="both"/>
        <w:rPr>
          <w:rFonts w:asciiTheme="majorHAnsi" w:hAnsiTheme="majorHAnsi" w:cstheme="majorHAnsi"/>
        </w:rPr>
      </w:pPr>
    </w:p>
    <w:p w14:paraId="1C0BC1F7" w14:textId="77777777" w:rsidR="00F15E2A" w:rsidRPr="00F15E2A" w:rsidRDefault="00F15E2A" w:rsidP="00F15E2A">
      <w:pPr>
        <w:spacing w:before="60" w:after="60" w:line="360" w:lineRule="auto"/>
        <w:jc w:val="both"/>
        <w:rPr>
          <w:rFonts w:asciiTheme="majorHAnsi" w:hAnsiTheme="majorHAnsi" w:cstheme="majorHAnsi"/>
        </w:rPr>
      </w:pPr>
    </w:p>
    <w:p w14:paraId="4B39B6C5" w14:textId="77777777" w:rsidR="00CE5BE6" w:rsidRPr="00CE5BE6" w:rsidRDefault="00CE5BE6" w:rsidP="00CE5BE6">
      <w:pPr>
        <w:spacing w:after="120" w:line="360" w:lineRule="auto"/>
        <w:jc w:val="both"/>
        <w:rPr>
          <w:rFonts w:asciiTheme="majorHAnsi" w:hAnsiTheme="majorHAnsi" w:cstheme="majorHAnsi"/>
        </w:rPr>
      </w:pPr>
    </w:p>
    <w:p w14:paraId="0025820E" w14:textId="77777777" w:rsidR="00CE5BE6" w:rsidRPr="00F15E2A" w:rsidRDefault="00CE5BE6" w:rsidP="00CE5BE6">
      <w:pPr>
        <w:spacing w:before="240" w:after="100" w:line="360" w:lineRule="auto"/>
        <w:jc w:val="both"/>
        <w:rPr>
          <w:rFonts w:asciiTheme="majorHAnsi" w:hAnsiTheme="majorHAnsi" w:cstheme="majorHAnsi"/>
          <w:sz w:val="20"/>
          <w:szCs w:val="20"/>
        </w:rPr>
      </w:pPr>
      <w:r w:rsidRPr="00F15E2A">
        <w:rPr>
          <w:rFonts w:asciiTheme="majorHAnsi" w:hAnsiTheme="majorHAnsi" w:cstheme="majorHAnsi"/>
          <w:b/>
          <w:bCs/>
        </w:rPr>
        <w:lastRenderedPageBreak/>
        <w:t>Student Portal (Client)</w:t>
      </w:r>
    </w:p>
    <w:p w14:paraId="39FB0870" w14:textId="77777777" w:rsidR="00CE5BE6" w:rsidRPr="00CE5BE6" w:rsidRDefault="00CE5BE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 xml:space="preserve">Browse Books / Catalog — Students can search and browse the library's full book catalog and check real-time </w:t>
      </w:r>
      <w:proofErr w:type="gramStart"/>
      <w:r w:rsidRPr="00CE5BE6">
        <w:rPr>
          <w:rFonts w:asciiTheme="majorHAnsi" w:hAnsiTheme="majorHAnsi" w:cstheme="majorHAnsi"/>
        </w:rPr>
        <w:t>availability</w:t>
      </w:r>
      <w:proofErr w:type="gramEnd"/>
    </w:p>
    <w:p w14:paraId="6E7F70C0" w14:textId="77777777" w:rsidR="00CE5BE6" w:rsidRPr="00CE5BE6" w:rsidRDefault="00CE5BE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 xml:space="preserve">Borrow Request — Students can submit a request to borrow a specific book through the </w:t>
      </w:r>
      <w:proofErr w:type="gramStart"/>
      <w:r w:rsidRPr="00CE5BE6">
        <w:rPr>
          <w:rFonts w:asciiTheme="majorHAnsi" w:hAnsiTheme="majorHAnsi" w:cstheme="majorHAnsi"/>
        </w:rPr>
        <w:t>system</w:t>
      </w:r>
      <w:proofErr w:type="gramEnd"/>
    </w:p>
    <w:p w14:paraId="2A156997" w14:textId="77777777" w:rsidR="00CE5BE6" w:rsidRPr="00CE5BE6" w:rsidRDefault="00CE5BE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 xml:space="preserve">My Borrowed Books — Displays the student's currently borrowed books along with due dates and overdue </w:t>
      </w:r>
      <w:proofErr w:type="gramStart"/>
      <w:r w:rsidRPr="00CE5BE6">
        <w:rPr>
          <w:rFonts w:asciiTheme="majorHAnsi" w:hAnsiTheme="majorHAnsi" w:cstheme="majorHAnsi"/>
        </w:rPr>
        <w:t>warnings</w:t>
      </w:r>
      <w:proofErr w:type="gramEnd"/>
    </w:p>
    <w:p w14:paraId="128098CE" w14:textId="77777777" w:rsidR="00CE5BE6" w:rsidRPr="00CE5BE6" w:rsidRDefault="00CE5BE6" w:rsidP="00CE5BE6">
      <w:pPr>
        <w:pStyle w:val="ListParagraph"/>
        <w:numPr>
          <w:ilvl w:val="0"/>
          <w:numId w:val="8"/>
        </w:numPr>
        <w:spacing w:before="60" w:after="60" w:line="360" w:lineRule="auto"/>
        <w:contextualSpacing w:val="0"/>
        <w:jc w:val="both"/>
        <w:rPr>
          <w:rFonts w:asciiTheme="majorHAnsi" w:hAnsiTheme="majorHAnsi" w:cstheme="majorHAnsi"/>
        </w:rPr>
      </w:pPr>
      <w:r w:rsidRPr="00CE5BE6">
        <w:rPr>
          <w:rFonts w:asciiTheme="majorHAnsi" w:hAnsiTheme="majorHAnsi" w:cstheme="majorHAnsi"/>
        </w:rPr>
        <w:t xml:space="preserve">My Borrow History — Shows the student's complete past borrowing </w:t>
      </w:r>
      <w:proofErr w:type="gramStart"/>
      <w:r w:rsidRPr="00CE5BE6">
        <w:rPr>
          <w:rFonts w:asciiTheme="majorHAnsi" w:hAnsiTheme="majorHAnsi" w:cstheme="majorHAnsi"/>
        </w:rPr>
        <w:t>transactions</w:t>
      </w:r>
      <w:proofErr w:type="gramEnd"/>
    </w:p>
    <w:p w14:paraId="51D6046B" w14:textId="77777777" w:rsidR="00CE5BE6" w:rsidRDefault="00CE5BE6" w:rsidP="00CE5BE6">
      <w:pPr>
        <w:rPr>
          <w:rFonts w:asciiTheme="majorHAnsi" w:eastAsia="Arial Narrow" w:hAnsiTheme="majorHAnsi" w:cstheme="majorHAnsi"/>
          <w:b/>
          <w:bCs/>
          <w:sz w:val="24"/>
          <w:szCs w:val="24"/>
        </w:rPr>
      </w:pPr>
    </w:p>
    <w:p w14:paraId="13A611A6" w14:textId="00B5BFFD" w:rsidR="00F15E2A" w:rsidRDefault="00F15E2A" w:rsidP="00F15E2A">
      <w:pPr>
        <w:jc w:val="center"/>
        <w:rPr>
          <w:rFonts w:asciiTheme="majorHAnsi" w:eastAsia="Arial Narrow" w:hAnsiTheme="majorHAnsi" w:cstheme="majorHAnsi"/>
          <w:b/>
          <w:bCs/>
          <w:sz w:val="24"/>
          <w:szCs w:val="24"/>
        </w:rPr>
      </w:pPr>
      <w:r>
        <w:rPr>
          <w:rFonts w:asciiTheme="majorHAnsi" w:eastAsia="Arial Narrow" w:hAnsiTheme="majorHAnsi" w:cstheme="majorHAnsi"/>
          <w:b/>
          <w:bCs/>
          <w:sz w:val="24"/>
          <w:szCs w:val="24"/>
        </w:rPr>
        <w:t>INTENDED USERS</w:t>
      </w:r>
    </w:p>
    <w:p w14:paraId="3E3D7F3B" w14:textId="77777777" w:rsidR="00F15E2A" w:rsidRDefault="00F15E2A" w:rsidP="00F15E2A">
      <w:pPr>
        <w:jc w:val="center"/>
        <w:rPr>
          <w:rFonts w:asciiTheme="majorHAnsi" w:eastAsia="Arial Narrow" w:hAnsiTheme="majorHAnsi" w:cstheme="majorHAnsi"/>
          <w:b/>
          <w:bCs/>
          <w:sz w:val="24"/>
          <w:szCs w:val="24"/>
        </w:rPr>
      </w:pPr>
    </w:p>
    <w:p w14:paraId="5B77B6B6" w14:textId="21C2143F" w:rsidR="00F15E2A" w:rsidRDefault="00F15E2A" w:rsidP="00F15E2A">
      <w:pPr>
        <w:spacing w:before="80" w:after="120" w:line="360" w:lineRule="auto"/>
        <w:jc w:val="both"/>
        <w:rPr>
          <w:rFonts w:asciiTheme="majorHAnsi" w:hAnsiTheme="majorHAnsi" w:cstheme="majorHAnsi"/>
        </w:rPr>
      </w:pPr>
      <w:proofErr w:type="spellStart"/>
      <w:r w:rsidRPr="00F15E2A">
        <w:rPr>
          <w:rFonts w:asciiTheme="majorHAnsi" w:hAnsiTheme="majorHAnsi" w:cstheme="majorHAnsi"/>
        </w:rPr>
        <w:t>LibroTrack</w:t>
      </w:r>
      <w:proofErr w:type="spellEnd"/>
      <w:r w:rsidRPr="00F15E2A">
        <w:rPr>
          <w:rFonts w:asciiTheme="majorHAnsi" w:hAnsiTheme="majorHAnsi" w:cstheme="majorHAnsi"/>
        </w:rPr>
        <w:t xml:space="preserve"> is designed for two types of users within the campus library system:</w:t>
      </w:r>
    </w:p>
    <w:p w14:paraId="733E96F6" w14:textId="77777777" w:rsidR="00F15E2A" w:rsidRPr="00F15E2A" w:rsidRDefault="00F15E2A" w:rsidP="00F15E2A">
      <w:pPr>
        <w:spacing w:before="80" w:after="120" w:line="360" w:lineRule="auto"/>
        <w:jc w:val="both"/>
        <w:rPr>
          <w:rFonts w:asciiTheme="majorHAnsi" w:hAnsiTheme="majorHAnsi" w:cstheme="majorHAnsi"/>
        </w:rPr>
      </w:pPr>
    </w:p>
    <w:p w14:paraId="1AA945C0" w14:textId="77777777" w:rsidR="00F15E2A" w:rsidRPr="00F15E2A" w:rsidRDefault="00F15E2A" w:rsidP="00F15E2A">
      <w:pPr>
        <w:spacing w:before="240" w:after="100" w:line="360" w:lineRule="auto"/>
        <w:jc w:val="both"/>
        <w:rPr>
          <w:rFonts w:asciiTheme="majorHAnsi" w:hAnsiTheme="majorHAnsi" w:cstheme="majorHAnsi"/>
          <w:sz w:val="20"/>
          <w:szCs w:val="20"/>
        </w:rPr>
      </w:pPr>
      <w:r w:rsidRPr="00F15E2A">
        <w:rPr>
          <w:rFonts w:asciiTheme="majorHAnsi" w:hAnsiTheme="majorHAnsi" w:cstheme="majorHAnsi"/>
          <w:b/>
          <w:bCs/>
        </w:rPr>
        <w:t>1. Librarian / Library Staff (Admin)</w:t>
      </w:r>
    </w:p>
    <w:p w14:paraId="6AE5A439" w14:textId="77777777" w:rsidR="00F15E2A" w:rsidRPr="00F15E2A" w:rsidRDefault="00F15E2A" w:rsidP="00F15E2A">
      <w:pPr>
        <w:spacing w:before="80" w:after="120" w:line="360" w:lineRule="auto"/>
        <w:jc w:val="both"/>
        <w:rPr>
          <w:rFonts w:asciiTheme="majorHAnsi" w:hAnsiTheme="majorHAnsi" w:cstheme="majorHAnsi"/>
        </w:rPr>
      </w:pPr>
      <w:r w:rsidRPr="00F15E2A">
        <w:rPr>
          <w:rFonts w:asciiTheme="majorHAnsi" w:hAnsiTheme="majorHAnsi" w:cstheme="majorHAnsi"/>
        </w:rPr>
        <w:t xml:space="preserve">The librarian or library staff member is the primary administrator of the system. This user is responsible for managing all library operations, including maintaining book records, processing </w:t>
      </w:r>
      <w:proofErr w:type="gramStart"/>
      <w:r w:rsidRPr="00F15E2A">
        <w:rPr>
          <w:rFonts w:asciiTheme="majorHAnsi" w:hAnsiTheme="majorHAnsi" w:cstheme="majorHAnsi"/>
        </w:rPr>
        <w:t>borrow</w:t>
      </w:r>
      <w:proofErr w:type="gramEnd"/>
      <w:r w:rsidRPr="00F15E2A">
        <w:rPr>
          <w:rFonts w:asciiTheme="majorHAnsi" w:hAnsiTheme="majorHAnsi" w:cstheme="majorHAnsi"/>
        </w:rPr>
        <w:t xml:space="preserve"> and return transactions, monitoring overdue books, and generating reports. Librarian accounts are pre-configured by the system and are not open for public registration, ensuring that administrative access remains secure and controlled.</w:t>
      </w:r>
    </w:p>
    <w:p w14:paraId="06DA17DF" w14:textId="77777777" w:rsidR="00F15E2A" w:rsidRPr="00F15E2A" w:rsidRDefault="00F15E2A" w:rsidP="00F15E2A">
      <w:pPr>
        <w:spacing w:after="120" w:line="360" w:lineRule="auto"/>
        <w:jc w:val="both"/>
        <w:rPr>
          <w:rFonts w:asciiTheme="majorHAnsi" w:hAnsiTheme="majorHAnsi" w:cstheme="majorHAnsi"/>
          <w:sz w:val="20"/>
          <w:szCs w:val="20"/>
        </w:rPr>
      </w:pPr>
    </w:p>
    <w:p w14:paraId="77D26E8B" w14:textId="77777777" w:rsidR="00F15E2A" w:rsidRPr="00F15E2A" w:rsidRDefault="00F15E2A" w:rsidP="00F15E2A">
      <w:pPr>
        <w:spacing w:before="240" w:after="100" w:line="360" w:lineRule="auto"/>
        <w:jc w:val="both"/>
        <w:rPr>
          <w:rFonts w:asciiTheme="majorHAnsi" w:hAnsiTheme="majorHAnsi" w:cstheme="majorHAnsi"/>
          <w:sz w:val="20"/>
          <w:szCs w:val="20"/>
        </w:rPr>
      </w:pPr>
      <w:r w:rsidRPr="00F15E2A">
        <w:rPr>
          <w:rFonts w:asciiTheme="majorHAnsi" w:hAnsiTheme="majorHAnsi" w:cstheme="majorHAnsi"/>
          <w:b/>
          <w:bCs/>
        </w:rPr>
        <w:t>2. Students (Client)</w:t>
      </w:r>
    </w:p>
    <w:p w14:paraId="5EE7D4F6" w14:textId="77777777" w:rsidR="00F15E2A" w:rsidRDefault="00F15E2A" w:rsidP="00F15E2A">
      <w:pPr>
        <w:spacing w:before="80" w:after="120" w:line="360" w:lineRule="auto"/>
        <w:jc w:val="both"/>
        <w:rPr>
          <w:rFonts w:asciiTheme="majorHAnsi" w:hAnsiTheme="majorHAnsi" w:cstheme="majorHAnsi"/>
        </w:rPr>
      </w:pPr>
      <w:r w:rsidRPr="00F15E2A">
        <w:rPr>
          <w:rFonts w:asciiTheme="majorHAnsi" w:hAnsiTheme="majorHAnsi" w:cstheme="majorHAnsi"/>
        </w:rPr>
        <w:t xml:space="preserve">Students are the primary end-users of the library's borrowing services. Through the </w:t>
      </w:r>
      <w:proofErr w:type="spellStart"/>
      <w:r w:rsidRPr="00F15E2A">
        <w:rPr>
          <w:rFonts w:asciiTheme="majorHAnsi" w:hAnsiTheme="majorHAnsi" w:cstheme="majorHAnsi"/>
        </w:rPr>
        <w:t>LibroTrack</w:t>
      </w:r>
      <w:proofErr w:type="spellEnd"/>
      <w:r w:rsidRPr="00F15E2A">
        <w:rPr>
          <w:rFonts w:asciiTheme="majorHAnsi" w:hAnsiTheme="majorHAnsi" w:cstheme="majorHAnsi"/>
        </w:rPr>
        <w:t xml:space="preserve"> student portal, they can browse the library catalog, check book availability, view their currently borrowed books, monitor due dates, and review their borrowing history. Students can create their own accounts through the registration feature available on the login page. The student portal is designed to be simple, intuitive, and accessible, reducing the need for students to approach library staff for routine inquiries.</w:t>
      </w:r>
    </w:p>
    <w:p w14:paraId="7BCABA69" w14:textId="77777777" w:rsidR="00F15E2A" w:rsidRDefault="00F15E2A" w:rsidP="00F15E2A">
      <w:pPr>
        <w:spacing w:before="80" w:after="120" w:line="360" w:lineRule="auto"/>
        <w:jc w:val="both"/>
        <w:rPr>
          <w:rFonts w:asciiTheme="majorHAnsi" w:hAnsiTheme="majorHAnsi" w:cstheme="majorHAnsi"/>
        </w:rPr>
      </w:pPr>
    </w:p>
    <w:p w14:paraId="59193EDF" w14:textId="77777777" w:rsidR="00F15E2A" w:rsidRDefault="00F15E2A" w:rsidP="00F15E2A">
      <w:pPr>
        <w:spacing w:before="80" w:after="120" w:line="360" w:lineRule="auto"/>
        <w:jc w:val="both"/>
        <w:rPr>
          <w:rFonts w:asciiTheme="majorHAnsi" w:hAnsiTheme="majorHAnsi" w:cstheme="majorHAnsi"/>
        </w:rPr>
      </w:pPr>
    </w:p>
    <w:p w14:paraId="35B6DBD2" w14:textId="77777777" w:rsidR="00F15E2A" w:rsidRDefault="00F15E2A" w:rsidP="00F15E2A">
      <w:pPr>
        <w:spacing w:before="80" w:after="120" w:line="360" w:lineRule="auto"/>
        <w:jc w:val="both"/>
        <w:rPr>
          <w:rFonts w:asciiTheme="majorHAnsi" w:hAnsiTheme="majorHAnsi" w:cstheme="majorHAnsi"/>
        </w:rPr>
      </w:pPr>
    </w:p>
    <w:p w14:paraId="1EE368CF" w14:textId="1C5AE0CD" w:rsidR="00F15E2A" w:rsidRDefault="00F15E2A" w:rsidP="00F15E2A">
      <w:pPr>
        <w:spacing w:before="80" w:after="120" w:line="360" w:lineRule="auto"/>
        <w:jc w:val="center"/>
        <w:rPr>
          <w:rFonts w:asciiTheme="majorHAnsi" w:hAnsiTheme="majorHAnsi" w:cstheme="majorHAnsi"/>
          <w:b/>
          <w:bCs/>
          <w:sz w:val="24"/>
          <w:szCs w:val="24"/>
        </w:rPr>
      </w:pPr>
      <w:r>
        <w:rPr>
          <w:rFonts w:asciiTheme="majorHAnsi" w:hAnsiTheme="majorHAnsi" w:cstheme="majorHAnsi"/>
          <w:b/>
          <w:bCs/>
          <w:sz w:val="24"/>
          <w:szCs w:val="24"/>
        </w:rPr>
        <w:t>ERD (ENTITY RELATIONSHIP DIAGRAM)</w:t>
      </w:r>
    </w:p>
    <w:p w14:paraId="6A4D5003" w14:textId="00F0DF8D" w:rsidR="00F15E2A" w:rsidRPr="00F15E2A" w:rsidRDefault="00F15E2A" w:rsidP="00F15E2A">
      <w:pPr>
        <w:spacing w:before="80" w:after="120" w:line="360" w:lineRule="auto"/>
        <w:jc w:val="center"/>
        <w:rPr>
          <w:rFonts w:asciiTheme="majorHAnsi" w:hAnsiTheme="majorHAnsi" w:cstheme="majorHAnsi"/>
          <w:b/>
          <w:bCs/>
          <w:sz w:val="24"/>
          <w:szCs w:val="24"/>
        </w:rPr>
      </w:pPr>
      <w:r>
        <w:rPr>
          <w:rFonts w:asciiTheme="majorHAnsi" w:hAnsiTheme="majorHAnsi" w:cstheme="majorHAnsi"/>
          <w:b/>
          <w:bCs/>
          <w:noProof/>
          <w:sz w:val="24"/>
          <w:szCs w:val="24"/>
        </w:rPr>
        <w:drawing>
          <wp:anchor distT="0" distB="0" distL="114300" distR="114300" simplePos="0" relativeHeight="251658240" behindDoc="1" locked="0" layoutInCell="1" allowOverlap="1" wp14:anchorId="51829641" wp14:editId="7142D8B8">
            <wp:simplePos x="0" y="0"/>
            <wp:positionH relativeFrom="margin">
              <wp:posOffset>0</wp:posOffset>
            </wp:positionH>
            <wp:positionV relativeFrom="paragraph">
              <wp:posOffset>227330</wp:posOffset>
            </wp:positionV>
            <wp:extent cx="5730240" cy="6469380"/>
            <wp:effectExtent l="0" t="0" r="3810" b="7620"/>
            <wp:wrapNone/>
            <wp:docPr id="52993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6469380"/>
                    </a:xfrm>
                    <a:prstGeom prst="rect">
                      <a:avLst/>
                    </a:prstGeom>
                    <a:noFill/>
                    <a:ln>
                      <a:noFill/>
                    </a:ln>
                  </pic:spPr>
                </pic:pic>
              </a:graphicData>
            </a:graphic>
          </wp:anchor>
        </w:drawing>
      </w:r>
    </w:p>
    <w:p w14:paraId="320ABEEE" w14:textId="64BEA5F0" w:rsidR="00F15E2A" w:rsidRDefault="00F15E2A" w:rsidP="00F15E2A">
      <w:pPr>
        <w:rPr>
          <w:rFonts w:asciiTheme="majorHAnsi" w:eastAsia="Arial Narrow" w:hAnsiTheme="majorHAnsi" w:cstheme="majorHAnsi"/>
          <w:b/>
          <w:bCs/>
          <w:sz w:val="24"/>
          <w:szCs w:val="24"/>
        </w:rPr>
      </w:pPr>
    </w:p>
    <w:p w14:paraId="6AA35EEF" w14:textId="77777777" w:rsidR="00F15E2A" w:rsidRDefault="00F15E2A" w:rsidP="00F15E2A">
      <w:pPr>
        <w:rPr>
          <w:rFonts w:asciiTheme="majorHAnsi" w:eastAsia="Arial Narrow" w:hAnsiTheme="majorHAnsi" w:cstheme="majorHAnsi"/>
          <w:b/>
          <w:bCs/>
          <w:sz w:val="24"/>
          <w:szCs w:val="24"/>
        </w:rPr>
      </w:pPr>
    </w:p>
    <w:p w14:paraId="341CFCC5" w14:textId="77777777" w:rsidR="00F15E2A" w:rsidRDefault="00F15E2A" w:rsidP="00F15E2A">
      <w:pPr>
        <w:rPr>
          <w:rFonts w:asciiTheme="majorHAnsi" w:eastAsia="Arial Narrow" w:hAnsiTheme="majorHAnsi" w:cstheme="majorHAnsi"/>
          <w:b/>
          <w:bCs/>
          <w:sz w:val="24"/>
          <w:szCs w:val="24"/>
        </w:rPr>
      </w:pPr>
    </w:p>
    <w:p w14:paraId="17D62D0D" w14:textId="77777777" w:rsidR="00F15E2A" w:rsidRDefault="00F15E2A" w:rsidP="00F15E2A">
      <w:pPr>
        <w:rPr>
          <w:rFonts w:asciiTheme="majorHAnsi" w:eastAsia="Arial Narrow" w:hAnsiTheme="majorHAnsi" w:cstheme="majorHAnsi"/>
          <w:b/>
          <w:bCs/>
          <w:sz w:val="24"/>
          <w:szCs w:val="24"/>
        </w:rPr>
      </w:pPr>
    </w:p>
    <w:p w14:paraId="081C1A4B" w14:textId="77777777" w:rsidR="00F15E2A" w:rsidRDefault="00F15E2A" w:rsidP="00F15E2A">
      <w:pPr>
        <w:rPr>
          <w:rFonts w:asciiTheme="majorHAnsi" w:eastAsia="Arial Narrow" w:hAnsiTheme="majorHAnsi" w:cstheme="majorHAnsi"/>
          <w:b/>
          <w:bCs/>
          <w:sz w:val="24"/>
          <w:szCs w:val="24"/>
        </w:rPr>
      </w:pPr>
    </w:p>
    <w:p w14:paraId="058BF010" w14:textId="77777777" w:rsidR="00F15E2A" w:rsidRDefault="00F15E2A" w:rsidP="00F15E2A">
      <w:pPr>
        <w:rPr>
          <w:rFonts w:asciiTheme="majorHAnsi" w:eastAsia="Arial Narrow" w:hAnsiTheme="majorHAnsi" w:cstheme="majorHAnsi"/>
          <w:b/>
          <w:bCs/>
          <w:sz w:val="24"/>
          <w:szCs w:val="24"/>
        </w:rPr>
      </w:pPr>
    </w:p>
    <w:p w14:paraId="669621DB" w14:textId="77777777" w:rsidR="00F15E2A" w:rsidRDefault="00F15E2A" w:rsidP="00F15E2A">
      <w:pPr>
        <w:rPr>
          <w:rFonts w:asciiTheme="majorHAnsi" w:eastAsia="Arial Narrow" w:hAnsiTheme="majorHAnsi" w:cstheme="majorHAnsi"/>
          <w:b/>
          <w:bCs/>
          <w:sz w:val="24"/>
          <w:szCs w:val="24"/>
        </w:rPr>
      </w:pPr>
    </w:p>
    <w:p w14:paraId="483A4A36" w14:textId="77777777" w:rsidR="00F15E2A" w:rsidRDefault="00F15E2A" w:rsidP="00F15E2A">
      <w:pPr>
        <w:rPr>
          <w:rFonts w:asciiTheme="majorHAnsi" w:eastAsia="Arial Narrow" w:hAnsiTheme="majorHAnsi" w:cstheme="majorHAnsi"/>
          <w:b/>
          <w:bCs/>
          <w:sz w:val="24"/>
          <w:szCs w:val="24"/>
        </w:rPr>
      </w:pPr>
    </w:p>
    <w:p w14:paraId="02281E35" w14:textId="77777777" w:rsidR="00F15E2A" w:rsidRDefault="00F15E2A" w:rsidP="00F15E2A">
      <w:pPr>
        <w:rPr>
          <w:rFonts w:asciiTheme="majorHAnsi" w:eastAsia="Arial Narrow" w:hAnsiTheme="majorHAnsi" w:cstheme="majorHAnsi"/>
          <w:b/>
          <w:bCs/>
          <w:sz w:val="24"/>
          <w:szCs w:val="24"/>
        </w:rPr>
      </w:pPr>
    </w:p>
    <w:p w14:paraId="30E2D96C" w14:textId="77777777" w:rsidR="00F15E2A" w:rsidRDefault="00F15E2A" w:rsidP="00F15E2A">
      <w:pPr>
        <w:rPr>
          <w:rFonts w:asciiTheme="majorHAnsi" w:eastAsia="Arial Narrow" w:hAnsiTheme="majorHAnsi" w:cstheme="majorHAnsi"/>
          <w:b/>
          <w:bCs/>
          <w:sz w:val="24"/>
          <w:szCs w:val="24"/>
        </w:rPr>
      </w:pPr>
    </w:p>
    <w:p w14:paraId="07576FAC" w14:textId="77777777" w:rsidR="00F15E2A" w:rsidRDefault="00F15E2A" w:rsidP="00F15E2A">
      <w:pPr>
        <w:rPr>
          <w:rFonts w:asciiTheme="majorHAnsi" w:eastAsia="Arial Narrow" w:hAnsiTheme="majorHAnsi" w:cstheme="majorHAnsi"/>
          <w:b/>
          <w:bCs/>
          <w:sz w:val="24"/>
          <w:szCs w:val="24"/>
        </w:rPr>
      </w:pPr>
    </w:p>
    <w:p w14:paraId="51169B64" w14:textId="77777777" w:rsidR="00F15E2A" w:rsidRDefault="00F15E2A" w:rsidP="00F15E2A">
      <w:pPr>
        <w:rPr>
          <w:rFonts w:asciiTheme="majorHAnsi" w:eastAsia="Arial Narrow" w:hAnsiTheme="majorHAnsi" w:cstheme="majorHAnsi"/>
          <w:b/>
          <w:bCs/>
          <w:sz w:val="24"/>
          <w:szCs w:val="24"/>
        </w:rPr>
      </w:pPr>
    </w:p>
    <w:p w14:paraId="161454F1" w14:textId="77777777" w:rsidR="00F15E2A" w:rsidRDefault="00F15E2A" w:rsidP="00F15E2A">
      <w:pPr>
        <w:rPr>
          <w:rFonts w:asciiTheme="majorHAnsi" w:eastAsia="Arial Narrow" w:hAnsiTheme="majorHAnsi" w:cstheme="majorHAnsi"/>
          <w:b/>
          <w:bCs/>
          <w:sz w:val="24"/>
          <w:szCs w:val="24"/>
        </w:rPr>
      </w:pPr>
    </w:p>
    <w:p w14:paraId="41D1DC4C" w14:textId="77777777" w:rsidR="00F15E2A" w:rsidRDefault="00F15E2A" w:rsidP="00F15E2A">
      <w:pPr>
        <w:rPr>
          <w:rFonts w:asciiTheme="majorHAnsi" w:eastAsia="Arial Narrow" w:hAnsiTheme="majorHAnsi" w:cstheme="majorHAnsi"/>
          <w:b/>
          <w:bCs/>
          <w:sz w:val="24"/>
          <w:szCs w:val="24"/>
        </w:rPr>
      </w:pPr>
    </w:p>
    <w:p w14:paraId="4D14F37C" w14:textId="77777777" w:rsidR="00F15E2A" w:rsidRDefault="00F15E2A" w:rsidP="00F15E2A">
      <w:pPr>
        <w:rPr>
          <w:rFonts w:asciiTheme="majorHAnsi" w:eastAsia="Arial Narrow" w:hAnsiTheme="majorHAnsi" w:cstheme="majorHAnsi"/>
          <w:b/>
          <w:bCs/>
          <w:sz w:val="24"/>
          <w:szCs w:val="24"/>
        </w:rPr>
      </w:pPr>
    </w:p>
    <w:p w14:paraId="68E76139" w14:textId="77777777" w:rsidR="00F15E2A" w:rsidRDefault="00F15E2A" w:rsidP="00F15E2A">
      <w:pPr>
        <w:rPr>
          <w:rFonts w:asciiTheme="majorHAnsi" w:eastAsia="Arial Narrow" w:hAnsiTheme="majorHAnsi" w:cstheme="majorHAnsi"/>
          <w:b/>
          <w:bCs/>
          <w:sz w:val="24"/>
          <w:szCs w:val="24"/>
        </w:rPr>
      </w:pPr>
    </w:p>
    <w:p w14:paraId="3023B138" w14:textId="77777777" w:rsidR="00F15E2A" w:rsidRDefault="00F15E2A" w:rsidP="00F15E2A">
      <w:pPr>
        <w:rPr>
          <w:rFonts w:asciiTheme="majorHAnsi" w:eastAsia="Arial Narrow" w:hAnsiTheme="majorHAnsi" w:cstheme="majorHAnsi"/>
          <w:b/>
          <w:bCs/>
          <w:sz w:val="24"/>
          <w:szCs w:val="24"/>
        </w:rPr>
      </w:pPr>
    </w:p>
    <w:p w14:paraId="4C81A974" w14:textId="77777777" w:rsidR="00F15E2A" w:rsidRDefault="00F15E2A" w:rsidP="00F15E2A">
      <w:pPr>
        <w:rPr>
          <w:rFonts w:asciiTheme="majorHAnsi" w:eastAsia="Arial Narrow" w:hAnsiTheme="majorHAnsi" w:cstheme="majorHAnsi"/>
          <w:b/>
          <w:bCs/>
          <w:sz w:val="24"/>
          <w:szCs w:val="24"/>
        </w:rPr>
      </w:pPr>
    </w:p>
    <w:p w14:paraId="56AA7606" w14:textId="77777777" w:rsidR="00F15E2A" w:rsidRDefault="00F15E2A" w:rsidP="00F15E2A">
      <w:pPr>
        <w:rPr>
          <w:rFonts w:asciiTheme="majorHAnsi" w:eastAsia="Arial Narrow" w:hAnsiTheme="majorHAnsi" w:cstheme="majorHAnsi"/>
          <w:b/>
          <w:bCs/>
          <w:sz w:val="24"/>
          <w:szCs w:val="24"/>
        </w:rPr>
      </w:pPr>
    </w:p>
    <w:p w14:paraId="6A979F6E" w14:textId="77777777" w:rsidR="00F15E2A" w:rsidRDefault="00F15E2A" w:rsidP="00F15E2A">
      <w:pPr>
        <w:rPr>
          <w:rFonts w:asciiTheme="majorHAnsi" w:eastAsia="Arial Narrow" w:hAnsiTheme="majorHAnsi" w:cstheme="majorHAnsi"/>
          <w:b/>
          <w:bCs/>
          <w:sz w:val="24"/>
          <w:szCs w:val="24"/>
        </w:rPr>
      </w:pPr>
    </w:p>
    <w:p w14:paraId="17AB7F6A" w14:textId="77777777" w:rsidR="00F15E2A" w:rsidRDefault="00F15E2A" w:rsidP="00F15E2A">
      <w:pPr>
        <w:rPr>
          <w:rFonts w:asciiTheme="majorHAnsi" w:eastAsia="Arial Narrow" w:hAnsiTheme="majorHAnsi" w:cstheme="majorHAnsi"/>
          <w:b/>
          <w:bCs/>
          <w:sz w:val="24"/>
          <w:szCs w:val="24"/>
        </w:rPr>
      </w:pPr>
    </w:p>
    <w:p w14:paraId="2952883C" w14:textId="77777777" w:rsidR="00F15E2A" w:rsidRDefault="00F15E2A" w:rsidP="00F15E2A">
      <w:pPr>
        <w:rPr>
          <w:rFonts w:asciiTheme="majorHAnsi" w:eastAsia="Arial Narrow" w:hAnsiTheme="majorHAnsi" w:cstheme="majorHAnsi"/>
          <w:b/>
          <w:bCs/>
          <w:sz w:val="24"/>
          <w:szCs w:val="24"/>
        </w:rPr>
      </w:pPr>
    </w:p>
    <w:p w14:paraId="03FA5284" w14:textId="77777777" w:rsidR="00F15E2A" w:rsidRDefault="00F15E2A" w:rsidP="00F15E2A">
      <w:pPr>
        <w:rPr>
          <w:rFonts w:asciiTheme="majorHAnsi" w:eastAsia="Arial Narrow" w:hAnsiTheme="majorHAnsi" w:cstheme="majorHAnsi"/>
          <w:b/>
          <w:bCs/>
          <w:sz w:val="24"/>
          <w:szCs w:val="24"/>
        </w:rPr>
      </w:pPr>
    </w:p>
    <w:p w14:paraId="666E058B" w14:textId="77777777" w:rsidR="00F15E2A" w:rsidRDefault="00F15E2A" w:rsidP="00F15E2A">
      <w:pPr>
        <w:rPr>
          <w:rFonts w:asciiTheme="majorHAnsi" w:eastAsia="Arial Narrow" w:hAnsiTheme="majorHAnsi" w:cstheme="majorHAnsi"/>
          <w:b/>
          <w:bCs/>
          <w:sz w:val="24"/>
          <w:szCs w:val="24"/>
        </w:rPr>
      </w:pPr>
    </w:p>
    <w:p w14:paraId="58174E16" w14:textId="49CF993F" w:rsidR="00F15E2A" w:rsidRDefault="00F15E2A" w:rsidP="00F15E2A">
      <w:pPr>
        <w:jc w:val="center"/>
        <w:rPr>
          <w:rFonts w:asciiTheme="majorHAnsi" w:eastAsia="Arial Narrow" w:hAnsiTheme="majorHAnsi" w:cstheme="majorHAnsi"/>
          <w:b/>
          <w:bCs/>
          <w:sz w:val="24"/>
          <w:szCs w:val="24"/>
        </w:rPr>
      </w:pPr>
      <w:r>
        <w:rPr>
          <w:rFonts w:asciiTheme="majorHAnsi" w:eastAsia="Arial Narrow" w:hAnsiTheme="majorHAnsi" w:cstheme="majorHAnsi"/>
          <w:b/>
          <w:bCs/>
          <w:sz w:val="24"/>
          <w:szCs w:val="24"/>
        </w:rPr>
        <w:t>DATA DICTIONARY</w:t>
      </w:r>
    </w:p>
    <w:p w14:paraId="15D0AA10" w14:textId="77777777" w:rsidR="00F15E2A" w:rsidRDefault="00F15E2A" w:rsidP="00F15E2A">
      <w:pPr>
        <w:jc w:val="center"/>
        <w:rPr>
          <w:rFonts w:asciiTheme="majorHAnsi" w:eastAsia="Arial Narrow" w:hAnsiTheme="majorHAnsi" w:cstheme="majorHAnsi"/>
          <w:b/>
          <w:bCs/>
          <w:sz w:val="24"/>
          <w:szCs w:val="24"/>
        </w:rPr>
      </w:pPr>
    </w:p>
    <w:p w14:paraId="1D472FAA" w14:textId="77777777" w:rsidR="00F15E2A" w:rsidRPr="00F15E2A" w:rsidRDefault="00F15E2A" w:rsidP="00F15E2A">
      <w:pPr>
        <w:spacing w:before="160" w:after="240" w:line="360" w:lineRule="auto"/>
        <w:jc w:val="both"/>
        <w:rPr>
          <w:rFonts w:asciiTheme="majorHAnsi" w:hAnsiTheme="majorHAnsi" w:cstheme="majorHAnsi"/>
        </w:rPr>
      </w:pPr>
      <w:r w:rsidRPr="00F15E2A">
        <w:rPr>
          <w:rFonts w:asciiTheme="majorHAnsi" w:hAnsiTheme="majorHAnsi" w:cstheme="majorHAnsi"/>
        </w:rPr>
        <w:t xml:space="preserve">This data dictionary defines all tables, fields, data types, and constraints used in the </w:t>
      </w:r>
      <w:proofErr w:type="spellStart"/>
      <w:r w:rsidRPr="00F15E2A">
        <w:rPr>
          <w:rFonts w:asciiTheme="majorHAnsi" w:hAnsiTheme="majorHAnsi" w:cstheme="majorHAnsi"/>
        </w:rPr>
        <w:t>LibroTrack</w:t>
      </w:r>
      <w:proofErr w:type="spellEnd"/>
      <w:r w:rsidRPr="00F15E2A">
        <w:rPr>
          <w:rFonts w:asciiTheme="majorHAnsi" w:hAnsiTheme="majorHAnsi" w:cstheme="majorHAnsi"/>
        </w:rPr>
        <w:t xml:space="preserve"> Library Management System database. The system uses MySQL as its database management system.</w:t>
      </w:r>
    </w:p>
    <w:p w14:paraId="4EFC3EF6" w14:textId="77777777" w:rsidR="00F15E2A" w:rsidRPr="00F15E2A" w:rsidRDefault="00F15E2A" w:rsidP="00F15E2A">
      <w:pPr>
        <w:spacing w:before="320" w:after="120" w:line="360" w:lineRule="auto"/>
        <w:jc w:val="both"/>
        <w:rPr>
          <w:rFonts w:asciiTheme="majorHAnsi" w:hAnsiTheme="majorHAnsi" w:cstheme="majorHAnsi"/>
          <w:sz w:val="18"/>
          <w:szCs w:val="18"/>
        </w:rPr>
      </w:pPr>
      <w:r w:rsidRPr="00F15E2A">
        <w:rPr>
          <w:rFonts w:asciiTheme="majorHAnsi" w:hAnsiTheme="majorHAnsi" w:cstheme="majorHAnsi"/>
          <w:b/>
          <w:bCs/>
        </w:rPr>
        <w:t xml:space="preserve">Table 1: </w:t>
      </w:r>
      <w:proofErr w:type="spellStart"/>
      <w:r w:rsidRPr="00F15E2A">
        <w:rPr>
          <w:rFonts w:asciiTheme="majorHAnsi" w:hAnsiTheme="majorHAnsi" w:cstheme="majorHAnsi"/>
          <w:b/>
          <w:bCs/>
        </w:rPr>
        <w:t>tbl_users</w:t>
      </w:r>
      <w:proofErr w:type="spellEnd"/>
    </w:p>
    <w:p w14:paraId="3E0831AB" w14:textId="77777777" w:rsidR="00F15E2A" w:rsidRPr="00F15E2A" w:rsidRDefault="00F15E2A" w:rsidP="00F15E2A">
      <w:pPr>
        <w:spacing w:after="120" w:line="360" w:lineRule="auto"/>
        <w:jc w:val="both"/>
        <w:rPr>
          <w:rFonts w:asciiTheme="majorHAnsi" w:hAnsiTheme="majorHAnsi" w:cstheme="majorHAnsi"/>
        </w:rPr>
      </w:pPr>
      <w:r w:rsidRPr="00F15E2A">
        <w:rPr>
          <w:rFonts w:asciiTheme="majorHAnsi" w:hAnsiTheme="majorHAnsi" w:cstheme="majorHAnsi"/>
        </w:rPr>
        <w:t>Stores login credentials for both admin (librarian) and student accounts.</w:t>
      </w:r>
    </w:p>
    <w:tbl>
      <w:tblPr>
        <w:tblStyle w:val="TableGrid"/>
        <w:tblW w:w="9360" w:type="dxa"/>
        <w:tblLook w:val="04A0" w:firstRow="1" w:lastRow="0" w:firstColumn="1" w:lastColumn="0" w:noHBand="0" w:noVBand="1"/>
      </w:tblPr>
      <w:tblGrid>
        <w:gridCol w:w="1562"/>
        <w:gridCol w:w="1776"/>
        <w:gridCol w:w="3769"/>
        <w:gridCol w:w="2253"/>
      </w:tblGrid>
      <w:tr w:rsidR="00F15E2A" w:rsidRPr="00F15E2A" w14:paraId="59770B4B" w14:textId="77777777" w:rsidTr="00F15E2A">
        <w:tc>
          <w:tcPr>
            <w:tcW w:w="1600" w:type="dxa"/>
            <w:hideMark/>
          </w:tcPr>
          <w:p w14:paraId="5B663FD7"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Field Name</w:t>
            </w:r>
          </w:p>
        </w:tc>
        <w:tc>
          <w:tcPr>
            <w:tcW w:w="1800" w:type="dxa"/>
            <w:hideMark/>
          </w:tcPr>
          <w:p w14:paraId="7CAC0952"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Data Type</w:t>
            </w:r>
          </w:p>
        </w:tc>
        <w:tc>
          <w:tcPr>
            <w:tcW w:w="4000" w:type="dxa"/>
            <w:hideMark/>
          </w:tcPr>
          <w:p w14:paraId="6EEE9668"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Description</w:t>
            </w:r>
          </w:p>
        </w:tc>
        <w:tc>
          <w:tcPr>
            <w:tcW w:w="1960" w:type="dxa"/>
            <w:hideMark/>
          </w:tcPr>
          <w:p w14:paraId="520D0B4B"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Constraints</w:t>
            </w:r>
          </w:p>
        </w:tc>
      </w:tr>
      <w:tr w:rsidR="00F15E2A" w:rsidRPr="00F15E2A" w14:paraId="0441ECEC" w14:textId="77777777" w:rsidTr="00F15E2A">
        <w:tc>
          <w:tcPr>
            <w:tcW w:w="1600" w:type="dxa"/>
            <w:hideMark/>
          </w:tcPr>
          <w:p w14:paraId="46F92E49"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userID</w:t>
            </w:r>
            <w:proofErr w:type="spellEnd"/>
          </w:p>
        </w:tc>
        <w:tc>
          <w:tcPr>
            <w:tcW w:w="1800" w:type="dxa"/>
            <w:hideMark/>
          </w:tcPr>
          <w:p w14:paraId="607191E4"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INT UNSIGNED</w:t>
            </w:r>
          </w:p>
        </w:tc>
        <w:tc>
          <w:tcPr>
            <w:tcW w:w="4000" w:type="dxa"/>
            <w:hideMark/>
          </w:tcPr>
          <w:p w14:paraId="7FF6BCD4"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Unique identifier for each user</w:t>
            </w:r>
          </w:p>
        </w:tc>
        <w:tc>
          <w:tcPr>
            <w:tcW w:w="1960" w:type="dxa"/>
            <w:hideMark/>
          </w:tcPr>
          <w:p w14:paraId="37B70B86"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PK, AUTO_INCREMENT</w:t>
            </w:r>
          </w:p>
        </w:tc>
      </w:tr>
      <w:tr w:rsidR="00F15E2A" w:rsidRPr="00F15E2A" w14:paraId="194CD7C6" w14:textId="77777777" w:rsidTr="00F15E2A">
        <w:tc>
          <w:tcPr>
            <w:tcW w:w="1600" w:type="dxa"/>
            <w:hideMark/>
          </w:tcPr>
          <w:p w14:paraId="702ADA05"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name</w:t>
            </w:r>
          </w:p>
        </w:tc>
        <w:tc>
          <w:tcPr>
            <w:tcW w:w="1800" w:type="dxa"/>
            <w:hideMark/>
          </w:tcPr>
          <w:p w14:paraId="36FAEC2D" w14:textId="77777777" w:rsidR="00F15E2A" w:rsidRPr="00F15E2A" w:rsidRDefault="00F15E2A" w:rsidP="00F15E2A">
            <w:pPr>
              <w:spacing w:line="360" w:lineRule="auto"/>
              <w:jc w:val="both"/>
              <w:rPr>
                <w:rFonts w:asciiTheme="majorHAnsi" w:hAnsiTheme="majorHAnsi" w:cstheme="majorHAnsi"/>
              </w:rPr>
            </w:pPr>
            <w:proofErr w:type="gramStart"/>
            <w:r w:rsidRPr="00F15E2A">
              <w:rPr>
                <w:rFonts w:asciiTheme="majorHAnsi" w:hAnsiTheme="majorHAnsi" w:cstheme="majorHAnsi"/>
              </w:rPr>
              <w:t>VARCHAR(</w:t>
            </w:r>
            <w:proofErr w:type="gramEnd"/>
            <w:r w:rsidRPr="00F15E2A">
              <w:rPr>
                <w:rFonts w:asciiTheme="majorHAnsi" w:hAnsiTheme="majorHAnsi" w:cstheme="majorHAnsi"/>
              </w:rPr>
              <w:t>100)</w:t>
            </w:r>
          </w:p>
        </w:tc>
        <w:tc>
          <w:tcPr>
            <w:tcW w:w="4000" w:type="dxa"/>
            <w:hideMark/>
          </w:tcPr>
          <w:p w14:paraId="534345A6"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Full name of the user</w:t>
            </w:r>
          </w:p>
        </w:tc>
        <w:tc>
          <w:tcPr>
            <w:tcW w:w="1960" w:type="dxa"/>
            <w:hideMark/>
          </w:tcPr>
          <w:p w14:paraId="56D3E033"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NOT NULL</w:t>
            </w:r>
          </w:p>
        </w:tc>
      </w:tr>
      <w:tr w:rsidR="00F15E2A" w:rsidRPr="00F15E2A" w14:paraId="5B8FDA56" w14:textId="77777777" w:rsidTr="00F15E2A">
        <w:tc>
          <w:tcPr>
            <w:tcW w:w="1600" w:type="dxa"/>
            <w:hideMark/>
          </w:tcPr>
          <w:p w14:paraId="33FE9934"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username</w:t>
            </w:r>
          </w:p>
        </w:tc>
        <w:tc>
          <w:tcPr>
            <w:tcW w:w="1800" w:type="dxa"/>
            <w:hideMark/>
          </w:tcPr>
          <w:p w14:paraId="4948244D" w14:textId="77777777" w:rsidR="00F15E2A" w:rsidRPr="00F15E2A" w:rsidRDefault="00F15E2A" w:rsidP="00F15E2A">
            <w:pPr>
              <w:spacing w:line="360" w:lineRule="auto"/>
              <w:jc w:val="both"/>
              <w:rPr>
                <w:rFonts w:asciiTheme="majorHAnsi" w:hAnsiTheme="majorHAnsi" w:cstheme="majorHAnsi"/>
              </w:rPr>
            </w:pPr>
            <w:proofErr w:type="gramStart"/>
            <w:r w:rsidRPr="00F15E2A">
              <w:rPr>
                <w:rFonts w:asciiTheme="majorHAnsi" w:hAnsiTheme="majorHAnsi" w:cstheme="majorHAnsi"/>
              </w:rPr>
              <w:t>VARCHAR(</w:t>
            </w:r>
            <w:proofErr w:type="gramEnd"/>
            <w:r w:rsidRPr="00F15E2A">
              <w:rPr>
                <w:rFonts w:asciiTheme="majorHAnsi" w:hAnsiTheme="majorHAnsi" w:cstheme="majorHAnsi"/>
              </w:rPr>
              <w:t>50)</w:t>
            </w:r>
          </w:p>
        </w:tc>
        <w:tc>
          <w:tcPr>
            <w:tcW w:w="4000" w:type="dxa"/>
            <w:hideMark/>
          </w:tcPr>
          <w:p w14:paraId="6FA57197"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Username used for login</w:t>
            </w:r>
          </w:p>
        </w:tc>
        <w:tc>
          <w:tcPr>
            <w:tcW w:w="1960" w:type="dxa"/>
            <w:hideMark/>
          </w:tcPr>
          <w:p w14:paraId="3903A2F8"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NOT NULL, UNIQUE</w:t>
            </w:r>
          </w:p>
        </w:tc>
      </w:tr>
      <w:tr w:rsidR="00F15E2A" w:rsidRPr="00F15E2A" w14:paraId="3CCD63C2" w14:textId="77777777" w:rsidTr="00F15E2A">
        <w:tc>
          <w:tcPr>
            <w:tcW w:w="1600" w:type="dxa"/>
            <w:hideMark/>
          </w:tcPr>
          <w:p w14:paraId="38B7F1B4"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password</w:t>
            </w:r>
          </w:p>
        </w:tc>
        <w:tc>
          <w:tcPr>
            <w:tcW w:w="1800" w:type="dxa"/>
            <w:hideMark/>
          </w:tcPr>
          <w:p w14:paraId="03C065C7" w14:textId="77777777" w:rsidR="00F15E2A" w:rsidRPr="00F15E2A" w:rsidRDefault="00F15E2A" w:rsidP="00F15E2A">
            <w:pPr>
              <w:spacing w:line="360" w:lineRule="auto"/>
              <w:jc w:val="both"/>
              <w:rPr>
                <w:rFonts w:asciiTheme="majorHAnsi" w:hAnsiTheme="majorHAnsi" w:cstheme="majorHAnsi"/>
              </w:rPr>
            </w:pPr>
            <w:proofErr w:type="gramStart"/>
            <w:r w:rsidRPr="00F15E2A">
              <w:rPr>
                <w:rFonts w:asciiTheme="majorHAnsi" w:hAnsiTheme="majorHAnsi" w:cstheme="majorHAnsi"/>
              </w:rPr>
              <w:t>VARCHAR(</w:t>
            </w:r>
            <w:proofErr w:type="gramEnd"/>
            <w:r w:rsidRPr="00F15E2A">
              <w:rPr>
                <w:rFonts w:asciiTheme="majorHAnsi" w:hAnsiTheme="majorHAnsi" w:cstheme="majorHAnsi"/>
              </w:rPr>
              <w:t>255)</w:t>
            </w:r>
          </w:p>
        </w:tc>
        <w:tc>
          <w:tcPr>
            <w:tcW w:w="4000" w:type="dxa"/>
            <w:hideMark/>
          </w:tcPr>
          <w:p w14:paraId="070D3F8A"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Hashed password for authentication</w:t>
            </w:r>
          </w:p>
        </w:tc>
        <w:tc>
          <w:tcPr>
            <w:tcW w:w="1960" w:type="dxa"/>
            <w:hideMark/>
          </w:tcPr>
          <w:p w14:paraId="224B461C"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NOT NULL</w:t>
            </w:r>
          </w:p>
        </w:tc>
      </w:tr>
      <w:tr w:rsidR="00F15E2A" w:rsidRPr="00F15E2A" w14:paraId="3F995E84" w14:textId="77777777" w:rsidTr="00F15E2A">
        <w:tc>
          <w:tcPr>
            <w:tcW w:w="1600" w:type="dxa"/>
            <w:hideMark/>
          </w:tcPr>
          <w:p w14:paraId="2E78DD2C"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role</w:t>
            </w:r>
          </w:p>
        </w:tc>
        <w:tc>
          <w:tcPr>
            <w:tcW w:w="1800" w:type="dxa"/>
            <w:hideMark/>
          </w:tcPr>
          <w:p w14:paraId="6DC9B6B3"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ENUM</w:t>
            </w:r>
          </w:p>
        </w:tc>
        <w:tc>
          <w:tcPr>
            <w:tcW w:w="4000" w:type="dxa"/>
            <w:hideMark/>
          </w:tcPr>
          <w:p w14:paraId="6E72E96F"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Role of the user: 'admin' or 'student'</w:t>
            </w:r>
          </w:p>
        </w:tc>
        <w:tc>
          <w:tcPr>
            <w:tcW w:w="1960" w:type="dxa"/>
            <w:hideMark/>
          </w:tcPr>
          <w:p w14:paraId="497243A1"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NOT NULL</w:t>
            </w:r>
          </w:p>
        </w:tc>
      </w:tr>
      <w:tr w:rsidR="00F15E2A" w:rsidRPr="00F15E2A" w14:paraId="25B25932" w14:textId="77777777" w:rsidTr="00F15E2A">
        <w:tc>
          <w:tcPr>
            <w:tcW w:w="1600" w:type="dxa"/>
            <w:hideMark/>
          </w:tcPr>
          <w:p w14:paraId="79CBBE6C"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dateAdded</w:t>
            </w:r>
            <w:proofErr w:type="spellEnd"/>
          </w:p>
        </w:tc>
        <w:tc>
          <w:tcPr>
            <w:tcW w:w="1800" w:type="dxa"/>
            <w:hideMark/>
          </w:tcPr>
          <w:p w14:paraId="18553896"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TIMESTAMP</w:t>
            </w:r>
          </w:p>
        </w:tc>
        <w:tc>
          <w:tcPr>
            <w:tcW w:w="4000" w:type="dxa"/>
            <w:hideMark/>
          </w:tcPr>
          <w:p w14:paraId="18689601"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Date and time the account was created</w:t>
            </w:r>
          </w:p>
        </w:tc>
        <w:tc>
          <w:tcPr>
            <w:tcW w:w="1960" w:type="dxa"/>
            <w:hideMark/>
          </w:tcPr>
          <w:p w14:paraId="7F4F7116"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DEFAULT CURRENT_TIMESTAMP</w:t>
            </w:r>
          </w:p>
        </w:tc>
      </w:tr>
    </w:tbl>
    <w:p w14:paraId="4614A4E9" w14:textId="77777777" w:rsidR="00F15E2A" w:rsidRPr="00F15E2A" w:rsidRDefault="00F15E2A" w:rsidP="00F15E2A">
      <w:pPr>
        <w:spacing w:before="80" w:line="360" w:lineRule="auto"/>
        <w:jc w:val="both"/>
        <w:rPr>
          <w:rFonts w:asciiTheme="majorHAnsi" w:hAnsiTheme="majorHAnsi" w:cstheme="majorHAnsi"/>
          <w:sz w:val="20"/>
          <w:szCs w:val="20"/>
        </w:rPr>
      </w:pPr>
      <w:r w:rsidRPr="00F15E2A">
        <w:rPr>
          <w:rFonts w:asciiTheme="majorHAnsi" w:hAnsiTheme="majorHAnsi" w:cstheme="majorHAnsi"/>
          <w:i/>
          <w:iCs/>
          <w:sz w:val="18"/>
          <w:szCs w:val="18"/>
        </w:rPr>
        <w:t xml:space="preserve">Table 1 — </w:t>
      </w:r>
      <w:proofErr w:type="spellStart"/>
      <w:r w:rsidRPr="00F15E2A">
        <w:rPr>
          <w:rFonts w:asciiTheme="majorHAnsi" w:hAnsiTheme="majorHAnsi" w:cstheme="majorHAnsi"/>
          <w:i/>
          <w:iCs/>
          <w:sz w:val="18"/>
          <w:szCs w:val="18"/>
        </w:rPr>
        <w:t>tbl_users</w:t>
      </w:r>
      <w:proofErr w:type="spellEnd"/>
      <w:r w:rsidRPr="00F15E2A">
        <w:rPr>
          <w:rFonts w:asciiTheme="majorHAnsi" w:hAnsiTheme="majorHAnsi" w:cstheme="majorHAnsi"/>
          <w:i/>
          <w:iCs/>
          <w:sz w:val="18"/>
          <w:szCs w:val="18"/>
        </w:rPr>
        <w:t xml:space="preserve"> field definitions</w:t>
      </w:r>
    </w:p>
    <w:p w14:paraId="21075F01"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sz w:val="24"/>
          <w:szCs w:val="24"/>
        </w:rPr>
        <w:br w:type="page"/>
      </w:r>
    </w:p>
    <w:p w14:paraId="32D47378" w14:textId="77777777" w:rsidR="00F15E2A" w:rsidRPr="00F15E2A" w:rsidRDefault="00F15E2A" w:rsidP="00F15E2A">
      <w:pPr>
        <w:spacing w:before="320" w:after="120" w:line="360" w:lineRule="auto"/>
        <w:jc w:val="both"/>
        <w:rPr>
          <w:rFonts w:asciiTheme="majorHAnsi" w:hAnsiTheme="majorHAnsi" w:cstheme="majorHAnsi"/>
          <w:sz w:val="18"/>
          <w:szCs w:val="18"/>
        </w:rPr>
      </w:pPr>
      <w:r w:rsidRPr="00F15E2A">
        <w:rPr>
          <w:rFonts w:asciiTheme="majorHAnsi" w:hAnsiTheme="majorHAnsi" w:cstheme="majorHAnsi"/>
          <w:b/>
          <w:bCs/>
        </w:rPr>
        <w:lastRenderedPageBreak/>
        <w:t xml:space="preserve">Table 2: </w:t>
      </w:r>
      <w:proofErr w:type="spellStart"/>
      <w:r w:rsidRPr="00F15E2A">
        <w:rPr>
          <w:rFonts w:asciiTheme="majorHAnsi" w:hAnsiTheme="majorHAnsi" w:cstheme="majorHAnsi"/>
          <w:b/>
          <w:bCs/>
        </w:rPr>
        <w:t>tbl_student</w:t>
      </w:r>
      <w:proofErr w:type="spellEnd"/>
    </w:p>
    <w:p w14:paraId="1B5E8EB9" w14:textId="77777777" w:rsidR="00F15E2A" w:rsidRPr="00F15E2A" w:rsidRDefault="00F15E2A" w:rsidP="00F15E2A">
      <w:pPr>
        <w:spacing w:after="120" w:line="360" w:lineRule="auto"/>
        <w:jc w:val="both"/>
        <w:rPr>
          <w:rFonts w:asciiTheme="majorHAnsi" w:hAnsiTheme="majorHAnsi" w:cstheme="majorHAnsi"/>
        </w:rPr>
      </w:pPr>
      <w:r w:rsidRPr="00F15E2A">
        <w:rPr>
          <w:rFonts w:asciiTheme="majorHAnsi" w:hAnsiTheme="majorHAnsi" w:cstheme="majorHAnsi"/>
        </w:rPr>
        <w:t>Stores additional profile information for student users.</w:t>
      </w:r>
    </w:p>
    <w:tbl>
      <w:tblPr>
        <w:tblStyle w:val="TableGrid"/>
        <w:tblW w:w="9360" w:type="dxa"/>
        <w:tblLook w:val="04A0" w:firstRow="1" w:lastRow="0" w:firstColumn="1" w:lastColumn="0" w:noHBand="0" w:noVBand="1"/>
      </w:tblPr>
      <w:tblGrid>
        <w:gridCol w:w="1627"/>
        <w:gridCol w:w="1797"/>
        <w:gridCol w:w="3976"/>
        <w:gridCol w:w="1960"/>
      </w:tblGrid>
      <w:tr w:rsidR="00F15E2A" w:rsidRPr="00F15E2A" w14:paraId="702C77E3" w14:textId="77777777" w:rsidTr="00F15E2A">
        <w:tc>
          <w:tcPr>
            <w:tcW w:w="1600" w:type="dxa"/>
            <w:hideMark/>
          </w:tcPr>
          <w:p w14:paraId="159617AA"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Field Name</w:t>
            </w:r>
          </w:p>
        </w:tc>
        <w:tc>
          <w:tcPr>
            <w:tcW w:w="1800" w:type="dxa"/>
            <w:hideMark/>
          </w:tcPr>
          <w:p w14:paraId="3A16A109"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Data Type</w:t>
            </w:r>
          </w:p>
        </w:tc>
        <w:tc>
          <w:tcPr>
            <w:tcW w:w="4000" w:type="dxa"/>
            <w:hideMark/>
          </w:tcPr>
          <w:p w14:paraId="112CACAA"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Description</w:t>
            </w:r>
          </w:p>
        </w:tc>
        <w:tc>
          <w:tcPr>
            <w:tcW w:w="1960" w:type="dxa"/>
            <w:hideMark/>
          </w:tcPr>
          <w:p w14:paraId="79E8B9CA"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Constraints</w:t>
            </w:r>
          </w:p>
        </w:tc>
      </w:tr>
      <w:tr w:rsidR="00F15E2A" w:rsidRPr="00F15E2A" w14:paraId="1255C2B5" w14:textId="77777777" w:rsidTr="00F15E2A">
        <w:tc>
          <w:tcPr>
            <w:tcW w:w="1600" w:type="dxa"/>
            <w:hideMark/>
          </w:tcPr>
          <w:p w14:paraId="750022E4"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studentID</w:t>
            </w:r>
            <w:proofErr w:type="spellEnd"/>
          </w:p>
        </w:tc>
        <w:tc>
          <w:tcPr>
            <w:tcW w:w="1800" w:type="dxa"/>
            <w:hideMark/>
          </w:tcPr>
          <w:p w14:paraId="21478688"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INT UNSIGNED</w:t>
            </w:r>
          </w:p>
        </w:tc>
        <w:tc>
          <w:tcPr>
            <w:tcW w:w="4000" w:type="dxa"/>
            <w:hideMark/>
          </w:tcPr>
          <w:p w14:paraId="5000D311"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Unique identifier for each student record</w:t>
            </w:r>
          </w:p>
        </w:tc>
        <w:tc>
          <w:tcPr>
            <w:tcW w:w="1960" w:type="dxa"/>
            <w:hideMark/>
          </w:tcPr>
          <w:p w14:paraId="4AAE0DD7"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PK, AUTO_INCREMENT</w:t>
            </w:r>
          </w:p>
        </w:tc>
      </w:tr>
      <w:tr w:rsidR="00F15E2A" w:rsidRPr="00F15E2A" w14:paraId="0CA43961" w14:textId="77777777" w:rsidTr="00F15E2A">
        <w:tc>
          <w:tcPr>
            <w:tcW w:w="1600" w:type="dxa"/>
            <w:hideMark/>
          </w:tcPr>
          <w:p w14:paraId="7F1B45CF"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userID</w:t>
            </w:r>
            <w:proofErr w:type="spellEnd"/>
          </w:p>
        </w:tc>
        <w:tc>
          <w:tcPr>
            <w:tcW w:w="1800" w:type="dxa"/>
            <w:hideMark/>
          </w:tcPr>
          <w:p w14:paraId="54520EE8"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INT UNSIGNED</w:t>
            </w:r>
          </w:p>
        </w:tc>
        <w:tc>
          <w:tcPr>
            <w:tcW w:w="4000" w:type="dxa"/>
            <w:hideMark/>
          </w:tcPr>
          <w:p w14:paraId="6B12CC18"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References the associated user account</w:t>
            </w:r>
          </w:p>
        </w:tc>
        <w:tc>
          <w:tcPr>
            <w:tcW w:w="1960" w:type="dxa"/>
            <w:hideMark/>
          </w:tcPr>
          <w:p w14:paraId="4B2CB18D"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 xml:space="preserve">FK → </w:t>
            </w:r>
            <w:proofErr w:type="spellStart"/>
            <w:r w:rsidRPr="00F15E2A">
              <w:rPr>
                <w:rFonts w:asciiTheme="majorHAnsi" w:hAnsiTheme="majorHAnsi" w:cstheme="majorHAnsi"/>
              </w:rPr>
              <w:t>tbl_</w:t>
            </w:r>
            <w:proofErr w:type="gramStart"/>
            <w:r w:rsidRPr="00F15E2A">
              <w:rPr>
                <w:rFonts w:asciiTheme="majorHAnsi" w:hAnsiTheme="majorHAnsi" w:cstheme="majorHAnsi"/>
              </w:rPr>
              <w:t>users.userID</w:t>
            </w:r>
            <w:proofErr w:type="spellEnd"/>
            <w:proofErr w:type="gramEnd"/>
          </w:p>
        </w:tc>
      </w:tr>
      <w:tr w:rsidR="00F15E2A" w:rsidRPr="00F15E2A" w14:paraId="52F33227" w14:textId="77777777" w:rsidTr="00F15E2A">
        <w:tc>
          <w:tcPr>
            <w:tcW w:w="1600" w:type="dxa"/>
            <w:hideMark/>
          </w:tcPr>
          <w:p w14:paraId="1339F8D6"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fname</w:t>
            </w:r>
            <w:proofErr w:type="spellEnd"/>
          </w:p>
        </w:tc>
        <w:tc>
          <w:tcPr>
            <w:tcW w:w="1800" w:type="dxa"/>
            <w:hideMark/>
          </w:tcPr>
          <w:p w14:paraId="320BDEDE" w14:textId="77777777" w:rsidR="00F15E2A" w:rsidRPr="00F15E2A" w:rsidRDefault="00F15E2A" w:rsidP="00F15E2A">
            <w:pPr>
              <w:spacing w:line="360" w:lineRule="auto"/>
              <w:jc w:val="both"/>
              <w:rPr>
                <w:rFonts w:asciiTheme="majorHAnsi" w:hAnsiTheme="majorHAnsi" w:cstheme="majorHAnsi"/>
              </w:rPr>
            </w:pPr>
            <w:proofErr w:type="gramStart"/>
            <w:r w:rsidRPr="00F15E2A">
              <w:rPr>
                <w:rFonts w:asciiTheme="majorHAnsi" w:hAnsiTheme="majorHAnsi" w:cstheme="majorHAnsi"/>
              </w:rPr>
              <w:t>VARCHAR(</w:t>
            </w:r>
            <w:proofErr w:type="gramEnd"/>
            <w:r w:rsidRPr="00F15E2A">
              <w:rPr>
                <w:rFonts w:asciiTheme="majorHAnsi" w:hAnsiTheme="majorHAnsi" w:cstheme="majorHAnsi"/>
              </w:rPr>
              <w:t>50)</w:t>
            </w:r>
          </w:p>
        </w:tc>
        <w:tc>
          <w:tcPr>
            <w:tcW w:w="4000" w:type="dxa"/>
            <w:hideMark/>
          </w:tcPr>
          <w:p w14:paraId="0C71BC2D"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First name of the student</w:t>
            </w:r>
          </w:p>
        </w:tc>
        <w:tc>
          <w:tcPr>
            <w:tcW w:w="1960" w:type="dxa"/>
            <w:hideMark/>
          </w:tcPr>
          <w:p w14:paraId="024CAF71"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NOT NULL</w:t>
            </w:r>
          </w:p>
        </w:tc>
      </w:tr>
      <w:tr w:rsidR="00F15E2A" w:rsidRPr="00F15E2A" w14:paraId="27201272" w14:textId="77777777" w:rsidTr="00F15E2A">
        <w:tc>
          <w:tcPr>
            <w:tcW w:w="1600" w:type="dxa"/>
            <w:hideMark/>
          </w:tcPr>
          <w:p w14:paraId="56D7F389"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mname</w:t>
            </w:r>
            <w:proofErr w:type="spellEnd"/>
          </w:p>
        </w:tc>
        <w:tc>
          <w:tcPr>
            <w:tcW w:w="1800" w:type="dxa"/>
            <w:hideMark/>
          </w:tcPr>
          <w:p w14:paraId="35A6B8CB" w14:textId="77777777" w:rsidR="00F15E2A" w:rsidRPr="00F15E2A" w:rsidRDefault="00F15E2A" w:rsidP="00F15E2A">
            <w:pPr>
              <w:spacing w:line="360" w:lineRule="auto"/>
              <w:jc w:val="both"/>
              <w:rPr>
                <w:rFonts w:asciiTheme="majorHAnsi" w:hAnsiTheme="majorHAnsi" w:cstheme="majorHAnsi"/>
              </w:rPr>
            </w:pPr>
            <w:proofErr w:type="gramStart"/>
            <w:r w:rsidRPr="00F15E2A">
              <w:rPr>
                <w:rFonts w:asciiTheme="majorHAnsi" w:hAnsiTheme="majorHAnsi" w:cstheme="majorHAnsi"/>
              </w:rPr>
              <w:t>VARCHAR(</w:t>
            </w:r>
            <w:proofErr w:type="gramEnd"/>
            <w:r w:rsidRPr="00F15E2A">
              <w:rPr>
                <w:rFonts w:asciiTheme="majorHAnsi" w:hAnsiTheme="majorHAnsi" w:cstheme="majorHAnsi"/>
              </w:rPr>
              <w:t>50)</w:t>
            </w:r>
          </w:p>
        </w:tc>
        <w:tc>
          <w:tcPr>
            <w:tcW w:w="4000" w:type="dxa"/>
            <w:hideMark/>
          </w:tcPr>
          <w:p w14:paraId="580C1E68"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Middle name of the student</w:t>
            </w:r>
          </w:p>
        </w:tc>
        <w:tc>
          <w:tcPr>
            <w:tcW w:w="1960" w:type="dxa"/>
            <w:hideMark/>
          </w:tcPr>
          <w:p w14:paraId="63F773BD"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NULLABLE</w:t>
            </w:r>
          </w:p>
        </w:tc>
      </w:tr>
      <w:tr w:rsidR="00F15E2A" w:rsidRPr="00F15E2A" w14:paraId="5ABC52DD" w14:textId="77777777" w:rsidTr="00F15E2A">
        <w:tc>
          <w:tcPr>
            <w:tcW w:w="1600" w:type="dxa"/>
            <w:hideMark/>
          </w:tcPr>
          <w:p w14:paraId="147071C3"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lname</w:t>
            </w:r>
            <w:proofErr w:type="spellEnd"/>
          </w:p>
        </w:tc>
        <w:tc>
          <w:tcPr>
            <w:tcW w:w="1800" w:type="dxa"/>
            <w:hideMark/>
          </w:tcPr>
          <w:p w14:paraId="38C91138" w14:textId="77777777" w:rsidR="00F15E2A" w:rsidRPr="00F15E2A" w:rsidRDefault="00F15E2A" w:rsidP="00F15E2A">
            <w:pPr>
              <w:spacing w:line="360" w:lineRule="auto"/>
              <w:jc w:val="both"/>
              <w:rPr>
                <w:rFonts w:asciiTheme="majorHAnsi" w:hAnsiTheme="majorHAnsi" w:cstheme="majorHAnsi"/>
              </w:rPr>
            </w:pPr>
            <w:proofErr w:type="gramStart"/>
            <w:r w:rsidRPr="00F15E2A">
              <w:rPr>
                <w:rFonts w:asciiTheme="majorHAnsi" w:hAnsiTheme="majorHAnsi" w:cstheme="majorHAnsi"/>
              </w:rPr>
              <w:t>VARCHAR(</w:t>
            </w:r>
            <w:proofErr w:type="gramEnd"/>
            <w:r w:rsidRPr="00F15E2A">
              <w:rPr>
                <w:rFonts w:asciiTheme="majorHAnsi" w:hAnsiTheme="majorHAnsi" w:cstheme="majorHAnsi"/>
              </w:rPr>
              <w:t>50)</w:t>
            </w:r>
          </w:p>
        </w:tc>
        <w:tc>
          <w:tcPr>
            <w:tcW w:w="4000" w:type="dxa"/>
            <w:hideMark/>
          </w:tcPr>
          <w:p w14:paraId="14A660D8"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Last name of the student</w:t>
            </w:r>
          </w:p>
        </w:tc>
        <w:tc>
          <w:tcPr>
            <w:tcW w:w="1960" w:type="dxa"/>
            <w:hideMark/>
          </w:tcPr>
          <w:p w14:paraId="4DDE0D98"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NOT NULL</w:t>
            </w:r>
          </w:p>
        </w:tc>
      </w:tr>
      <w:tr w:rsidR="00F15E2A" w:rsidRPr="00F15E2A" w14:paraId="0EB741F4" w14:textId="77777777" w:rsidTr="00F15E2A">
        <w:tc>
          <w:tcPr>
            <w:tcW w:w="1600" w:type="dxa"/>
            <w:hideMark/>
          </w:tcPr>
          <w:p w14:paraId="05C3CF8A"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nameExt</w:t>
            </w:r>
            <w:proofErr w:type="spellEnd"/>
          </w:p>
        </w:tc>
        <w:tc>
          <w:tcPr>
            <w:tcW w:w="1800" w:type="dxa"/>
            <w:hideMark/>
          </w:tcPr>
          <w:p w14:paraId="43FDA026" w14:textId="77777777" w:rsidR="00F15E2A" w:rsidRPr="00F15E2A" w:rsidRDefault="00F15E2A" w:rsidP="00F15E2A">
            <w:pPr>
              <w:spacing w:line="360" w:lineRule="auto"/>
              <w:jc w:val="both"/>
              <w:rPr>
                <w:rFonts w:asciiTheme="majorHAnsi" w:hAnsiTheme="majorHAnsi" w:cstheme="majorHAnsi"/>
              </w:rPr>
            </w:pPr>
            <w:proofErr w:type="gramStart"/>
            <w:r w:rsidRPr="00F15E2A">
              <w:rPr>
                <w:rFonts w:asciiTheme="majorHAnsi" w:hAnsiTheme="majorHAnsi" w:cstheme="majorHAnsi"/>
              </w:rPr>
              <w:t>VARCHAR(</w:t>
            </w:r>
            <w:proofErr w:type="gramEnd"/>
            <w:r w:rsidRPr="00F15E2A">
              <w:rPr>
                <w:rFonts w:asciiTheme="majorHAnsi" w:hAnsiTheme="majorHAnsi" w:cstheme="majorHAnsi"/>
              </w:rPr>
              <w:t>10)</w:t>
            </w:r>
          </w:p>
        </w:tc>
        <w:tc>
          <w:tcPr>
            <w:tcW w:w="4000" w:type="dxa"/>
            <w:hideMark/>
          </w:tcPr>
          <w:p w14:paraId="73F5A26D"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Name extension (e.g. Jr., Sr., III)</w:t>
            </w:r>
          </w:p>
        </w:tc>
        <w:tc>
          <w:tcPr>
            <w:tcW w:w="1960" w:type="dxa"/>
            <w:hideMark/>
          </w:tcPr>
          <w:p w14:paraId="31651A86"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NULLABLE</w:t>
            </w:r>
          </w:p>
        </w:tc>
      </w:tr>
      <w:tr w:rsidR="00F15E2A" w:rsidRPr="00F15E2A" w14:paraId="246D5A62" w14:textId="77777777" w:rsidTr="00F15E2A">
        <w:tc>
          <w:tcPr>
            <w:tcW w:w="1600" w:type="dxa"/>
            <w:hideMark/>
          </w:tcPr>
          <w:p w14:paraId="2769D4C1"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studentNumber</w:t>
            </w:r>
            <w:proofErr w:type="spellEnd"/>
          </w:p>
        </w:tc>
        <w:tc>
          <w:tcPr>
            <w:tcW w:w="1800" w:type="dxa"/>
            <w:hideMark/>
          </w:tcPr>
          <w:p w14:paraId="2213C2E9" w14:textId="77777777" w:rsidR="00F15E2A" w:rsidRPr="00F15E2A" w:rsidRDefault="00F15E2A" w:rsidP="00F15E2A">
            <w:pPr>
              <w:spacing w:line="360" w:lineRule="auto"/>
              <w:jc w:val="both"/>
              <w:rPr>
                <w:rFonts w:asciiTheme="majorHAnsi" w:hAnsiTheme="majorHAnsi" w:cstheme="majorHAnsi"/>
              </w:rPr>
            </w:pPr>
            <w:proofErr w:type="gramStart"/>
            <w:r w:rsidRPr="00F15E2A">
              <w:rPr>
                <w:rFonts w:asciiTheme="majorHAnsi" w:hAnsiTheme="majorHAnsi" w:cstheme="majorHAnsi"/>
              </w:rPr>
              <w:t>VARCHAR(</w:t>
            </w:r>
            <w:proofErr w:type="gramEnd"/>
            <w:r w:rsidRPr="00F15E2A">
              <w:rPr>
                <w:rFonts w:asciiTheme="majorHAnsi" w:hAnsiTheme="majorHAnsi" w:cstheme="majorHAnsi"/>
              </w:rPr>
              <w:t>20)</w:t>
            </w:r>
          </w:p>
        </w:tc>
        <w:tc>
          <w:tcPr>
            <w:tcW w:w="4000" w:type="dxa"/>
            <w:hideMark/>
          </w:tcPr>
          <w:p w14:paraId="6B293377"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Official student ID number</w:t>
            </w:r>
          </w:p>
        </w:tc>
        <w:tc>
          <w:tcPr>
            <w:tcW w:w="1960" w:type="dxa"/>
            <w:hideMark/>
          </w:tcPr>
          <w:p w14:paraId="26A85FBB"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NOT NULL, UNIQUE</w:t>
            </w:r>
          </w:p>
        </w:tc>
      </w:tr>
      <w:tr w:rsidR="00F15E2A" w:rsidRPr="00F15E2A" w14:paraId="27009FCB" w14:textId="77777777" w:rsidTr="00F15E2A">
        <w:tc>
          <w:tcPr>
            <w:tcW w:w="1600" w:type="dxa"/>
            <w:hideMark/>
          </w:tcPr>
          <w:p w14:paraId="12312617"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course</w:t>
            </w:r>
          </w:p>
        </w:tc>
        <w:tc>
          <w:tcPr>
            <w:tcW w:w="1800" w:type="dxa"/>
            <w:hideMark/>
          </w:tcPr>
          <w:p w14:paraId="028EF496" w14:textId="77777777" w:rsidR="00F15E2A" w:rsidRPr="00F15E2A" w:rsidRDefault="00F15E2A" w:rsidP="00F15E2A">
            <w:pPr>
              <w:spacing w:line="360" w:lineRule="auto"/>
              <w:jc w:val="both"/>
              <w:rPr>
                <w:rFonts w:asciiTheme="majorHAnsi" w:hAnsiTheme="majorHAnsi" w:cstheme="majorHAnsi"/>
              </w:rPr>
            </w:pPr>
            <w:proofErr w:type="gramStart"/>
            <w:r w:rsidRPr="00F15E2A">
              <w:rPr>
                <w:rFonts w:asciiTheme="majorHAnsi" w:hAnsiTheme="majorHAnsi" w:cstheme="majorHAnsi"/>
              </w:rPr>
              <w:t>VARCHAR(</w:t>
            </w:r>
            <w:proofErr w:type="gramEnd"/>
            <w:r w:rsidRPr="00F15E2A">
              <w:rPr>
                <w:rFonts w:asciiTheme="majorHAnsi" w:hAnsiTheme="majorHAnsi" w:cstheme="majorHAnsi"/>
              </w:rPr>
              <w:t>100)</w:t>
            </w:r>
          </w:p>
        </w:tc>
        <w:tc>
          <w:tcPr>
            <w:tcW w:w="4000" w:type="dxa"/>
            <w:hideMark/>
          </w:tcPr>
          <w:p w14:paraId="4149C2C2"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Course or program the student is enrolled in</w:t>
            </w:r>
          </w:p>
        </w:tc>
        <w:tc>
          <w:tcPr>
            <w:tcW w:w="1960" w:type="dxa"/>
            <w:hideMark/>
          </w:tcPr>
          <w:p w14:paraId="45C16305"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NOT NULL</w:t>
            </w:r>
          </w:p>
        </w:tc>
      </w:tr>
      <w:tr w:rsidR="00F15E2A" w:rsidRPr="00F15E2A" w14:paraId="7DFE0BA2" w14:textId="77777777" w:rsidTr="00F15E2A">
        <w:tc>
          <w:tcPr>
            <w:tcW w:w="1600" w:type="dxa"/>
            <w:hideMark/>
          </w:tcPr>
          <w:p w14:paraId="5DFEF494"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email</w:t>
            </w:r>
          </w:p>
        </w:tc>
        <w:tc>
          <w:tcPr>
            <w:tcW w:w="1800" w:type="dxa"/>
            <w:hideMark/>
          </w:tcPr>
          <w:p w14:paraId="18F9B6B2" w14:textId="77777777" w:rsidR="00F15E2A" w:rsidRPr="00F15E2A" w:rsidRDefault="00F15E2A" w:rsidP="00F15E2A">
            <w:pPr>
              <w:spacing w:line="360" w:lineRule="auto"/>
              <w:jc w:val="both"/>
              <w:rPr>
                <w:rFonts w:asciiTheme="majorHAnsi" w:hAnsiTheme="majorHAnsi" w:cstheme="majorHAnsi"/>
              </w:rPr>
            </w:pPr>
            <w:proofErr w:type="gramStart"/>
            <w:r w:rsidRPr="00F15E2A">
              <w:rPr>
                <w:rFonts w:asciiTheme="majorHAnsi" w:hAnsiTheme="majorHAnsi" w:cstheme="majorHAnsi"/>
              </w:rPr>
              <w:t>VARCHAR(</w:t>
            </w:r>
            <w:proofErr w:type="gramEnd"/>
            <w:r w:rsidRPr="00F15E2A">
              <w:rPr>
                <w:rFonts w:asciiTheme="majorHAnsi" w:hAnsiTheme="majorHAnsi" w:cstheme="majorHAnsi"/>
              </w:rPr>
              <w:t>100)</w:t>
            </w:r>
          </w:p>
        </w:tc>
        <w:tc>
          <w:tcPr>
            <w:tcW w:w="4000" w:type="dxa"/>
            <w:hideMark/>
          </w:tcPr>
          <w:p w14:paraId="3EE297D7"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Email address of the student</w:t>
            </w:r>
          </w:p>
        </w:tc>
        <w:tc>
          <w:tcPr>
            <w:tcW w:w="1960" w:type="dxa"/>
            <w:hideMark/>
          </w:tcPr>
          <w:p w14:paraId="15E7F065"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NOT NULL, UNIQUE</w:t>
            </w:r>
          </w:p>
        </w:tc>
      </w:tr>
    </w:tbl>
    <w:p w14:paraId="161147DB" w14:textId="77777777" w:rsidR="00F15E2A" w:rsidRPr="00F15E2A" w:rsidRDefault="00F15E2A" w:rsidP="00F15E2A">
      <w:pPr>
        <w:spacing w:before="80" w:line="360" w:lineRule="auto"/>
        <w:jc w:val="both"/>
        <w:rPr>
          <w:rFonts w:asciiTheme="majorHAnsi" w:hAnsiTheme="majorHAnsi" w:cstheme="majorHAnsi"/>
          <w:sz w:val="20"/>
          <w:szCs w:val="20"/>
        </w:rPr>
      </w:pPr>
      <w:r w:rsidRPr="00F15E2A">
        <w:rPr>
          <w:rFonts w:asciiTheme="majorHAnsi" w:hAnsiTheme="majorHAnsi" w:cstheme="majorHAnsi"/>
          <w:i/>
          <w:iCs/>
          <w:sz w:val="18"/>
          <w:szCs w:val="18"/>
        </w:rPr>
        <w:t xml:space="preserve">Table 2 — </w:t>
      </w:r>
      <w:proofErr w:type="spellStart"/>
      <w:r w:rsidRPr="00F15E2A">
        <w:rPr>
          <w:rFonts w:asciiTheme="majorHAnsi" w:hAnsiTheme="majorHAnsi" w:cstheme="majorHAnsi"/>
          <w:i/>
          <w:iCs/>
          <w:sz w:val="18"/>
          <w:szCs w:val="18"/>
        </w:rPr>
        <w:t>tbl_student</w:t>
      </w:r>
      <w:proofErr w:type="spellEnd"/>
      <w:r w:rsidRPr="00F15E2A">
        <w:rPr>
          <w:rFonts w:asciiTheme="majorHAnsi" w:hAnsiTheme="majorHAnsi" w:cstheme="majorHAnsi"/>
          <w:i/>
          <w:iCs/>
          <w:sz w:val="18"/>
          <w:szCs w:val="18"/>
        </w:rPr>
        <w:t xml:space="preserve"> field definitions</w:t>
      </w:r>
    </w:p>
    <w:p w14:paraId="2FFE55BB"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sz w:val="24"/>
          <w:szCs w:val="24"/>
        </w:rPr>
        <w:br w:type="page"/>
      </w:r>
    </w:p>
    <w:p w14:paraId="4B2BB11D" w14:textId="77777777" w:rsidR="00F15E2A" w:rsidRPr="00F15E2A" w:rsidRDefault="00F15E2A" w:rsidP="00F15E2A">
      <w:pPr>
        <w:spacing w:before="320" w:after="120" w:line="360" w:lineRule="auto"/>
        <w:jc w:val="both"/>
        <w:rPr>
          <w:rFonts w:asciiTheme="majorHAnsi" w:hAnsiTheme="majorHAnsi" w:cstheme="majorHAnsi"/>
          <w:sz w:val="18"/>
          <w:szCs w:val="18"/>
        </w:rPr>
      </w:pPr>
      <w:r w:rsidRPr="00F15E2A">
        <w:rPr>
          <w:rFonts w:asciiTheme="majorHAnsi" w:hAnsiTheme="majorHAnsi" w:cstheme="majorHAnsi"/>
          <w:b/>
          <w:bCs/>
        </w:rPr>
        <w:lastRenderedPageBreak/>
        <w:t xml:space="preserve">Table 3: </w:t>
      </w:r>
      <w:proofErr w:type="spellStart"/>
      <w:r w:rsidRPr="00F15E2A">
        <w:rPr>
          <w:rFonts w:asciiTheme="majorHAnsi" w:hAnsiTheme="majorHAnsi" w:cstheme="majorHAnsi"/>
          <w:b/>
          <w:bCs/>
        </w:rPr>
        <w:t>tbl_books</w:t>
      </w:r>
      <w:proofErr w:type="spellEnd"/>
    </w:p>
    <w:p w14:paraId="663678A1" w14:textId="77777777" w:rsidR="00F15E2A" w:rsidRPr="00F15E2A" w:rsidRDefault="00F15E2A" w:rsidP="00F15E2A">
      <w:pPr>
        <w:spacing w:after="120" w:line="360" w:lineRule="auto"/>
        <w:jc w:val="both"/>
        <w:rPr>
          <w:rFonts w:asciiTheme="majorHAnsi" w:hAnsiTheme="majorHAnsi" w:cstheme="majorHAnsi"/>
        </w:rPr>
      </w:pPr>
      <w:r w:rsidRPr="00F15E2A">
        <w:rPr>
          <w:rFonts w:asciiTheme="majorHAnsi" w:hAnsiTheme="majorHAnsi" w:cstheme="majorHAnsi"/>
        </w:rPr>
        <w:t>Stores all book records available in the library catalog.</w:t>
      </w:r>
    </w:p>
    <w:tbl>
      <w:tblPr>
        <w:tblStyle w:val="TableGrid"/>
        <w:tblW w:w="9360" w:type="dxa"/>
        <w:tblLook w:val="04A0" w:firstRow="1" w:lastRow="0" w:firstColumn="1" w:lastColumn="0" w:noHBand="0" w:noVBand="1"/>
      </w:tblPr>
      <w:tblGrid>
        <w:gridCol w:w="1565"/>
        <w:gridCol w:w="1777"/>
        <w:gridCol w:w="3765"/>
        <w:gridCol w:w="2253"/>
      </w:tblGrid>
      <w:tr w:rsidR="00F15E2A" w:rsidRPr="00F15E2A" w14:paraId="02AC9B0C" w14:textId="77777777" w:rsidTr="00F15E2A">
        <w:tc>
          <w:tcPr>
            <w:tcW w:w="1600" w:type="dxa"/>
            <w:hideMark/>
          </w:tcPr>
          <w:p w14:paraId="52BEA32F"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Field Name</w:t>
            </w:r>
          </w:p>
        </w:tc>
        <w:tc>
          <w:tcPr>
            <w:tcW w:w="1800" w:type="dxa"/>
            <w:hideMark/>
          </w:tcPr>
          <w:p w14:paraId="76873516"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Data Type</w:t>
            </w:r>
          </w:p>
        </w:tc>
        <w:tc>
          <w:tcPr>
            <w:tcW w:w="4000" w:type="dxa"/>
            <w:hideMark/>
          </w:tcPr>
          <w:p w14:paraId="3C0C863A"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Description</w:t>
            </w:r>
          </w:p>
        </w:tc>
        <w:tc>
          <w:tcPr>
            <w:tcW w:w="1960" w:type="dxa"/>
            <w:hideMark/>
          </w:tcPr>
          <w:p w14:paraId="47863503"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Constraints</w:t>
            </w:r>
          </w:p>
        </w:tc>
      </w:tr>
      <w:tr w:rsidR="00F15E2A" w:rsidRPr="00F15E2A" w14:paraId="3172DB67" w14:textId="77777777" w:rsidTr="00F15E2A">
        <w:tc>
          <w:tcPr>
            <w:tcW w:w="1600" w:type="dxa"/>
            <w:hideMark/>
          </w:tcPr>
          <w:p w14:paraId="32C4BE80"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bookID</w:t>
            </w:r>
            <w:proofErr w:type="spellEnd"/>
          </w:p>
        </w:tc>
        <w:tc>
          <w:tcPr>
            <w:tcW w:w="1800" w:type="dxa"/>
            <w:hideMark/>
          </w:tcPr>
          <w:p w14:paraId="40CD159C"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INT UNSIGNED</w:t>
            </w:r>
          </w:p>
        </w:tc>
        <w:tc>
          <w:tcPr>
            <w:tcW w:w="4000" w:type="dxa"/>
            <w:hideMark/>
          </w:tcPr>
          <w:p w14:paraId="16C2DBBD"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Unique identifier for each book</w:t>
            </w:r>
          </w:p>
        </w:tc>
        <w:tc>
          <w:tcPr>
            <w:tcW w:w="1960" w:type="dxa"/>
            <w:hideMark/>
          </w:tcPr>
          <w:p w14:paraId="4C74A1E0"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PK, AUTO_INCREMENT</w:t>
            </w:r>
          </w:p>
        </w:tc>
      </w:tr>
      <w:tr w:rsidR="00F15E2A" w:rsidRPr="00F15E2A" w14:paraId="7758A2EB" w14:textId="77777777" w:rsidTr="00F15E2A">
        <w:tc>
          <w:tcPr>
            <w:tcW w:w="1600" w:type="dxa"/>
            <w:hideMark/>
          </w:tcPr>
          <w:p w14:paraId="1E57CDC5"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title</w:t>
            </w:r>
          </w:p>
        </w:tc>
        <w:tc>
          <w:tcPr>
            <w:tcW w:w="1800" w:type="dxa"/>
            <w:hideMark/>
          </w:tcPr>
          <w:p w14:paraId="297DBFC1" w14:textId="77777777" w:rsidR="00F15E2A" w:rsidRPr="00F15E2A" w:rsidRDefault="00F15E2A" w:rsidP="00F15E2A">
            <w:pPr>
              <w:spacing w:line="360" w:lineRule="auto"/>
              <w:jc w:val="both"/>
              <w:rPr>
                <w:rFonts w:asciiTheme="majorHAnsi" w:hAnsiTheme="majorHAnsi" w:cstheme="majorHAnsi"/>
              </w:rPr>
            </w:pPr>
            <w:proofErr w:type="gramStart"/>
            <w:r w:rsidRPr="00F15E2A">
              <w:rPr>
                <w:rFonts w:asciiTheme="majorHAnsi" w:hAnsiTheme="majorHAnsi" w:cstheme="majorHAnsi"/>
              </w:rPr>
              <w:t>VARCHAR(</w:t>
            </w:r>
            <w:proofErr w:type="gramEnd"/>
            <w:r w:rsidRPr="00F15E2A">
              <w:rPr>
                <w:rFonts w:asciiTheme="majorHAnsi" w:hAnsiTheme="majorHAnsi" w:cstheme="majorHAnsi"/>
              </w:rPr>
              <w:t>200)</w:t>
            </w:r>
          </w:p>
        </w:tc>
        <w:tc>
          <w:tcPr>
            <w:tcW w:w="4000" w:type="dxa"/>
            <w:hideMark/>
          </w:tcPr>
          <w:p w14:paraId="58322A00"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Title of the book</w:t>
            </w:r>
          </w:p>
        </w:tc>
        <w:tc>
          <w:tcPr>
            <w:tcW w:w="1960" w:type="dxa"/>
            <w:hideMark/>
          </w:tcPr>
          <w:p w14:paraId="17822881"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NOT NULL</w:t>
            </w:r>
          </w:p>
        </w:tc>
      </w:tr>
      <w:tr w:rsidR="00F15E2A" w:rsidRPr="00F15E2A" w14:paraId="4024EAC0" w14:textId="77777777" w:rsidTr="00F15E2A">
        <w:tc>
          <w:tcPr>
            <w:tcW w:w="1600" w:type="dxa"/>
            <w:hideMark/>
          </w:tcPr>
          <w:p w14:paraId="1E6F0B35"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author</w:t>
            </w:r>
          </w:p>
        </w:tc>
        <w:tc>
          <w:tcPr>
            <w:tcW w:w="1800" w:type="dxa"/>
            <w:hideMark/>
          </w:tcPr>
          <w:p w14:paraId="250DB138" w14:textId="77777777" w:rsidR="00F15E2A" w:rsidRPr="00F15E2A" w:rsidRDefault="00F15E2A" w:rsidP="00F15E2A">
            <w:pPr>
              <w:spacing w:line="360" w:lineRule="auto"/>
              <w:jc w:val="both"/>
              <w:rPr>
                <w:rFonts w:asciiTheme="majorHAnsi" w:hAnsiTheme="majorHAnsi" w:cstheme="majorHAnsi"/>
              </w:rPr>
            </w:pPr>
            <w:proofErr w:type="gramStart"/>
            <w:r w:rsidRPr="00F15E2A">
              <w:rPr>
                <w:rFonts w:asciiTheme="majorHAnsi" w:hAnsiTheme="majorHAnsi" w:cstheme="majorHAnsi"/>
              </w:rPr>
              <w:t>VARCHAR(</w:t>
            </w:r>
            <w:proofErr w:type="gramEnd"/>
            <w:r w:rsidRPr="00F15E2A">
              <w:rPr>
                <w:rFonts w:asciiTheme="majorHAnsi" w:hAnsiTheme="majorHAnsi" w:cstheme="majorHAnsi"/>
              </w:rPr>
              <w:t>100)</w:t>
            </w:r>
          </w:p>
        </w:tc>
        <w:tc>
          <w:tcPr>
            <w:tcW w:w="4000" w:type="dxa"/>
            <w:hideMark/>
          </w:tcPr>
          <w:p w14:paraId="19547754"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Name of the book's author</w:t>
            </w:r>
          </w:p>
        </w:tc>
        <w:tc>
          <w:tcPr>
            <w:tcW w:w="1960" w:type="dxa"/>
            <w:hideMark/>
          </w:tcPr>
          <w:p w14:paraId="58729E04"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NOT NULL</w:t>
            </w:r>
          </w:p>
        </w:tc>
      </w:tr>
      <w:tr w:rsidR="00F15E2A" w:rsidRPr="00F15E2A" w14:paraId="701918A3" w14:textId="77777777" w:rsidTr="00F15E2A">
        <w:tc>
          <w:tcPr>
            <w:tcW w:w="1600" w:type="dxa"/>
            <w:hideMark/>
          </w:tcPr>
          <w:p w14:paraId="634EA5C8"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isbn</w:t>
            </w:r>
            <w:proofErr w:type="spellEnd"/>
          </w:p>
        </w:tc>
        <w:tc>
          <w:tcPr>
            <w:tcW w:w="1800" w:type="dxa"/>
            <w:hideMark/>
          </w:tcPr>
          <w:p w14:paraId="5B3AE849" w14:textId="77777777" w:rsidR="00F15E2A" w:rsidRPr="00F15E2A" w:rsidRDefault="00F15E2A" w:rsidP="00F15E2A">
            <w:pPr>
              <w:spacing w:line="360" w:lineRule="auto"/>
              <w:jc w:val="both"/>
              <w:rPr>
                <w:rFonts w:asciiTheme="majorHAnsi" w:hAnsiTheme="majorHAnsi" w:cstheme="majorHAnsi"/>
              </w:rPr>
            </w:pPr>
            <w:proofErr w:type="gramStart"/>
            <w:r w:rsidRPr="00F15E2A">
              <w:rPr>
                <w:rFonts w:asciiTheme="majorHAnsi" w:hAnsiTheme="majorHAnsi" w:cstheme="majorHAnsi"/>
              </w:rPr>
              <w:t>VARCHAR(</w:t>
            </w:r>
            <w:proofErr w:type="gramEnd"/>
            <w:r w:rsidRPr="00F15E2A">
              <w:rPr>
                <w:rFonts w:asciiTheme="majorHAnsi" w:hAnsiTheme="majorHAnsi" w:cstheme="majorHAnsi"/>
              </w:rPr>
              <w:t>20)</w:t>
            </w:r>
          </w:p>
        </w:tc>
        <w:tc>
          <w:tcPr>
            <w:tcW w:w="4000" w:type="dxa"/>
            <w:hideMark/>
          </w:tcPr>
          <w:p w14:paraId="7DEE114E"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International Standard Book Number</w:t>
            </w:r>
          </w:p>
        </w:tc>
        <w:tc>
          <w:tcPr>
            <w:tcW w:w="1960" w:type="dxa"/>
            <w:hideMark/>
          </w:tcPr>
          <w:p w14:paraId="311AE6E8"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UNIQUE, NULLABLE</w:t>
            </w:r>
          </w:p>
        </w:tc>
      </w:tr>
      <w:tr w:rsidR="00F15E2A" w:rsidRPr="00F15E2A" w14:paraId="7BE4FE2C" w14:textId="77777777" w:rsidTr="00F15E2A">
        <w:tc>
          <w:tcPr>
            <w:tcW w:w="1600" w:type="dxa"/>
            <w:hideMark/>
          </w:tcPr>
          <w:p w14:paraId="0DD31490"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genre</w:t>
            </w:r>
          </w:p>
        </w:tc>
        <w:tc>
          <w:tcPr>
            <w:tcW w:w="1800" w:type="dxa"/>
            <w:hideMark/>
          </w:tcPr>
          <w:p w14:paraId="75C888CA" w14:textId="77777777" w:rsidR="00F15E2A" w:rsidRPr="00F15E2A" w:rsidRDefault="00F15E2A" w:rsidP="00F15E2A">
            <w:pPr>
              <w:spacing w:line="360" w:lineRule="auto"/>
              <w:jc w:val="both"/>
              <w:rPr>
                <w:rFonts w:asciiTheme="majorHAnsi" w:hAnsiTheme="majorHAnsi" w:cstheme="majorHAnsi"/>
              </w:rPr>
            </w:pPr>
            <w:proofErr w:type="gramStart"/>
            <w:r w:rsidRPr="00F15E2A">
              <w:rPr>
                <w:rFonts w:asciiTheme="majorHAnsi" w:hAnsiTheme="majorHAnsi" w:cstheme="majorHAnsi"/>
              </w:rPr>
              <w:t>VARCHAR(</w:t>
            </w:r>
            <w:proofErr w:type="gramEnd"/>
            <w:r w:rsidRPr="00F15E2A">
              <w:rPr>
                <w:rFonts w:asciiTheme="majorHAnsi" w:hAnsiTheme="majorHAnsi" w:cstheme="majorHAnsi"/>
              </w:rPr>
              <w:t>50)</w:t>
            </w:r>
          </w:p>
        </w:tc>
        <w:tc>
          <w:tcPr>
            <w:tcW w:w="4000" w:type="dxa"/>
            <w:hideMark/>
          </w:tcPr>
          <w:p w14:paraId="29349B3B"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Genre or subject category of the book</w:t>
            </w:r>
          </w:p>
        </w:tc>
        <w:tc>
          <w:tcPr>
            <w:tcW w:w="1960" w:type="dxa"/>
            <w:hideMark/>
          </w:tcPr>
          <w:p w14:paraId="6233E4FF"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NOT NULL</w:t>
            </w:r>
          </w:p>
        </w:tc>
      </w:tr>
      <w:tr w:rsidR="00F15E2A" w:rsidRPr="00F15E2A" w14:paraId="7149070F" w14:textId="77777777" w:rsidTr="00F15E2A">
        <w:tc>
          <w:tcPr>
            <w:tcW w:w="1600" w:type="dxa"/>
            <w:hideMark/>
          </w:tcPr>
          <w:p w14:paraId="1AF7E1A3"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copies</w:t>
            </w:r>
          </w:p>
        </w:tc>
        <w:tc>
          <w:tcPr>
            <w:tcW w:w="1800" w:type="dxa"/>
            <w:hideMark/>
          </w:tcPr>
          <w:p w14:paraId="3297E33D"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INT UNSIGNED</w:t>
            </w:r>
          </w:p>
        </w:tc>
        <w:tc>
          <w:tcPr>
            <w:tcW w:w="4000" w:type="dxa"/>
            <w:hideMark/>
          </w:tcPr>
          <w:p w14:paraId="07F55768"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Total number of copies owned by the library</w:t>
            </w:r>
          </w:p>
        </w:tc>
        <w:tc>
          <w:tcPr>
            <w:tcW w:w="1960" w:type="dxa"/>
            <w:hideMark/>
          </w:tcPr>
          <w:p w14:paraId="6A26E5C1"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NOT NULL, DEFAULT 1</w:t>
            </w:r>
          </w:p>
        </w:tc>
      </w:tr>
      <w:tr w:rsidR="00F15E2A" w:rsidRPr="00F15E2A" w14:paraId="724A45FB" w14:textId="77777777" w:rsidTr="00F15E2A">
        <w:tc>
          <w:tcPr>
            <w:tcW w:w="1600" w:type="dxa"/>
            <w:hideMark/>
          </w:tcPr>
          <w:p w14:paraId="19A0C483"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location</w:t>
            </w:r>
          </w:p>
        </w:tc>
        <w:tc>
          <w:tcPr>
            <w:tcW w:w="1800" w:type="dxa"/>
            <w:hideMark/>
          </w:tcPr>
          <w:p w14:paraId="479F8505" w14:textId="77777777" w:rsidR="00F15E2A" w:rsidRPr="00F15E2A" w:rsidRDefault="00F15E2A" w:rsidP="00F15E2A">
            <w:pPr>
              <w:spacing w:line="360" w:lineRule="auto"/>
              <w:jc w:val="both"/>
              <w:rPr>
                <w:rFonts w:asciiTheme="majorHAnsi" w:hAnsiTheme="majorHAnsi" w:cstheme="majorHAnsi"/>
              </w:rPr>
            </w:pPr>
            <w:proofErr w:type="gramStart"/>
            <w:r w:rsidRPr="00F15E2A">
              <w:rPr>
                <w:rFonts w:asciiTheme="majorHAnsi" w:hAnsiTheme="majorHAnsi" w:cstheme="majorHAnsi"/>
              </w:rPr>
              <w:t>VARCHAR(</w:t>
            </w:r>
            <w:proofErr w:type="gramEnd"/>
            <w:r w:rsidRPr="00F15E2A">
              <w:rPr>
                <w:rFonts w:asciiTheme="majorHAnsi" w:hAnsiTheme="majorHAnsi" w:cstheme="majorHAnsi"/>
              </w:rPr>
              <w:t>100)</w:t>
            </w:r>
          </w:p>
        </w:tc>
        <w:tc>
          <w:tcPr>
            <w:tcW w:w="4000" w:type="dxa"/>
            <w:hideMark/>
          </w:tcPr>
          <w:p w14:paraId="4DBEE9D5"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Shelf or section location inside the library</w:t>
            </w:r>
          </w:p>
        </w:tc>
        <w:tc>
          <w:tcPr>
            <w:tcW w:w="1960" w:type="dxa"/>
            <w:hideMark/>
          </w:tcPr>
          <w:p w14:paraId="301D6221"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NULLABLE</w:t>
            </w:r>
          </w:p>
        </w:tc>
      </w:tr>
      <w:tr w:rsidR="00F15E2A" w:rsidRPr="00F15E2A" w14:paraId="2AA3273D" w14:textId="77777777" w:rsidTr="00F15E2A">
        <w:tc>
          <w:tcPr>
            <w:tcW w:w="1600" w:type="dxa"/>
            <w:hideMark/>
          </w:tcPr>
          <w:p w14:paraId="266B9EA7"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description</w:t>
            </w:r>
          </w:p>
        </w:tc>
        <w:tc>
          <w:tcPr>
            <w:tcW w:w="1800" w:type="dxa"/>
            <w:hideMark/>
          </w:tcPr>
          <w:p w14:paraId="09B238E0"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TEXT</w:t>
            </w:r>
          </w:p>
        </w:tc>
        <w:tc>
          <w:tcPr>
            <w:tcW w:w="4000" w:type="dxa"/>
            <w:hideMark/>
          </w:tcPr>
          <w:p w14:paraId="153C9270" w14:textId="77777777" w:rsidR="00F15E2A" w:rsidRPr="00F15E2A" w:rsidRDefault="00F15E2A" w:rsidP="00F15E2A">
            <w:pPr>
              <w:spacing w:line="360" w:lineRule="auto"/>
              <w:jc w:val="both"/>
              <w:rPr>
                <w:rFonts w:asciiTheme="majorHAnsi" w:hAnsiTheme="majorHAnsi" w:cstheme="majorHAnsi"/>
              </w:rPr>
            </w:pPr>
            <w:proofErr w:type="gramStart"/>
            <w:r w:rsidRPr="00F15E2A">
              <w:rPr>
                <w:rFonts w:asciiTheme="majorHAnsi" w:hAnsiTheme="majorHAnsi" w:cstheme="majorHAnsi"/>
              </w:rPr>
              <w:t>Brief summary</w:t>
            </w:r>
            <w:proofErr w:type="gramEnd"/>
            <w:r w:rsidRPr="00F15E2A">
              <w:rPr>
                <w:rFonts w:asciiTheme="majorHAnsi" w:hAnsiTheme="majorHAnsi" w:cstheme="majorHAnsi"/>
              </w:rPr>
              <w:t xml:space="preserve"> or description of the book</w:t>
            </w:r>
          </w:p>
        </w:tc>
        <w:tc>
          <w:tcPr>
            <w:tcW w:w="1960" w:type="dxa"/>
            <w:hideMark/>
          </w:tcPr>
          <w:p w14:paraId="4FCA9AD8"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NULLABLE</w:t>
            </w:r>
          </w:p>
        </w:tc>
      </w:tr>
      <w:tr w:rsidR="00F15E2A" w:rsidRPr="00F15E2A" w14:paraId="61CD6CFA" w14:textId="77777777" w:rsidTr="00F15E2A">
        <w:tc>
          <w:tcPr>
            <w:tcW w:w="1600" w:type="dxa"/>
            <w:hideMark/>
          </w:tcPr>
          <w:p w14:paraId="50250FAC"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dateAdded</w:t>
            </w:r>
            <w:proofErr w:type="spellEnd"/>
          </w:p>
        </w:tc>
        <w:tc>
          <w:tcPr>
            <w:tcW w:w="1800" w:type="dxa"/>
            <w:hideMark/>
          </w:tcPr>
          <w:p w14:paraId="38D72262"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TIMESTAMP</w:t>
            </w:r>
          </w:p>
        </w:tc>
        <w:tc>
          <w:tcPr>
            <w:tcW w:w="4000" w:type="dxa"/>
            <w:hideMark/>
          </w:tcPr>
          <w:p w14:paraId="304EEED5"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Date the book was added to the system</w:t>
            </w:r>
          </w:p>
        </w:tc>
        <w:tc>
          <w:tcPr>
            <w:tcW w:w="1960" w:type="dxa"/>
            <w:hideMark/>
          </w:tcPr>
          <w:p w14:paraId="5F2D2410"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DEFAULT CURRENT_TIMESTAMP</w:t>
            </w:r>
          </w:p>
        </w:tc>
      </w:tr>
    </w:tbl>
    <w:p w14:paraId="20DA93A1" w14:textId="77777777" w:rsidR="00F15E2A" w:rsidRPr="00F15E2A" w:rsidRDefault="00F15E2A" w:rsidP="00F15E2A">
      <w:pPr>
        <w:spacing w:before="80" w:line="360" w:lineRule="auto"/>
        <w:jc w:val="both"/>
        <w:rPr>
          <w:rFonts w:asciiTheme="majorHAnsi" w:hAnsiTheme="majorHAnsi" w:cstheme="majorHAnsi"/>
          <w:sz w:val="20"/>
          <w:szCs w:val="20"/>
        </w:rPr>
      </w:pPr>
      <w:r w:rsidRPr="00F15E2A">
        <w:rPr>
          <w:rFonts w:asciiTheme="majorHAnsi" w:hAnsiTheme="majorHAnsi" w:cstheme="majorHAnsi"/>
          <w:i/>
          <w:iCs/>
          <w:sz w:val="18"/>
          <w:szCs w:val="18"/>
        </w:rPr>
        <w:t xml:space="preserve">Table 3 — </w:t>
      </w:r>
      <w:proofErr w:type="spellStart"/>
      <w:r w:rsidRPr="00F15E2A">
        <w:rPr>
          <w:rFonts w:asciiTheme="majorHAnsi" w:hAnsiTheme="majorHAnsi" w:cstheme="majorHAnsi"/>
          <w:i/>
          <w:iCs/>
          <w:sz w:val="18"/>
          <w:szCs w:val="18"/>
        </w:rPr>
        <w:t>tbl_books</w:t>
      </w:r>
      <w:proofErr w:type="spellEnd"/>
      <w:r w:rsidRPr="00F15E2A">
        <w:rPr>
          <w:rFonts w:asciiTheme="majorHAnsi" w:hAnsiTheme="majorHAnsi" w:cstheme="majorHAnsi"/>
          <w:i/>
          <w:iCs/>
          <w:sz w:val="18"/>
          <w:szCs w:val="18"/>
        </w:rPr>
        <w:t xml:space="preserve"> field definitions</w:t>
      </w:r>
    </w:p>
    <w:p w14:paraId="7C5E5509"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sz w:val="24"/>
          <w:szCs w:val="24"/>
        </w:rPr>
        <w:br w:type="page"/>
      </w:r>
    </w:p>
    <w:p w14:paraId="49F13A66" w14:textId="77777777" w:rsidR="00F15E2A" w:rsidRPr="00F15E2A" w:rsidRDefault="00F15E2A" w:rsidP="00F15E2A">
      <w:pPr>
        <w:spacing w:before="320" w:after="120" w:line="360" w:lineRule="auto"/>
        <w:jc w:val="both"/>
        <w:rPr>
          <w:rFonts w:asciiTheme="majorHAnsi" w:hAnsiTheme="majorHAnsi" w:cstheme="majorHAnsi"/>
          <w:sz w:val="18"/>
          <w:szCs w:val="18"/>
        </w:rPr>
      </w:pPr>
      <w:r w:rsidRPr="00F15E2A">
        <w:rPr>
          <w:rFonts w:asciiTheme="majorHAnsi" w:hAnsiTheme="majorHAnsi" w:cstheme="majorHAnsi"/>
          <w:b/>
          <w:bCs/>
        </w:rPr>
        <w:lastRenderedPageBreak/>
        <w:t xml:space="preserve">Table 4: </w:t>
      </w:r>
      <w:proofErr w:type="spellStart"/>
      <w:r w:rsidRPr="00F15E2A">
        <w:rPr>
          <w:rFonts w:asciiTheme="majorHAnsi" w:hAnsiTheme="majorHAnsi" w:cstheme="majorHAnsi"/>
          <w:b/>
          <w:bCs/>
        </w:rPr>
        <w:t>tbl_transaction</w:t>
      </w:r>
      <w:proofErr w:type="spellEnd"/>
    </w:p>
    <w:p w14:paraId="465A25E8" w14:textId="77777777" w:rsidR="00F15E2A" w:rsidRPr="00F15E2A" w:rsidRDefault="00F15E2A" w:rsidP="00F15E2A">
      <w:pPr>
        <w:spacing w:after="120" w:line="360" w:lineRule="auto"/>
        <w:jc w:val="both"/>
        <w:rPr>
          <w:rFonts w:asciiTheme="majorHAnsi" w:hAnsiTheme="majorHAnsi" w:cstheme="majorHAnsi"/>
        </w:rPr>
      </w:pPr>
      <w:r w:rsidRPr="00F15E2A">
        <w:rPr>
          <w:rFonts w:asciiTheme="majorHAnsi" w:hAnsiTheme="majorHAnsi" w:cstheme="majorHAnsi"/>
        </w:rPr>
        <w:t>Records all borrowing and returning activities between students and books.</w:t>
      </w:r>
    </w:p>
    <w:tbl>
      <w:tblPr>
        <w:tblStyle w:val="TableGrid"/>
        <w:tblW w:w="9360" w:type="dxa"/>
        <w:tblLook w:val="04A0" w:firstRow="1" w:lastRow="0" w:firstColumn="1" w:lastColumn="0" w:noHBand="0" w:noVBand="1"/>
      </w:tblPr>
      <w:tblGrid>
        <w:gridCol w:w="1584"/>
        <w:gridCol w:w="1757"/>
        <w:gridCol w:w="3766"/>
        <w:gridCol w:w="2253"/>
      </w:tblGrid>
      <w:tr w:rsidR="00F15E2A" w:rsidRPr="00F15E2A" w14:paraId="4678D3CC" w14:textId="77777777" w:rsidTr="00F15E2A">
        <w:tc>
          <w:tcPr>
            <w:tcW w:w="1600" w:type="dxa"/>
            <w:hideMark/>
          </w:tcPr>
          <w:p w14:paraId="0B6D20BB"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Field Name</w:t>
            </w:r>
          </w:p>
        </w:tc>
        <w:tc>
          <w:tcPr>
            <w:tcW w:w="1800" w:type="dxa"/>
            <w:hideMark/>
          </w:tcPr>
          <w:p w14:paraId="748D6B8A"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Data Type</w:t>
            </w:r>
          </w:p>
        </w:tc>
        <w:tc>
          <w:tcPr>
            <w:tcW w:w="4000" w:type="dxa"/>
            <w:hideMark/>
          </w:tcPr>
          <w:p w14:paraId="70638384"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Description</w:t>
            </w:r>
          </w:p>
        </w:tc>
        <w:tc>
          <w:tcPr>
            <w:tcW w:w="1960" w:type="dxa"/>
            <w:hideMark/>
          </w:tcPr>
          <w:p w14:paraId="34B95EDB"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Constraints</w:t>
            </w:r>
          </w:p>
        </w:tc>
      </w:tr>
      <w:tr w:rsidR="00F15E2A" w:rsidRPr="00F15E2A" w14:paraId="1B191571" w14:textId="77777777" w:rsidTr="00F15E2A">
        <w:tc>
          <w:tcPr>
            <w:tcW w:w="1600" w:type="dxa"/>
            <w:hideMark/>
          </w:tcPr>
          <w:p w14:paraId="24620397"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transactionID</w:t>
            </w:r>
            <w:proofErr w:type="spellEnd"/>
          </w:p>
        </w:tc>
        <w:tc>
          <w:tcPr>
            <w:tcW w:w="1800" w:type="dxa"/>
            <w:hideMark/>
          </w:tcPr>
          <w:p w14:paraId="5F308076"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INT UNSIGNED</w:t>
            </w:r>
          </w:p>
        </w:tc>
        <w:tc>
          <w:tcPr>
            <w:tcW w:w="4000" w:type="dxa"/>
            <w:hideMark/>
          </w:tcPr>
          <w:p w14:paraId="62BD0914"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Unique identifier for each transaction</w:t>
            </w:r>
          </w:p>
        </w:tc>
        <w:tc>
          <w:tcPr>
            <w:tcW w:w="1960" w:type="dxa"/>
            <w:hideMark/>
          </w:tcPr>
          <w:p w14:paraId="091238C8"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PK, AUTO_INCREMENT</w:t>
            </w:r>
          </w:p>
        </w:tc>
      </w:tr>
      <w:tr w:rsidR="00F15E2A" w:rsidRPr="00F15E2A" w14:paraId="17F01FDF" w14:textId="77777777" w:rsidTr="00F15E2A">
        <w:tc>
          <w:tcPr>
            <w:tcW w:w="1600" w:type="dxa"/>
            <w:hideMark/>
          </w:tcPr>
          <w:p w14:paraId="2C586027"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studentID</w:t>
            </w:r>
            <w:proofErr w:type="spellEnd"/>
          </w:p>
        </w:tc>
        <w:tc>
          <w:tcPr>
            <w:tcW w:w="1800" w:type="dxa"/>
            <w:hideMark/>
          </w:tcPr>
          <w:p w14:paraId="556D7250"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INT UNSIGNED</w:t>
            </w:r>
          </w:p>
        </w:tc>
        <w:tc>
          <w:tcPr>
            <w:tcW w:w="4000" w:type="dxa"/>
            <w:hideMark/>
          </w:tcPr>
          <w:p w14:paraId="62C73F1A"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References the student who borrowed the book</w:t>
            </w:r>
          </w:p>
        </w:tc>
        <w:tc>
          <w:tcPr>
            <w:tcW w:w="1960" w:type="dxa"/>
            <w:hideMark/>
          </w:tcPr>
          <w:p w14:paraId="10CCB2B2"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 xml:space="preserve">FK → </w:t>
            </w:r>
            <w:proofErr w:type="spellStart"/>
            <w:r w:rsidRPr="00F15E2A">
              <w:rPr>
                <w:rFonts w:asciiTheme="majorHAnsi" w:hAnsiTheme="majorHAnsi" w:cstheme="majorHAnsi"/>
              </w:rPr>
              <w:t>tbl_</w:t>
            </w:r>
            <w:proofErr w:type="gramStart"/>
            <w:r w:rsidRPr="00F15E2A">
              <w:rPr>
                <w:rFonts w:asciiTheme="majorHAnsi" w:hAnsiTheme="majorHAnsi" w:cstheme="majorHAnsi"/>
              </w:rPr>
              <w:t>student.studentID</w:t>
            </w:r>
            <w:proofErr w:type="spellEnd"/>
            <w:proofErr w:type="gramEnd"/>
          </w:p>
        </w:tc>
      </w:tr>
      <w:tr w:rsidR="00F15E2A" w:rsidRPr="00F15E2A" w14:paraId="489DFD17" w14:textId="77777777" w:rsidTr="00F15E2A">
        <w:tc>
          <w:tcPr>
            <w:tcW w:w="1600" w:type="dxa"/>
            <w:hideMark/>
          </w:tcPr>
          <w:p w14:paraId="7203733E"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bookID</w:t>
            </w:r>
            <w:proofErr w:type="spellEnd"/>
          </w:p>
        </w:tc>
        <w:tc>
          <w:tcPr>
            <w:tcW w:w="1800" w:type="dxa"/>
            <w:hideMark/>
          </w:tcPr>
          <w:p w14:paraId="09690B6F"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INT UNSIGNED</w:t>
            </w:r>
          </w:p>
        </w:tc>
        <w:tc>
          <w:tcPr>
            <w:tcW w:w="4000" w:type="dxa"/>
            <w:hideMark/>
          </w:tcPr>
          <w:p w14:paraId="1DE8692F"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References the book that was borrowed</w:t>
            </w:r>
          </w:p>
        </w:tc>
        <w:tc>
          <w:tcPr>
            <w:tcW w:w="1960" w:type="dxa"/>
            <w:hideMark/>
          </w:tcPr>
          <w:p w14:paraId="7817EAF7"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 xml:space="preserve">FK → </w:t>
            </w:r>
            <w:proofErr w:type="spellStart"/>
            <w:r w:rsidRPr="00F15E2A">
              <w:rPr>
                <w:rFonts w:asciiTheme="majorHAnsi" w:hAnsiTheme="majorHAnsi" w:cstheme="majorHAnsi"/>
              </w:rPr>
              <w:t>tbl_</w:t>
            </w:r>
            <w:proofErr w:type="gramStart"/>
            <w:r w:rsidRPr="00F15E2A">
              <w:rPr>
                <w:rFonts w:asciiTheme="majorHAnsi" w:hAnsiTheme="majorHAnsi" w:cstheme="majorHAnsi"/>
              </w:rPr>
              <w:t>books.bookID</w:t>
            </w:r>
            <w:proofErr w:type="spellEnd"/>
            <w:proofErr w:type="gramEnd"/>
          </w:p>
        </w:tc>
      </w:tr>
      <w:tr w:rsidR="00F15E2A" w:rsidRPr="00F15E2A" w14:paraId="02F2F7AE" w14:textId="77777777" w:rsidTr="00F15E2A">
        <w:tc>
          <w:tcPr>
            <w:tcW w:w="1600" w:type="dxa"/>
            <w:hideMark/>
          </w:tcPr>
          <w:p w14:paraId="700342D4"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borrowDate</w:t>
            </w:r>
            <w:proofErr w:type="spellEnd"/>
          </w:p>
        </w:tc>
        <w:tc>
          <w:tcPr>
            <w:tcW w:w="1800" w:type="dxa"/>
            <w:hideMark/>
          </w:tcPr>
          <w:p w14:paraId="4827B94C"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DATE</w:t>
            </w:r>
          </w:p>
        </w:tc>
        <w:tc>
          <w:tcPr>
            <w:tcW w:w="4000" w:type="dxa"/>
            <w:hideMark/>
          </w:tcPr>
          <w:p w14:paraId="36FC833C"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Date the book was borrowed</w:t>
            </w:r>
          </w:p>
        </w:tc>
        <w:tc>
          <w:tcPr>
            <w:tcW w:w="1960" w:type="dxa"/>
            <w:hideMark/>
          </w:tcPr>
          <w:p w14:paraId="10435A7C"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NOT NULL</w:t>
            </w:r>
          </w:p>
        </w:tc>
      </w:tr>
      <w:tr w:rsidR="00F15E2A" w:rsidRPr="00F15E2A" w14:paraId="549F590C" w14:textId="77777777" w:rsidTr="00F15E2A">
        <w:tc>
          <w:tcPr>
            <w:tcW w:w="1600" w:type="dxa"/>
            <w:hideMark/>
          </w:tcPr>
          <w:p w14:paraId="3E147D44"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dueDate</w:t>
            </w:r>
            <w:proofErr w:type="spellEnd"/>
          </w:p>
        </w:tc>
        <w:tc>
          <w:tcPr>
            <w:tcW w:w="1800" w:type="dxa"/>
            <w:hideMark/>
          </w:tcPr>
          <w:p w14:paraId="3316763E"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DATE</w:t>
            </w:r>
          </w:p>
        </w:tc>
        <w:tc>
          <w:tcPr>
            <w:tcW w:w="4000" w:type="dxa"/>
            <w:hideMark/>
          </w:tcPr>
          <w:p w14:paraId="7FC2FF83"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Expected return date of the borrowed book</w:t>
            </w:r>
          </w:p>
        </w:tc>
        <w:tc>
          <w:tcPr>
            <w:tcW w:w="1960" w:type="dxa"/>
            <w:hideMark/>
          </w:tcPr>
          <w:p w14:paraId="76D1405E"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NOT NULL</w:t>
            </w:r>
          </w:p>
        </w:tc>
      </w:tr>
      <w:tr w:rsidR="00F15E2A" w:rsidRPr="00F15E2A" w14:paraId="7A9F257E" w14:textId="77777777" w:rsidTr="00F15E2A">
        <w:tc>
          <w:tcPr>
            <w:tcW w:w="1600" w:type="dxa"/>
            <w:hideMark/>
          </w:tcPr>
          <w:p w14:paraId="002807CA"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returnDate</w:t>
            </w:r>
            <w:proofErr w:type="spellEnd"/>
          </w:p>
        </w:tc>
        <w:tc>
          <w:tcPr>
            <w:tcW w:w="1800" w:type="dxa"/>
            <w:hideMark/>
          </w:tcPr>
          <w:p w14:paraId="1ABF8F7A"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DATE</w:t>
            </w:r>
          </w:p>
        </w:tc>
        <w:tc>
          <w:tcPr>
            <w:tcW w:w="4000" w:type="dxa"/>
            <w:hideMark/>
          </w:tcPr>
          <w:p w14:paraId="41EFEC8D"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Actual date the book was returned</w:t>
            </w:r>
          </w:p>
        </w:tc>
        <w:tc>
          <w:tcPr>
            <w:tcW w:w="1960" w:type="dxa"/>
            <w:hideMark/>
          </w:tcPr>
          <w:p w14:paraId="2C52AC0C"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NULLABLE</w:t>
            </w:r>
          </w:p>
        </w:tc>
      </w:tr>
      <w:tr w:rsidR="00F15E2A" w:rsidRPr="00F15E2A" w14:paraId="69A23282" w14:textId="77777777" w:rsidTr="00F15E2A">
        <w:tc>
          <w:tcPr>
            <w:tcW w:w="1600" w:type="dxa"/>
            <w:hideMark/>
          </w:tcPr>
          <w:p w14:paraId="466E4A82"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status</w:t>
            </w:r>
          </w:p>
        </w:tc>
        <w:tc>
          <w:tcPr>
            <w:tcW w:w="1800" w:type="dxa"/>
            <w:hideMark/>
          </w:tcPr>
          <w:p w14:paraId="102D4142"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ENUM</w:t>
            </w:r>
          </w:p>
        </w:tc>
        <w:tc>
          <w:tcPr>
            <w:tcW w:w="4000" w:type="dxa"/>
            <w:hideMark/>
          </w:tcPr>
          <w:p w14:paraId="332D4743" w14:textId="77777777" w:rsidR="00F15E2A" w:rsidRPr="00F15E2A" w:rsidRDefault="00F15E2A" w:rsidP="00F15E2A">
            <w:pPr>
              <w:spacing w:line="360" w:lineRule="auto"/>
              <w:jc w:val="both"/>
              <w:rPr>
                <w:rFonts w:asciiTheme="majorHAnsi" w:hAnsiTheme="majorHAnsi" w:cstheme="majorHAnsi"/>
              </w:rPr>
            </w:pPr>
            <w:proofErr w:type="gramStart"/>
            <w:r w:rsidRPr="00F15E2A">
              <w:rPr>
                <w:rFonts w:asciiTheme="majorHAnsi" w:hAnsiTheme="majorHAnsi" w:cstheme="majorHAnsi"/>
              </w:rPr>
              <w:t>Current status</w:t>
            </w:r>
            <w:proofErr w:type="gramEnd"/>
            <w:r w:rsidRPr="00F15E2A">
              <w:rPr>
                <w:rFonts w:asciiTheme="majorHAnsi" w:hAnsiTheme="majorHAnsi" w:cstheme="majorHAnsi"/>
              </w:rPr>
              <w:t>: 'borrowed', 'returned', 'overdue'</w:t>
            </w:r>
          </w:p>
        </w:tc>
        <w:tc>
          <w:tcPr>
            <w:tcW w:w="1960" w:type="dxa"/>
            <w:hideMark/>
          </w:tcPr>
          <w:p w14:paraId="6B139759"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NOT NULL</w:t>
            </w:r>
          </w:p>
        </w:tc>
      </w:tr>
      <w:tr w:rsidR="00F15E2A" w:rsidRPr="00F15E2A" w14:paraId="6633D29E" w14:textId="77777777" w:rsidTr="00F15E2A">
        <w:tc>
          <w:tcPr>
            <w:tcW w:w="1600" w:type="dxa"/>
            <w:hideMark/>
          </w:tcPr>
          <w:p w14:paraId="0E7884C3"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dateAdded</w:t>
            </w:r>
            <w:proofErr w:type="spellEnd"/>
          </w:p>
        </w:tc>
        <w:tc>
          <w:tcPr>
            <w:tcW w:w="1800" w:type="dxa"/>
            <w:hideMark/>
          </w:tcPr>
          <w:p w14:paraId="4089F705"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TIMESTAMP</w:t>
            </w:r>
          </w:p>
        </w:tc>
        <w:tc>
          <w:tcPr>
            <w:tcW w:w="4000" w:type="dxa"/>
            <w:hideMark/>
          </w:tcPr>
          <w:p w14:paraId="07D64DEA"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Date and time the transaction was recorded</w:t>
            </w:r>
          </w:p>
        </w:tc>
        <w:tc>
          <w:tcPr>
            <w:tcW w:w="1960" w:type="dxa"/>
            <w:hideMark/>
          </w:tcPr>
          <w:p w14:paraId="4377CE58"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DEFAULT CURRENT_TIMESTAMP</w:t>
            </w:r>
          </w:p>
        </w:tc>
      </w:tr>
    </w:tbl>
    <w:p w14:paraId="6D23F0A1" w14:textId="77777777" w:rsidR="00F15E2A" w:rsidRPr="00F15E2A" w:rsidRDefault="00F15E2A" w:rsidP="00F15E2A">
      <w:pPr>
        <w:spacing w:before="80" w:line="360" w:lineRule="auto"/>
        <w:jc w:val="both"/>
        <w:rPr>
          <w:rFonts w:asciiTheme="majorHAnsi" w:hAnsiTheme="majorHAnsi" w:cstheme="majorHAnsi"/>
          <w:sz w:val="20"/>
          <w:szCs w:val="20"/>
        </w:rPr>
      </w:pPr>
      <w:r w:rsidRPr="00F15E2A">
        <w:rPr>
          <w:rFonts w:asciiTheme="majorHAnsi" w:hAnsiTheme="majorHAnsi" w:cstheme="majorHAnsi"/>
          <w:i/>
          <w:iCs/>
          <w:sz w:val="18"/>
          <w:szCs w:val="18"/>
        </w:rPr>
        <w:t xml:space="preserve">Table 4 — </w:t>
      </w:r>
      <w:proofErr w:type="spellStart"/>
      <w:r w:rsidRPr="00F15E2A">
        <w:rPr>
          <w:rFonts w:asciiTheme="majorHAnsi" w:hAnsiTheme="majorHAnsi" w:cstheme="majorHAnsi"/>
          <w:i/>
          <w:iCs/>
          <w:sz w:val="18"/>
          <w:szCs w:val="18"/>
        </w:rPr>
        <w:t>tbl_transaction</w:t>
      </w:r>
      <w:proofErr w:type="spellEnd"/>
      <w:r w:rsidRPr="00F15E2A">
        <w:rPr>
          <w:rFonts w:asciiTheme="majorHAnsi" w:hAnsiTheme="majorHAnsi" w:cstheme="majorHAnsi"/>
          <w:i/>
          <w:iCs/>
          <w:sz w:val="18"/>
          <w:szCs w:val="18"/>
        </w:rPr>
        <w:t xml:space="preserve"> field definitions</w:t>
      </w:r>
    </w:p>
    <w:p w14:paraId="16D34CA6"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sz w:val="24"/>
          <w:szCs w:val="24"/>
        </w:rPr>
        <w:br w:type="page"/>
      </w:r>
    </w:p>
    <w:p w14:paraId="43302F08" w14:textId="77777777" w:rsidR="00F15E2A" w:rsidRPr="00F15E2A" w:rsidRDefault="00F15E2A" w:rsidP="00F15E2A">
      <w:pPr>
        <w:spacing w:before="320" w:after="120" w:line="360" w:lineRule="auto"/>
        <w:jc w:val="both"/>
        <w:rPr>
          <w:rFonts w:asciiTheme="majorHAnsi" w:hAnsiTheme="majorHAnsi" w:cstheme="majorHAnsi"/>
          <w:sz w:val="18"/>
          <w:szCs w:val="18"/>
        </w:rPr>
      </w:pPr>
      <w:r w:rsidRPr="00F15E2A">
        <w:rPr>
          <w:rFonts w:asciiTheme="majorHAnsi" w:hAnsiTheme="majorHAnsi" w:cstheme="majorHAnsi"/>
          <w:b/>
          <w:bCs/>
        </w:rPr>
        <w:lastRenderedPageBreak/>
        <w:t xml:space="preserve">Table 5: </w:t>
      </w:r>
      <w:proofErr w:type="spellStart"/>
      <w:r w:rsidRPr="00F15E2A">
        <w:rPr>
          <w:rFonts w:asciiTheme="majorHAnsi" w:hAnsiTheme="majorHAnsi" w:cstheme="majorHAnsi"/>
          <w:b/>
          <w:bCs/>
        </w:rPr>
        <w:t>tbl_penalties</w:t>
      </w:r>
      <w:proofErr w:type="spellEnd"/>
    </w:p>
    <w:p w14:paraId="2A891E9F" w14:textId="77777777" w:rsidR="00F15E2A" w:rsidRPr="00F15E2A" w:rsidRDefault="00F15E2A" w:rsidP="00F15E2A">
      <w:pPr>
        <w:spacing w:after="120" w:line="360" w:lineRule="auto"/>
        <w:jc w:val="both"/>
        <w:rPr>
          <w:rFonts w:asciiTheme="majorHAnsi" w:hAnsiTheme="majorHAnsi" w:cstheme="majorHAnsi"/>
        </w:rPr>
      </w:pPr>
      <w:r w:rsidRPr="00F15E2A">
        <w:rPr>
          <w:rFonts w:asciiTheme="majorHAnsi" w:hAnsiTheme="majorHAnsi" w:cstheme="majorHAnsi"/>
        </w:rPr>
        <w:t>Tracks overdue penalties associated with late book returns.</w:t>
      </w:r>
    </w:p>
    <w:tbl>
      <w:tblPr>
        <w:tblStyle w:val="TableGrid"/>
        <w:tblW w:w="9360" w:type="dxa"/>
        <w:tblLook w:val="04A0" w:firstRow="1" w:lastRow="0" w:firstColumn="1" w:lastColumn="0" w:noHBand="0" w:noVBand="1"/>
      </w:tblPr>
      <w:tblGrid>
        <w:gridCol w:w="1551"/>
        <w:gridCol w:w="1709"/>
        <w:gridCol w:w="3302"/>
        <w:gridCol w:w="2798"/>
      </w:tblGrid>
      <w:tr w:rsidR="00F15E2A" w:rsidRPr="00F15E2A" w14:paraId="4675911A" w14:textId="77777777" w:rsidTr="00F15E2A">
        <w:tc>
          <w:tcPr>
            <w:tcW w:w="1600" w:type="dxa"/>
            <w:hideMark/>
          </w:tcPr>
          <w:p w14:paraId="696895FF"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Field Name</w:t>
            </w:r>
          </w:p>
        </w:tc>
        <w:tc>
          <w:tcPr>
            <w:tcW w:w="1800" w:type="dxa"/>
            <w:hideMark/>
          </w:tcPr>
          <w:p w14:paraId="6C4F487A"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Data Type</w:t>
            </w:r>
          </w:p>
        </w:tc>
        <w:tc>
          <w:tcPr>
            <w:tcW w:w="4000" w:type="dxa"/>
            <w:hideMark/>
          </w:tcPr>
          <w:p w14:paraId="389C5F4A"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Description</w:t>
            </w:r>
          </w:p>
        </w:tc>
        <w:tc>
          <w:tcPr>
            <w:tcW w:w="1960" w:type="dxa"/>
            <w:hideMark/>
          </w:tcPr>
          <w:p w14:paraId="6200742B"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Constraints</w:t>
            </w:r>
          </w:p>
        </w:tc>
      </w:tr>
      <w:tr w:rsidR="00F15E2A" w:rsidRPr="00F15E2A" w14:paraId="097E263E" w14:textId="77777777" w:rsidTr="00F15E2A">
        <w:tc>
          <w:tcPr>
            <w:tcW w:w="1600" w:type="dxa"/>
            <w:hideMark/>
          </w:tcPr>
          <w:p w14:paraId="274C7979"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penaltyID</w:t>
            </w:r>
            <w:proofErr w:type="spellEnd"/>
          </w:p>
        </w:tc>
        <w:tc>
          <w:tcPr>
            <w:tcW w:w="1800" w:type="dxa"/>
            <w:hideMark/>
          </w:tcPr>
          <w:p w14:paraId="3BDCE76E"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INT UNSIGNED</w:t>
            </w:r>
          </w:p>
        </w:tc>
        <w:tc>
          <w:tcPr>
            <w:tcW w:w="4000" w:type="dxa"/>
            <w:hideMark/>
          </w:tcPr>
          <w:p w14:paraId="24A743F3"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Unique identifier for each penalty record</w:t>
            </w:r>
          </w:p>
        </w:tc>
        <w:tc>
          <w:tcPr>
            <w:tcW w:w="1960" w:type="dxa"/>
            <w:hideMark/>
          </w:tcPr>
          <w:p w14:paraId="3FE684B7"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PK, AUTO_INCREMENT</w:t>
            </w:r>
          </w:p>
        </w:tc>
      </w:tr>
      <w:tr w:rsidR="00F15E2A" w:rsidRPr="00F15E2A" w14:paraId="04BA1FFF" w14:textId="77777777" w:rsidTr="00F15E2A">
        <w:tc>
          <w:tcPr>
            <w:tcW w:w="1600" w:type="dxa"/>
            <w:hideMark/>
          </w:tcPr>
          <w:p w14:paraId="478DD01F"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transactionID</w:t>
            </w:r>
            <w:proofErr w:type="spellEnd"/>
          </w:p>
        </w:tc>
        <w:tc>
          <w:tcPr>
            <w:tcW w:w="1800" w:type="dxa"/>
            <w:hideMark/>
          </w:tcPr>
          <w:p w14:paraId="26760690"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INT UNSIGNED</w:t>
            </w:r>
          </w:p>
        </w:tc>
        <w:tc>
          <w:tcPr>
            <w:tcW w:w="4000" w:type="dxa"/>
            <w:hideMark/>
          </w:tcPr>
          <w:p w14:paraId="18E678DD"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References the overdue transaction</w:t>
            </w:r>
          </w:p>
        </w:tc>
        <w:tc>
          <w:tcPr>
            <w:tcW w:w="1960" w:type="dxa"/>
            <w:hideMark/>
          </w:tcPr>
          <w:p w14:paraId="5CB772C0"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 xml:space="preserve">FK → </w:t>
            </w:r>
            <w:proofErr w:type="spellStart"/>
            <w:r w:rsidRPr="00F15E2A">
              <w:rPr>
                <w:rFonts w:asciiTheme="majorHAnsi" w:hAnsiTheme="majorHAnsi" w:cstheme="majorHAnsi"/>
              </w:rPr>
              <w:t>tbl_</w:t>
            </w:r>
            <w:proofErr w:type="gramStart"/>
            <w:r w:rsidRPr="00F15E2A">
              <w:rPr>
                <w:rFonts w:asciiTheme="majorHAnsi" w:hAnsiTheme="majorHAnsi" w:cstheme="majorHAnsi"/>
              </w:rPr>
              <w:t>transaction.transactionID</w:t>
            </w:r>
            <w:proofErr w:type="spellEnd"/>
            <w:proofErr w:type="gramEnd"/>
          </w:p>
        </w:tc>
      </w:tr>
      <w:tr w:rsidR="00F15E2A" w:rsidRPr="00F15E2A" w14:paraId="47B3DED3" w14:textId="77777777" w:rsidTr="00F15E2A">
        <w:tc>
          <w:tcPr>
            <w:tcW w:w="1600" w:type="dxa"/>
            <w:hideMark/>
          </w:tcPr>
          <w:p w14:paraId="736A30DB"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daysOverdue</w:t>
            </w:r>
            <w:proofErr w:type="spellEnd"/>
          </w:p>
        </w:tc>
        <w:tc>
          <w:tcPr>
            <w:tcW w:w="1800" w:type="dxa"/>
            <w:hideMark/>
          </w:tcPr>
          <w:p w14:paraId="4BE13CBE"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INT UNSIGNED</w:t>
            </w:r>
          </w:p>
        </w:tc>
        <w:tc>
          <w:tcPr>
            <w:tcW w:w="4000" w:type="dxa"/>
            <w:hideMark/>
          </w:tcPr>
          <w:p w14:paraId="1AE4102E"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Number of days the book was returned late</w:t>
            </w:r>
          </w:p>
        </w:tc>
        <w:tc>
          <w:tcPr>
            <w:tcW w:w="1960" w:type="dxa"/>
            <w:hideMark/>
          </w:tcPr>
          <w:p w14:paraId="3A4D6F4E"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NOT NULL</w:t>
            </w:r>
          </w:p>
        </w:tc>
      </w:tr>
      <w:tr w:rsidR="00F15E2A" w:rsidRPr="00F15E2A" w14:paraId="4FAC83AE" w14:textId="77777777" w:rsidTr="00F15E2A">
        <w:tc>
          <w:tcPr>
            <w:tcW w:w="1600" w:type="dxa"/>
            <w:hideMark/>
          </w:tcPr>
          <w:p w14:paraId="5A78162C"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amount</w:t>
            </w:r>
          </w:p>
        </w:tc>
        <w:tc>
          <w:tcPr>
            <w:tcW w:w="1800" w:type="dxa"/>
            <w:hideMark/>
          </w:tcPr>
          <w:p w14:paraId="4BF787CD" w14:textId="77777777" w:rsidR="00F15E2A" w:rsidRPr="00F15E2A" w:rsidRDefault="00F15E2A" w:rsidP="00F15E2A">
            <w:pPr>
              <w:spacing w:line="360" w:lineRule="auto"/>
              <w:jc w:val="both"/>
              <w:rPr>
                <w:rFonts w:asciiTheme="majorHAnsi" w:hAnsiTheme="majorHAnsi" w:cstheme="majorHAnsi"/>
              </w:rPr>
            </w:pPr>
            <w:proofErr w:type="gramStart"/>
            <w:r w:rsidRPr="00F15E2A">
              <w:rPr>
                <w:rFonts w:asciiTheme="majorHAnsi" w:hAnsiTheme="majorHAnsi" w:cstheme="majorHAnsi"/>
              </w:rPr>
              <w:t>DECIMAL(</w:t>
            </w:r>
            <w:proofErr w:type="gramEnd"/>
            <w:r w:rsidRPr="00F15E2A">
              <w:rPr>
                <w:rFonts w:asciiTheme="majorHAnsi" w:hAnsiTheme="majorHAnsi" w:cstheme="majorHAnsi"/>
              </w:rPr>
              <w:t>8,2)</w:t>
            </w:r>
          </w:p>
        </w:tc>
        <w:tc>
          <w:tcPr>
            <w:tcW w:w="4000" w:type="dxa"/>
            <w:hideMark/>
          </w:tcPr>
          <w:p w14:paraId="722199F0"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Total penalty amount based on days overdue</w:t>
            </w:r>
          </w:p>
        </w:tc>
        <w:tc>
          <w:tcPr>
            <w:tcW w:w="1960" w:type="dxa"/>
            <w:hideMark/>
          </w:tcPr>
          <w:p w14:paraId="0E1B7D8F"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NOT NULL</w:t>
            </w:r>
          </w:p>
        </w:tc>
      </w:tr>
      <w:tr w:rsidR="00F15E2A" w:rsidRPr="00F15E2A" w14:paraId="24E2A256" w14:textId="77777777" w:rsidTr="00F15E2A">
        <w:tc>
          <w:tcPr>
            <w:tcW w:w="1600" w:type="dxa"/>
            <w:hideMark/>
          </w:tcPr>
          <w:p w14:paraId="284494E9"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b/>
                <w:bCs/>
              </w:rPr>
              <w:t>paid</w:t>
            </w:r>
          </w:p>
        </w:tc>
        <w:tc>
          <w:tcPr>
            <w:tcW w:w="1800" w:type="dxa"/>
            <w:hideMark/>
          </w:tcPr>
          <w:p w14:paraId="6A117B4B"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BOOLEAN</w:t>
            </w:r>
          </w:p>
        </w:tc>
        <w:tc>
          <w:tcPr>
            <w:tcW w:w="4000" w:type="dxa"/>
            <w:hideMark/>
          </w:tcPr>
          <w:p w14:paraId="3BB3E57B"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Whether the penalty has been paid or not</w:t>
            </w:r>
          </w:p>
        </w:tc>
        <w:tc>
          <w:tcPr>
            <w:tcW w:w="1960" w:type="dxa"/>
            <w:hideMark/>
          </w:tcPr>
          <w:p w14:paraId="7F777579"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DEFAULT FALSE</w:t>
            </w:r>
          </w:p>
        </w:tc>
      </w:tr>
      <w:tr w:rsidR="00F15E2A" w:rsidRPr="00F15E2A" w14:paraId="25783DFE" w14:textId="77777777" w:rsidTr="00F15E2A">
        <w:tc>
          <w:tcPr>
            <w:tcW w:w="1600" w:type="dxa"/>
            <w:hideMark/>
          </w:tcPr>
          <w:p w14:paraId="257A8EFE" w14:textId="77777777" w:rsidR="00F15E2A" w:rsidRPr="00F15E2A" w:rsidRDefault="00F15E2A" w:rsidP="00F15E2A">
            <w:pPr>
              <w:spacing w:line="360" w:lineRule="auto"/>
              <w:jc w:val="both"/>
              <w:rPr>
                <w:rFonts w:asciiTheme="majorHAnsi" w:hAnsiTheme="majorHAnsi" w:cstheme="majorHAnsi"/>
              </w:rPr>
            </w:pPr>
            <w:proofErr w:type="spellStart"/>
            <w:r w:rsidRPr="00F15E2A">
              <w:rPr>
                <w:rFonts w:asciiTheme="majorHAnsi" w:hAnsiTheme="majorHAnsi" w:cstheme="majorHAnsi"/>
                <w:b/>
                <w:bCs/>
              </w:rPr>
              <w:t>dateAdded</w:t>
            </w:r>
            <w:proofErr w:type="spellEnd"/>
          </w:p>
        </w:tc>
        <w:tc>
          <w:tcPr>
            <w:tcW w:w="1800" w:type="dxa"/>
            <w:hideMark/>
          </w:tcPr>
          <w:p w14:paraId="69CC6044"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TIMESTAMP</w:t>
            </w:r>
          </w:p>
        </w:tc>
        <w:tc>
          <w:tcPr>
            <w:tcW w:w="4000" w:type="dxa"/>
            <w:hideMark/>
          </w:tcPr>
          <w:p w14:paraId="6096012B"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Date and time the penalty was recorded</w:t>
            </w:r>
          </w:p>
        </w:tc>
        <w:tc>
          <w:tcPr>
            <w:tcW w:w="1960" w:type="dxa"/>
            <w:hideMark/>
          </w:tcPr>
          <w:p w14:paraId="75B7C11C" w14:textId="77777777" w:rsidR="00F15E2A" w:rsidRPr="00F15E2A" w:rsidRDefault="00F15E2A" w:rsidP="00F15E2A">
            <w:pPr>
              <w:spacing w:line="360" w:lineRule="auto"/>
              <w:jc w:val="both"/>
              <w:rPr>
                <w:rFonts w:asciiTheme="majorHAnsi" w:hAnsiTheme="majorHAnsi" w:cstheme="majorHAnsi"/>
              </w:rPr>
            </w:pPr>
            <w:r w:rsidRPr="00F15E2A">
              <w:rPr>
                <w:rFonts w:asciiTheme="majorHAnsi" w:hAnsiTheme="majorHAnsi" w:cstheme="majorHAnsi"/>
              </w:rPr>
              <w:t>DEFAULT CURRENT_TIMESTAMP</w:t>
            </w:r>
          </w:p>
        </w:tc>
      </w:tr>
    </w:tbl>
    <w:p w14:paraId="10EF05A1" w14:textId="77777777" w:rsidR="00F15E2A" w:rsidRPr="00F15E2A" w:rsidRDefault="00F15E2A" w:rsidP="00F15E2A">
      <w:pPr>
        <w:spacing w:before="80" w:line="360" w:lineRule="auto"/>
        <w:jc w:val="both"/>
        <w:rPr>
          <w:rFonts w:asciiTheme="majorHAnsi" w:hAnsiTheme="majorHAnsi" w:cstheme="majorHAnsi"/>
          <w:sz w:val="20"/>
          <w:szCs w:val="20"/>
        </w:rPr>
      </w:pPr>
      <w:r w:rsidRPr="00F15E2A">
        <w:rPr>
          <w:rFonts w:asciiTheme="majorHAnsi" w:hAnsiTheme="majorHAnsi" w:cstheme="majorHAnsi"/>
          <w:i/>
          <w:iCs/>
          <w:sz w:val="18"/>
          <w:szCs w:val="18"/>
        </w:rPr>
        <w:t xml:space="preserve">Table 5 — </w:t>
      </w:r>
      <w:proofErr w:type="spellStart"/>
      <w:r w:rsidRPr="00F15E2A">
        <w:rPr>
          <w:rFonts w:asciiTheme="majorHAnsi" w:hAnsiTheme="majorHAnsi" w:cstheme="majorHAnsi"/>
          <w:i/>
          <w:iCs/>
          <w:sz w:val="18"/>
          <w:szCs w:val="18"/>
        </w:rPr>
        <w:t>tbl_penalties</w:t>
      </w:r>
      <w:proofErr w:type="spellEnd"/>
      <w:r w:rsidRPr="00F15E2A">
        <w:rPr>
          <w:rFonts w:asciiTheme="majorHAnsi" w:hAnsiTheme="majorHAnsi" w:cstheme="majorHAnsi"/>
          <w:i/>
          <w:iCs/>
          <w:sz w:val="18"/>
          <w:szCs w:val="18"/>
        </w:rPr>
        <w:t xml:space="preserve"> field definitions</w:t>
      </w:r>
    </w:p>
    <w:p w14:paraId="228A879A" w14:textId="77777777" w:rsidR="00F15E2A" w:rsidRPr="00F15E2A" w:rsidRDefault="00F15E2A" w:rsidP="00F15E2A">
      <w:pPr>
        <w:spacing w:before="160" w:after="240" w:line="360" w:lineRule="auto"/>
        <w:jc w:val="both"/>
        <w:rPr>
          <w:rFonts w:asciiTheme="majorHAnsi" w:eastAsia="Arial Narrow" w:hAnsiTheme="majorHAnsi" w:cstheme="majorHAnsi"/>
          <w:b/>
          <w:bCs/>
        </w:rPr>
      </w:pPr>
    </w:p>
    <w:sectPr w:rsidR="00F15E2A" w:rsidRPr="00F15E2A" w:rsidSect="004D455D">
      <w:headerReference w:type="default" r:id="rId10"/>
      <w:footerReference w:type="default" r:id="rId11"/>
      <w:pgSz w:w="11906" w:h="16838" w:code="9"/>
      <w:pgMar w:top="2520" w:right="1440" w:bottom="1440" w:left="1440" w:header="706" w:footer="70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DA3C84" w14:textId="77777777" w:rsidR="006C311B" w:rsidRDefault="006C311B">
      <w:pPr>
        <w:spacing w:after="0" w:line="240" w:lineRule="auto"/>
      </w:pPr>
      <w:r>
        <w:separator/>
      </w:r>
    </w:p>
  </w:endnote>
  <w:endnote w:type="continuationSeparator" w:id="0">
    <w:p w14:paraId="658B422F" w14:textId="77777777" w:rsidR="006C311B" w:rsidRDefault="006C3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embedRegular r:id="rId1" w:fontKey="{98D1D9D3-035C-4D03-8188-005789DA8C20}"/>
    <w:embedBold r:id="rId2" w:fontKey="{B1EF701F-CC12-4077-BC31-3544A218F63C}"/>
    <w:embedItalic r:id="rId3" w:fontKey="{00F233B7-A06E-4C59-B1F7-8EEE934B3935}"/>
  </w:font>
  <w:font w:name="Georgia">
    <w:panose1 w:val="02040502050405020303"/>
    <w:charset w:val="00"/>
    <w:family w:val="roman"/>
    <w:pitch w:val="variable"/>
    <w:sig w:usb0="00000287" w:usb1="00000000" w:usb2="00000000" w:usb3="00000000" w:csb0="0000009F" w:csb1="00000000"/>
    <w:embedItalic r:id="rId4" w:fontKey="{A4076E8B-1753-4EC9-96B5-5AC3CC433311}"/>
  </w:font>
  <w:font w:name="Calibri Light">
    <w:panose1 w:val="020F0302020204030204"/>
    <w:charset w:val="00"/>
    <w:family w:val="swiss"/>
    <w:pitch w:val="variable"/>
    <w:sig w:usb0="E4002EFF" w:usb1="C200247B" w:usb2="00000009" w:usb3="00000000" w:csb0="000001FF" w:csb1="00000000"/>
    <w:embedRegular r:id="rId5" w:fontKey="{382847E0-B964-40C6-9F33-3A1012F29DF8}"/>
    <w:embedBold r:id="rId6" w:fontKey="{C5CA9D31-12B0-4059-96EB-D143A10D0D28}"/>
    <w:embedItalic r:id="rId7" w:fontKey="{ADA53BA3-36D7-43A8-AD95-9B2E6D37C59A}"/>
  </w:font>
  <w:font w:name="Arial Narrow">
    <w:panose1 w:val="020B0606020202030204"/>
    <w:charset w:val="00"/>
    <w:family w:val="swiss"/>
    <w:pitch w:val="variable"/>
    <w:sig w:usb0="00000287" w:usb1="00000800" w:usb2="00000000" w:usb3="00000000" w:csb0="0000009F" w:csb1="00000000"/>
    <w:embedRegular r:id="rId8" w:fontKey="{B8871341-4546-4E43-B811-161D89F648C7}"/>
    <w:embedBold r:id="rId9" w:fontKey="{11C2522E-A098-42E1-9716-62A23FFD9184}"/>
  </w:font>
  <w:font w:name="Roboto">
    <w:charset w:val="00"/>
    <w:family w:val="auto"/>
    <w:pitch w:val="variable"/>
    <w:sig w:usb0="E0000AFF" w:usb1="5000217F" w:usb2="00000021" w:usb3="00000000" w:csb0="0000019F" w:csb1="00000000"/>
    <w:embedBold r:id="rId10" w:fontKey="{983C10E7-E3C9-4018-A438-88F916CA7E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C212C" w14:textId="77777777" w:rsidR="00FE1E26" w:rsidRDefault="00904BC7">
    <w:pPr>
      <w:pBdr>
        <w:top w:val="nil"/>
        <w:left w:val="nil"/>
        <w:bottom w:val="nil"/>
        <w:right w:val="nil"/>
        <w:between w:val="nil"/>
      </w:pBdr>
      <w:tabs>
        <w:tab w:val="center" w:pos="4680"/>
        <w:tab w:val="right" w:pos="9360"/>
        <w:tab w:val="left" w:pos="3417"/>
      </w:tabs>
      <w:spacing w:after="0" w:line="240" w:lineRule="auto"/>
      <w:rPr>
        <w:color w:val="000000"/>
      </w:rPr>
    </w:pPr>
    <w:r>
      <w:rPr>
        <w:noProof/>
      </w:rPr>
      <w:drawing>
        <wp:anchor distT="0" distB="0" distL="0" distR="0" simplePos="0" relativeHeight="251659264" behindDoc="1" locked="0" layoutInCell="1" hidden="0" allowOverlap="1" wp14:anchorId="47B6463E" wp14:editId="36B19E21">
          <wp:simplePos x="0" y="0"/>
          <wp:positionH relativeFrom="column">
            <wp:posOffset>-914398</wp:posOffset>
          </wp:positionH>
          <wp:positionV relativeFrom="paragraph">
            <wp:posOffset>-279134</wp:posOffset>
          </wp:positionV>
          <wp:extent cx="7763510" cy="791281"/>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63510" cy="79128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962107" w14:textId="77777777" w:rsidR="006C311B" w:rsidRDefault="006C311B">
      <w:pPr>
        <w:spacing w:after="0" w:line="240" w:lineRule="auto"/>
      </w:pPr>
      <w:r>
        <w:separator/>
      </w:r>
    </w:p>
  </w:footnote>
  <w:footnote w:type="continuationSeparator" w:id="0">
    <w:p w14:paraId="76FCA123" w14:textId="77777777" w:rsidR="006C311B" w:rsidRDefault="006C31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13B35" w14:textId="77777777" w:rsidR="00FE1E26" w:rsidRDefault="00904BC7">
    <w:pPr>
      <w:pBdr>
        <w:top w:val="nil"/>
        <w:left w:val="nil"/>
        <w:bottom w:val="nil"/>
        <w:right w:val="nil"/>
        <w:between w:val="nil"/>
      </w:pBdr>
      <w:tabs>
        <w:tab w:val="center" w:pos="4680"/>
        <w:tab w:val="right" w:pos="9360"/>
      </w:tabs>
      <w:spacing w:after="0" w:line="240" w:lineRule="auto"/>
      <w:jc w:val="right"/>
      <w:rPr>
        <w:rFonts w:ascii="Roboto" w:eastAsia="Roboto" w:hAnsi="Roboto" w:cs="Roboto"/>
        <w:b/>
        <w:bCs/>
        <w:color w:val="000000"/>
        <w:sz w:val="28"/>
        <w:szCs w:val="28"/>
      </w:rPr>
    </w:pPr>
    <w:r>
      <w:rPr>
        <w:color w:val="000000"/>
      </w:rPr>
      <w:br/>
    </w:r>
    <w:r>
      <w:rPr>
        <w:noProof/>
      </w:rPr>
      <w:drawing>
        <wp:anchor distT="0" distB="0" distL="0" distR="0" simplePos="0" relativeHeight="251658240" behindDoc="1" locked="0" layoutInCell="1" hidden="0" allowOverlap="1" wp14:anchorId="0973AD88" wp14:editId="35D501E4">
          <wp:simplePos x="0" y="0"/>
          <wp:positionH relativeFrom="column">
            <wp:posOffset>-914398</wp:posOffset>
          </wp:positionH>
          <wp:positionV relativeFrom="paragraph">
            <wp:posOffset>-248654</wp:posOffset>
          </wp:positionV>
          <wp:extent cx="7763774" cy="1381056"/>
          <wp:effectExtent l="0" t="0" r="0" b="0"/>
          <wp:wrapNone/>
          <wp:docPr id="10" name="image1.png" descr="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Graphical user interface&#10;&#10;Description automatically generated"/>
                  <pic:cNvPicPr preferRelativeResize="0"/>
                </pic:nvPicPr>
                <pic:blipFill>
                  <a:blip r:embed="rId1"/>
                  <a:srcRect/>
                  <a:stretch>
                    <a:fillRect/>
                  </a:stretch>
                </pic:blipFill>
                <pic:spPr>
                  <a:xfrm>
                    <a:off x="0" y="0"/>
                    <a:ext cx="7763774" cy="138105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B779F7"/>
    <w:multiLevelType w:val="hybridMultilevel"/>
    <w:tmpl w:val="7FF8E8F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12551E7"/>
    <w:multiLevelType w:val="hybridMultilevel"/>
    <w:tmpl w:val="D28244B4"/>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55EA41E5"/>
    <w:multiLevelType w:val="hybridMultilevel"/>
    <w:tmpl w:val="65721DC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630A3F38"/>
    <w:multiLevelType w:val="multilevel"/>
    <w:tmpl w:val="0AF84D8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684B1C"/>
    <w:multiLevelType w:val="hybridMultilevel"/>
    <w:tmpl w:val="90B8448E"/>
    <w:lvl w:ilvl="0" w:tplc="3409000F">
      <w:start w:val="1"/>
      <w:numFmt w:val="decimal"/>
      <w:lvlText w:val="%1."/>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699F34E5"/>
    <w:multiLevelType w:val="hybridMultilevel"/>
    <w:tmpl w:val="E8F25408"/>
    <w:lvl w:ilvl="0" w:tplc="3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7E1531A9"/>
    <w:multiLevelType w:val="multilevel"/>
    <w:tmpl w:val="B7A6E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9159F8"/>
    <w:multiLevelType w:val="hybridMultilevel"/>
    <w:tmpl w:val="996C4386"/>
    <w:lvl w:ilvl="0" w:tplc="C4D807DC">
      <w:start w:val="1"/>
      <w:numFmt w:val="bullet"/>
      <w:lvlText w:val="•"/>
      <w:lvlJc w:val="left"/>
      <w:pPr>
        <w:ind w:left="720" w:hanging="360"/>
      </w:pPr>
    </w:lvl>
    <w:lvl w:ilvl="1" w:tplc="C63A1A6E">
      <w:numFmt w:val="decimal"/>
      <w:lvlText w:val=""/>
      <w:lvlJc w:val="left"/>
      <w:pPr>
        <w:ind w:left="0" w:firstLine="0"/>
      </w:pPr>
    </w:lvl>
    <w:lvl w:ilvl="2" w:tplc="2D7A2A16">
      <w:numFmt w:val="decimal"/>
      <w:lvlText w:val=""/>
      <w:lvlJc w:val="left"/>
      <w:pPr>
        <w:ind w:left="0" w:firstLine="0"/>
      </w:pPr>
    </w:lvl>
    <w:lvl w:ilvl="3" w:tplc="F82C3764">
      <w:numFmt w:val="decimal"/>
      <w:lvlText w:val=""/>
      <w:lvlJc w:val="left"/>
      <w:pPr>
        <w:ind w:left="0" w:firstLine="0"/>
      </w:pPr>
    </w:lvl>
    <w:lvl w:ilvl="4" w:tplc="6ABADEB8">
      <w:numFmt w:val="decimal"/>
      <w:lvlText w:val=""/>
      <w:lvlJc w:val="left"/>
      <w:pPr>
        <w:ind w:left="0" w:firstLine="0"/>
      </w:pPr>
    </w:lvl>
    <w:lvl w:ilvl="5" w:tplc="FD44DC8E">
      <w:numFmt w:val="decimal"/>
      <w:lvlText w:val=""/>
      <w:lvlJc w:val="left"/>
      <w:pPr>
        <w:ind w:left="0" w:firstLine="0"/>
      </w:pPr>
    </w:lvl>
    <w:lvl w:ilvl="6" w:tplc="EF2E53BA">
      <w:numFmt w:val="decimal"/>
      <w:lvlText w:val=""/>
      <w:lvlJc w:val="left"/>
      <w:pPr>
        <w:ind w:left="0" w:firstLine="0"/>
      </w:pPr>
    </w:lvl>
    <w:lvl w:ilvl="7" w:tplc="88824362">
      <w:numFmt w:val="decimal"/>
      <w:lvlText w:val=""/>
      <w:lvlJc w:val="left"/>
      <w:pPr>
        <w:ind w:left="0" w:firstLine="0"/>
      </w:pPr>
    </w:lvl>
    <w:lvl w:ilvl="8" w:tplc="973EA212">
      <w:numFmt w:val="decimal"/>
      <w:lvlText w:val=""/>
      <w:lvlJc w:val="left"/>
      <w:pPr>
        <w:ind w:left="0" w:firstLine="0"/>
      </w:pPr>
    </w:lvl>
  </w:abstractNum>
  <w:num w:numId="1" w16cid:durableId="1928464126">
    <w:abstractNumId w:val="6"/>
  </w:num>
  <w:num w:numId="2" w16cid:durableId="528223576">
    <w:abstractNumId w:val="3"/>
  </w:num>
  <w:num w:numId="3" w16cid:durableId="1822235901">
    <w:abstractNumId w:val="1"/>
  </w:num>
  <w:num w:numId="4" w16cid:durableId="893656989">
    <w:abstractNumId w:val="0"/>
  </w:num>
  <w:num w:numId="5" w16cid:durableId="1191341347">
    <w:abstractNumId w:val="5"/>
  </w:num>
  <w:num w:numId="6" w16cid:durableId="1586527469">
    <w:abstractNumId w:val="2"/>
  </w:num>
  <w:num w:numId="7" w16cid:durableId="905065932">
    <w:abstractNumId w:val="4"/>
  </w:num>
  <w:num w:numId="8" w16cid:durableId="1264875410">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E26"/>
    <w:rsid w:val="0023479F"/>
    <w:rsid w:val="002C1402"/>
    <w:rsid w:val="003278D6"/>
    <w:rsid w:val="00356713"/>
    <w:rsid w:val="004D455D"/>
    <w:rsid w:val="005247B1"/>
    <w:rsid w:val="006253D7"/>
    <w:rsid w:val="006C311B"/>
    <w:rsid w:val="006D3016"/>
    <w:rsid w:val="006D6D5C"/>
    <w:rsid w:val="008F3243"/>
    <w:rsid w:val="00904BC7"/>
    <w:rsid w:val="00A13E06"/>
    <w:rsid w:val="00A772DD"/>
    <w:rsid w:val="00B36E76"/>
    <w:rsid w:val="00C40ABC"/>
    <w:rsid w:val="00C70658"/>
    <w:rsid w:val="00C73649"/>
    <w:rsid w:val="00CE5BE6"/>
    <w:rsid w:val="00CE7FB8"/>
    <w:rsid w:val="00D25F7D"/>
    <w:rsid w:val="00EC1E4D"/>
    <w:rsid w:val="00F15E2A"/>
    <w:rsid w:val="00FE1E2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111BB"/>
  <w15:docId w15:val="{CD7706E5-3322-4DD6-9DB4-F23A74CFD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1D1F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1F4B"/>
  </w:style>
  <w:style w:type="paragraph" w:styleId="Footer">
    <w:name w:val="footer"/>
    <w:basedOn w:val="Normal"/>
    <w:link w:val="FooterChar"/>
    <w:uiPriority w:val="99"/>
    <w:unhideWhenUsed/>
    <w:rsid w:val="001D1F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1F4B"/>
  </w:style>
  <w:style w:type="character" w:styleId="Hyperlink">
    <w:name w:val="Hyperlink"/>
    <w:basedOn w:val="DefaultParagraphFont"/>
    <w:uiPriority w:val="99"/>
    <w:unhideWhenUsed/>
    <w:rsid w:val="00571979"/>
    <w:rPr>
      <w:color w:val="0563C1" w:themeColor="hyperlink"/>
      <w:u w:val="single"/>
    </w:rPr>
  </w:style>
  <w:style w:type="character" w:customStyle="1" w:styleId="UnresolvedMention1">
    <w:name w:val="Unresolved Mention1"/>
    <w:basedOn w:val="DefaultParagraphFont"/>
    <w:uiPriority w:val="99"/>
    <w:semiHidden/>
    <w:unhideWhenUsed/>
    <w:rsid w:val="00571979"/>
    <w:rPr>
      <w:color w:val="605E5C"/>
      <w:shd w:val="clear" w:color="auto" w:fill="E1DFDD"/>
    </w:rPr>
  </w:style>
  <w:style w:type="paragraph" w:styleId="ListParagraph">
    <w:name w:val="List Paragraph"/>
    <w:basedOn w:val="Normal"/>
    <w:qFormat/>
    <w:rsid w:val="00866C1C"/>
    <w:pPr>
      <w:ind w:left="720"/>
      <w:contextualSpacing/>
    </w:pPr>
  </w:style>
  <w:style w:type="paragraph" w:styleId="NoSpacing">
    <w:name w:val="No Spacing"/>
    <w:uiPriority w:val="1"/>
    <w:qFormat/>
    <w:rsid w:val="00403C57"/>
    <w:pPr>
      <w:spacing w:after="0" w:line="240" w:lineRule="auto"/>
    </w:pPr>
  </w:style>
  <w:style w:type="table" w:styleId="TableGrid">
    <w:name w:val="Table Grid"/>
    <w:basedOn w:val="TableNormal"/>
    <w:uiPriority w:val="39"/>
    <w:rsid w:val="00301A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70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8702E"/>
    <w:rPr>
      <w:b/>
      <w:bCs/>
    </w:rPr>
  </w:style>
  <w:style w:type="character" w:styleId="Emphasis">
    <w:name w:val="Emphasis"/>
    <w:basedOn w:val="DefaultParagraphFont"/>
    <w:uiPriority w:val="20"/>
    <w:qFormat/>
    <w:rsid w:val="00D9684C"/>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UnresolvedMention">
    <w:name w:val="Unresolved Mention"/>
    <w:basedOn w:val="DefaultParagraphFont"/>
    <w:uiPriority w:val="99"/>
    <w:semiHidden/>
    <w:unhideWhenUsed/>
    <w:rsid w:val="002C1402"/>
    <w:rPr>
      <w:color w:val="605E5C"/>
      <w:shd w:val="clear" w:color="auto" w:fill="E1DFDD"/>
    </w:rPr>
  </w:style>
  <w:style w:type="character" w:styleId="CommentReference">
    <w:name w:val="annotation reference"/>
    <w:basedOn w:val="DefaultParagraphFont"/>
    <w:uiPriority w:val="99"/>
    <w:semiHidden/>
    <w:unhideWhenUsed/>
    <w:rsid w:val="002C1402"/>
    <w:rPr>
      <w:sz w:val="16"/>
      <w:szCs w:val="16"/>
    </w:rPr>
  </w:style>
  <w:style w:type="paragraph" w:styleId="CommentText">
    <w:name w:val="annotation text"/>
    <w:basedOn w:val="Normal"/>
    <w:link w:val="CommentTextChar"/>
    <w:uiPriority w:val="99"/>
    <w:semiHidden/>
    <w:unhideWhenUsed/>
    <w:rsid w:val="002C1402"/>
    <w:pPr>
      <w:spacing w:line="240" w:lineRule="auto"/>
    </w:pPr>
    <w:rPr>
      <w:sz w:val="20"/>
      <w:szCs w:val="20"/>
    </w:rPr>
  </w:style>
  <w:style w:type="character" w:customStyle="1" w:styleId="CommentTextChar">
    <w:name w:val="Comment Text Char"/>
    <w:basedOn w:val="DefaultParagraphFont"/>
    <w:link w:val="CommentText"/>
    <w:uiPriority w:val="99"/>
    <w:semiHidden/>
    <w:rsid w:val="002C1402"/>
    <w:rPr>
      <w:sz w:val="20"/>
      <w:szCs w:val="20"/>
    </w:rPr>
  </w:style>
  <w:style w:type="paragraph" w:styleId="CommentSubject">
    <w:name w:val="annotation subject"/>
    <w:basedOn w:val="CommentText"/>
    <w:next w:val="CommentText"/>
    <w:link w:val="CommentSubjectChar"/>
    <w:uiPriority w:val="99"/>
    <w:semiHidden/>
    <w:unhideWhenUsed/>
    <w:rsid w:val="002C1402"/>
    <w:rPr>
      <w:b/>
      <w:bCs/>
    </w:rPr>
  </w:style>
  <w:style w:type="character" w:customStyle="1" w:styleId="CommentSubjectChar">
    <w:name w:val="Comment Subject Char"/>
    <w:basedOn w:val="CommentTextChar"/>
    <w:link w:val="CommentSubject"/>
    <w:uiPriority w:val="99"/>
    <w:semiHidden/>
    <w:rsid w:val="002C1402"/>
    <w:rPr>
      <w:b/>
      <w:bCs/>
      <w:sz w:val="20"/>
      <w:szCs w:val="20"/>
    </w:rPr>
  </w:style>
  <w:style w:type="table" w:styleId="TableGridLight">
    <w:name w:val="Grid Table Light"/>
    <w:basedOn w:val="TableNormal"/>
    <w:uiPriority w:val="40"/>
    <w:rsid w:val="00F15E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15E2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173897">
      <w:bodyDiv w:val="1"/>
      <w:marLeft w:val="0"/>
      <w:marRight w:val="0"/>
      <w:marTop w:val="0"/>
      <w:marBottom w:val="0"/>
      <w:divBdr>
        <w:top w:val="none" w:sz="0" w:space="0" w:color="auto"/>
        <w:left w:val="none" w:sz="0" w:space="0" w:color="auto"/>
        <w:bottom w:val="none" w:sz="0" w:space="0" w:color="auto"/>
        <w:right w:val="none" w:sz="0" w:space="0" w:color="auto"/>
      </w:divBdr>
    </w:div>
    <w:div w:id="257642584">
      <w:bodyDiv w:val="1"/>
      <w:marLeft w:val="0"/>
      <w:marRight w:val="0"/>
      <w:marTop w:val="0"/>
      <w:marBottom w:val="0"/>
      <w:divBdr>
        <w:top w:val="none" w:sz="0" w:space="0" w:color="auto"/>
        <w:left w:val="none" w:sz="0" w:space="0" w:color="auto"/>
        <w:bottom w:val="none" w:sz="0" w:space="0" w:color="auto"/>
        <w:right w:val="none" w:sz="0" w:space="0" w:color="auto"/>
      </w:divBdr>
    </w:div>
    <w:div w:id="585265172">
      <w:bodyDiv w:val="1"/>
      <w:marLeft w:val="0"/>
      <w:marRight w:val="0"/>
      <w:marTop w:val="0"/>
      <w:marBottom w:val="0"/>
      <w:divBdr>
        <w:top w:val="none" w:sz="0" w:space="0" w:color="auto"/>
        <w:left w:val="none" w:sz="0" w:space="0" w:color="auto"/>
        <w:bottom w:val="none" w:sz="0" w:space="0" w:color="auto"/>
        <w:right w:val="none" w:sz="0" w:space="0" w:color="auto"/>
      </w:divBdr>
    </w:div>
    <w:div w:id="985815976">
      <w:bodyDiv w:val="1"/>
      <w:marLeft w:val="0"/>
      <w:marRight w:val="0"/>
      <w:marTop w:val="0"/>
      <w:marBottom w:val="0"/>
      <w:divBdr>
        <w:top w:val="none" w:sz="0" w:space="0" w:color="auto"/>
        <w:left w:val="none" w:sz="0" w:space="0" w:color="auto"/>
        <w:bottom w:val="none" w:sz="0" w:space="0" w:color="auto"/>
        <w:right w:val="none" w:sz="0" w:space="0" w:color="auto"/>
      </w:divBdr>
    </w:div>
    <w:div w:id="1623609848">
      <w:bodyDiv w:val="1"/>
      <w:marLeft w:val="0"/>
      <w:marRight w:val="0"/>
      <w:marTop w:val="0"/>
      <w:marBottom w:val="0"/>
      <w:divBdr>
        <w:top w:val="none" w:sz="0" w:space="0" w:color="auto"/>
        <w:left w:val="none" w:sz="0" w:space="0" w:color="auto"/>
        <w:bottom w:val="none" w:sz="0" w:space="0" w:color="auto"/>
        <w:right w:val="none" w:sz="0" w:space="0" w:color="auto"/>
      </w:divBdr>
      <w:divsChild>
        <w:div w:id="935094152">
          <w:marLeft w:val="0"/>
          <w:marRight w:val="0"/>
          <w:marTop w:val="0"/>
          <w:marBottom w:val="0"/>
          <w:divBdr>
            <w:top w:val="none" w:sz="0" w:space="0" w:color="auto"/>
            <w:left w:val="none" w:sz="0" w:space="0" w:color="auto"/>
            <w:bottom w:val="none" w:sz="0" w:space="0" w:color="auto"/>
            <w:right w:val="none" w:sz="0" w:space="0" w:color="auto"/>
          </w:divBdr>
          <w:divsChild>
            <w:div w:id="201033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8656">
      <w:bodyDiv w:val="1"/>
      <w:marLeft w:val="0"/>
      <w:marRight w:val="0"/>
      <w:marTop w:val="0"/>
      <w:marBottom w:val="0"/>
      <w:divBdr>
        <w:top w:val="none" w:sz="0" w:space="0" w:color="auto"/>
        <w:left w:val="none" w:sz="0" w:space="0" w:color="auto"/>
        <w:bottom w:val="none" w:sz="0" w:space="0" w:color="auto"/>
        <w:right w:val="none" w:sz="0" w:space="0" w:color="auto"/>
      </w:divBdr>
    </w:div>
    <w:div w:id="1892571309">
      <w:bodyDiv w:val="1"/>
      <w:marLeft w:val="0"/>
      <w:marRight w:val="0"/>
      <w:marTop w:val="0"/>
      <w:marBottom w:val="0"/>
      <w:divBdr>
        <w:top w:val="none" w:sz="0" w:space="0" w:color="auto"/>
        <w:left w:val="none" w:sz="0" w:space="0" w:color="auto"/>
        <w:bottom w:val="none" w:sz="0" w:space="0" w:color="auto"/>
        <w:right w:val="none" w:sz="0" w:space="0" w:color="auto"/>
      </w:divBdr>
    </w:div>
    <w:div w:id="2001880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GmWI4gokyvPSZswXtXh9rdcACw==">CgMxLjA4AHIhMWZ2cUZfTUF6V0dQek1OUGRxTlh0MWwzWXZPeXpRMWFa</go:docsCustomData>
</go:gDocsCustomXmlDataStorage>
</file>

<file path=customXml/itemProps1.xml><?xml version="1.0" encoding="utf-8"?>
<ds:datastoreItem xmlns:ds="http://schemas.openxmlformats.org/officeDocument/2006/customXml" ds:itemID="{B1EDA794-478A-41DA-B859-998E650BDB1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11</Pages>
  <Words>1411</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dc:creator>
  <cp:lastModifiedBy>Lorenz Ilon</cp:lastModifiedBy>
  <cp:revision>12</cp:revision>
  <dcterms:created xsi:type="dcterms:W3CDTF">2026-02-05T02:35:00Z</dcterms:created>
  <dcterms:modified xsi:type="dcterms:W3CDTF">2026-04-05T11:29:00Z</dcterms:modified>
</cp:coreProperties>
</file>