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02213"/>
        <w:docPartObj>
          <w:docPartGallery w:val="Cover Pages"/>
          <w:docPartUnique/>
        </w:docPartObj>
      </w:sdtPr>
      <w:sdtEndPr>
        <w:rPr>
          <w:sz w:val="24"/>
          <w:szCs w:val="24"/>
        </w:rPr>
      </w:sdtEndPr>
      <w:sdtContent>
        <w:p w14:paraId="38FD295C" w14:textId="017AD2FC" w:rsidR="00FF3DA0" w:rsidRDefault="00FF3DA0"/>
        <w:p w14:paraId="2753552C" w14:textId="04D8D721" w:rsidR="00FF3DA0" w:rsidRDefault="00FF3DA0">
          <w:pPr>
            <w:rPr>
              <w:sz w:val="24"/>
              <w:szCs w:val="24"/>
            </w:rPr>
          </w:pPr>
          <w:r>
            <w:rPr>
              <w:noProof/>
            </w:rPr>
            <mc:AlternateContent>
              <mc:Choice Requires="wpg">
                <w:drawing>
                  <wp:anchor distT="0" distB="0" distL="114300" distR="114300" simplePos="0" relativeHeight="251662336" behindDoc="1" locked="0" layoutInCell="1" allowOverlap="1" wp14:anchorId="24484C4A" wp14:editId="04A387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7F84E0" w14:textId="37D82163" w:rsidR="00FF3DA0" w:rsidRPr="00FF3DA0" w:rsidRDefault="00052B0E">
                                  <w:pPr>
                                    <w:rPr>
                                      <w:b/>
                                      <w:bCs/>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F3DA0" w:rsidRPr="00FF3DA0">
                                        <w:rPr>
                                          <w:b/>
                                          <w:bCs/>
                                          <w:color w:val="FFFFFF" w:themeColor="background1"/>
                                          <w:sz w:val="72"/>
                                          <w:szCs w:val="72"/>
                                        </w:rPr>
                                        <w:t>Result File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ex="http://schemas.microsoft.com/office/word/2018/wordml/cex" xmlns:w16="http://schemas.microsoft.com/office/word/2018/wordml">
                <w:pict>
                  <v:group w14:anchorId="24484C4A"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7F84E0" w14:textId="37D82163" w:rsidR="00FF3DA0" w:rsidRPr="00FF3DA0" w:rsidRDefault="00556841">
                            <w:pPr>
                              <w:rPr>
                                <w:b/>
                                <w:bCs/>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F3DA0" w:rsidRPr="00FF3DA0">
                                  <w:rPr>
                                    <w:b/>
                                    <w:bCs/>
                                    <w:color w:val="FFFFFF" w:themeColor="background1"/>
                                    <w:sz w:val="72"/>
                                    <w:szCs w:val="72"/>
                                  </w:rPr>
                                  <w:t>Result File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10912FEF" wp14:editId="2CE8AAC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C9F03" w14:textId="1D9050F2" w:rsidR="00FF3DA0" w:rsidRDefault="00052B0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F3DA0">
                                      <w:rPr>
                                        <w:caps/>
                                        <w:color w:val="7F7F7F" w:themeColor="text1" w:themeTint="80"/>
                                        <w:sz w:val="18"/>
                                        <w:szCs w:val="18"/>
                                      </w:rPr>
                                      <w:t>Team 3</w:t>
                                    </w:r>
                                  </w:sdtContent>
                                </w:sdt>
                                <w:r w:rsidR="00FF3DA0">
                                  <w:rPr>
                                    <w:caps/>
                                    <w:color w:val="7F7F7F" w:themeColor="text1" w:themeTint="80"/>
                                    <w:sz w:val="18"/>
                                    <w:szCs w:val="18"/>
                                  </w:rPr>
                                  <w:t> </w:t>
                                </w:r>
                                <w:r w:rsidR="00FF3DA0">
                                  <w:rPr>
                                    <w:color w:val="7F7F7F" w:themeColor="text1" w:themeTint="80"/>
                                    <w:sz w:val="18"/>
                                    <w:szCs w:val="18"/>
                                  </w:rPr>
                                  <w:t>| 2020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ex="http://schemas.microsoft.com/office/word/2018/wordml/cex" xmlns:w16="http://schemas.microsoft.com/office/word/2018/wordml">
                <w:pict>
                  <v:shapetype w14:anchorId="10912FEF" id="_x0000_t202" coordsize="21600,21600" o:spt="202" path="m,l,21600r21600,l21600,xe">
                    <v:stroke joinstyle="miter"/>
                    <v:path gradientshapeok="t" o:connecttype="rect"/>
                  </v:shapetype>
                  <v:shape id="Text Box 128" o:spid="_x0000_s1029" type="#_x0000_t202" style="position:absolute;margin-left:0;margin-top:0;width:453pt;height:11.5pt;z-index:2516654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88C9F03" w14:textId="1D9050F2" w:rsidR="00FF3DA0" w:rsidRDefault="0055684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F3DA0">
                                <w:rPr>
                                  <w:caps/>
                                  <w:color w:val="7F7F7F" w:themeColor="text1" w:themeTint="80"/>
                                  <w:sz w:val="18"/>
                                  <w:szCs w:val="18"/>
                                </w:rPr>
                                <w:t>Team 3</w:t>
                              </w:r>
                            </w:sdtContent>
                          </w:sdt>
                          <w:r w:rsidR="00FF3DA0">
                            <w:rPr>
                              <w:caps/>
                              <w:color w:val="7F7F7F" w:themeColor="text1" w:themeTint="80"/>
                              <w:sz w:val="18"/>
                              <w:szCs w:val="18"/>
                            </w:rPr>
                            <w:t> </w:t>
                          </w:r>
                          <w:r w:rsidR="00FF3DA0">
                            <w:rPr>
                              <w:color w:val="7F7F7F" w:themeColor="text1" w:themeTint="80"/>
                              <w:sz w:val="18"/>
                              <w:szCs w:val="18"/>
                            </w:rPr>
                            <w:t>| 2020</w:t>
                          </w:r>
                        </w:p>
                      </w:txbxContent>
                    </v:textbox>
                    <w10:wrap type="square" anchorx="page" anchory="margin"/>
                  </v:shape>
                </w:pict>
              </mc:Fallback>
            </mc:AlternateContent>
          </w:r>
          <w:r>
            <w:rPr>
              <w:noProof/>
            </w:rPr>
            <mc:AlternateContent>
              <mc:Choice Requires="wps">
                <w:drawing>
                  <wp:anchor distT="0" distB="0" distL="114300" distR="114300" simplePos="0" relativeHeight="251664384" behindDoc="0" locked="0" layoutInCell="1" allowOverlap="1" wp14:anchorId="74EC9504" wp14:editId="331DBCE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49A20" w14:textId="7E29F8D6" w:rsidR="00FF3DA0" w:rsidRPr="00FF3DA0" w:rsidRDefault="00FF3DA0">
                                    <w:pPr>
                                      <w:pStyle w:val="NoSpacing"/>
                                      <w:spacing w:before="40" w:after="40"/>
                                      <w:rPr>
                                        <w:b/>
                                        <w:bCs/>
                                        <w:caps/>
                                        <w:color w:val="4472C4" w:themeColor="accent1"/>
                                        <w:sz w:val="32"/>
                                        <w:szCs w:val="32"/>
                                      </w:rPr>
                                    </w:pPr>
                                    <w:r w:rsidRPr="00FF3DA0">
                                      <w:rPr>
                                        <w:b/>
                                        <w:bCs/>
                                        <w:caps/>
                                        <w:color w:val="4472C4" w:themeColor="accent1"/>
                                        <w:sz w:val="32"/>
                                        <w:szCs w:val="32"/>
                                      </w:rPr>
                                      <w:t>Using Data Analytics Extracts Top Keywords and Trends in Information Technologies</w:t>
                                    </w:r>
                                  </w:p>
                                </w:sdtContent>
                              </w:sdt>
                              <w:p w14:paraId="27399C09" w14:textId="4FCD5968" w:rsidR="00FF3DA0" w:rsidRPr="00FF3DA0" w:rsidRDefault="00FF3DA0">
                                <w:pPr>
                                  <w:pStyle w:val="NoSpacing"/>
                                  <w:spacing w:before="40" w:after="40"/>
                                  <w:rPr>
                                    <w:b/>
                                    <w:bCs/>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4EC9504" id="_x0000_t202" coordsize="21600,21600" o:spt="202" path="m,l,21600r21600,l21600,xe">
                    <v:stroke joinstyle="miter"/>
                    <v:path gradientshapeok="t" o:connecttype="rect"/>
                  </v:shapetype>
                  <v:shape id="Text Box 129" o:spid="_x0000_s1030"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bCs/>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49A20" w14:textId="7E29F8D6" w:rsidR="00FF3DA0" w:rsidRPr="00FF3DA0" w:rsidRDefault="00FF3DA0">
                              <w:pPr>
                                <w:pStyle w:val="NoSpacing"/>
                                <w:spacing w:before="40" w:after="40"/>
                                <w:rPr>
                                  <w:b/>
                                  <w:bCs/>
                                  <w:caps/>
                                  <w:color w:val="4472C4" w:themeColor="accent1"/>
                                  <w:sz w:val="32"/>
                                  <w:szCs w:val="32"/>
                                </w:rPr>
                              </w:pPr>
                              <w:r w:rsidRPr="00FF3DA0">
                                <w:rPr>
                                  <w:b/>
                                  <w:bCs/>
                                  <w:caps/>
                                  <w:color w:val="4472C4" w:themeColor="accent1"/>
                                  <w:sz w:val="32"/>
                                  <w:szCs w:val="32"/>
                                </w:rPr>
                                <w:t>Using Data Analytics Extracts Top Keywords and Trends in Information Technologies</w:t>
                              </w:r>
                            </w:p>
                          </w:sdtContent>
                        </w:sdt>
                        <w:p w14:paraId="27399C09" w14:textId="4FCD5968" w:rsidR="00FF3DA0" w:rsidRPr="00FF3DA0" w:rsidRDefault="00FF3DA0">
                          <w:pPr>
                            <w:pStyle w:val="NoSpacing"/>
                            <w:spacing w:before="40" w:after="40"/>
                            <w:rPr>
                              <w:b/>
                              <w:bCs/>
                              <w:caps/>
                              <w:color w:val="5B9BD5" w:themeColor="accent5"/>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6E4CCE7" wp14:editId="447E104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F8FA3" w14:textId="20A4CDB1" w:rsidR="00FF3DA0" w:rsidRDefault="00052B0E" w:rsidP="00FF3DA0">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FF3DA0">
                                      <w:rPr>
                                        <w:color w:val="FFFFFF" w:themeColor="background1"/>
                                        <w:sz w:val="24"/>
                                        <w:szCs w:val="24"/>
                                      </w:rPr>
                                      <w:t>V</w:t>
                                    </w:r>
                                    <w:r w:rsidR="00975F0B">
                                      <w:rPr>
                                        <w:color w:val="FFFFFF" w:themeColor="background1"/>
                                        <w:sz w:val="24"/>
                                        <w:szCs w:val="24"/>
                                      </w:rPr>
                                      <w:t>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ex="http://schemas.microsoft.com/office/word/2018/wordml/cex" xmlns:w16="http://schemas.microsoft.com/office/word/2018/wordml">
                <w:pict>
                  <v:rect w14:anchorId="16E4CCE7" id="Rectangle 130" o:spid="_x0000_s1031"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p w14:paraId="426F8FA3" w14:textId="20A4CDB1" w:rsidR="00FF3DA0" w:rsidRDefault="00556841" w:rsidP="00FF3DA0">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FF3DA0">
                                <w:rPr>
                                  <w:color w:val="FFFFFF" w:themeColor="background1"/>
                                  <w:sz w:val="24"/>
                                  <w:szCs w:val="24"/>
                                </w:rPr>
                                <w:t>V</w:t>
                              </w:r>
                              <w:r w:rsidR="00975F0B">
                                <w:rPr>
                                  <w:color w:val="FFFFFF" w:themeColor="background1"/>
                                  <w:sz w:val="24"/>
                                  <w:szCs w:val="24"/>
                                </w:rPr>
                                <w:t>2</w:t>
                              </w:r>
                            </w:sdtContent>
                          </w:sdt>
                        </w:p>
                      </w:txbxContent>
                    </v:textbox>
                    <w10:wrap anchorx="margin" anchory="page"/>
                  </v:rect>
                </w:pict>
              </mc:Fallback>
            </mc:AlternateContent>
          </w:r>
          <w:r>
            <w:rPr>
              <w:sz w:val="24"/>
              <w:szCs w:val="24"/>
            </w:rPr>
            <w:br w:type="page"/>
          </w:r>
        </w:p>
      </w:sdtContent>
    </w:sdt>
    <w:p w14:paraId="614A6EA9" w14:textId="1DA4F423" w:rsidR="00EC4175" w:rsidRDefault="00EC4175" w:rsidP="00FB76AE">
      <w:pPr>
        <w:jc w:val="both"/>
        <w:rPr>
          <w:sz w:val="24"/>
          <w:szCs w:val="24"/>
        </w:rPr>
      </w:pPr>
      <w:r w:rsidRPr="00EC4175">
        <w:rPr>
          <w:sz w:val="24"/>
          <w:szCs w:val="24"/>
        </w:rPr>
        <w:lastRenderedPageBreak/>
        <w:t xml:space="preserve">The Utility solution is a web scrapping tool that </w:t>
      </w:r>
      <w:r w:rsidR="00280D5F">
        <w:rPr>
          <w:sz w:val="24"/>
          <w:szCs w:val="24"/>
        </w:rPr>
        <w:t>was</w:t>
      </w:r>
      <w:r w:rsidRPr="00EC4175">
        <w:rPr>
          <w:sz w:val="24"/>
          <w:szCs w:val="24"/>
        </w:rPr>
        <w:t xml:space="preserve"> developed for the Seidenberg Career Services at Pace University to </w:t>
      </w:r>
      <w:r w:rsidR="00280D5F">
        <w:rPr>
          <w:sz w:val="24"/>
          <w:szCs w:val="24"/>
        </w:rPr>
        <w:t>envisage</w:t>
      </w:r>
      <w:r w:rsidRPr="00EC4175">
        <w:rPr>
          <w:sz w:val="24"/>
          <w:szCs w:val="24"/>
        </w:rPr>
        <w:t xml:space="preserve"> new career opportunities from the popular job markets. The tool enables the department to seamlessly enter keywords, extract data from popular job portals and analyze results for visualization. Based on predetermined top keywords, it performs data scrapping through a Python executable code in Google </w:t>
      </w:r>
      <w:proofErr w:type="spellStart"/>
      <w:r w:rsidR="00280D5F" w:rsidRPr="00EC4175">
        <w:rPr>
          <w:sz w:val="24"/>
          <w:szCs w:val="24"/>
        </w:rPr>
        <w:t>Colaboratory</w:t>
      </w:r>
      <w:proofErr w:type="spellEnd"/>
      <w:r w:rsidRPr="00EC4175">
        <w:rPr>
          <w:sz w:val="24"/>
          <w:szCs w:val="24"/>
        </w:rPr>
        <w:t xml:space="preserve">. </w:t>
      </w:r>
    </w:p>
    <w:p w14:paraId="5BB519BB" w14:textId="6A8BAA82" w:rsidR="00280D5F" w:rsidRDefault="00EC4175" w:rsidP="00FB76AE">
      <w:pPr>
        <w:jc w:val="both"/>
        <w:rPr>
          <w:sz w:val="24"/>
          <w:szCs w:val="24"/>
        </w:rPr>
      </w:pPr>
      <w:r>
        <w:rPr>
          <w:sz w:val="24"/>
          <w:szCs w:val="24"/>
        </w:rPr>
        <w:t xml:space="preserve">The output file, as the </w:t>
      </w:r>
      <w:r w:rsidR="00721B2C" w:rsidRPr="00C52B03">
        <w:rPr>
          <w:sz w:val="24"/>
          <w:szCs w:val="24"/>
        </w:rPr>
        <w:t>result file</w:t>
      </w:r>
      <w:r>
        <w:rPr>
          <w:sz w:val="24"/>
          <w:szCs w:val="24"/>
        </w:rPr>
        <w:t>,</w:t>
      </w:r>
      <w:r w:rsidR="00721B2C" w:rsidRPr="00C52B03">
        <w:rPr>
          <w:sz w:val="24"/>
          <w:szCs w:val="24"/>
        </w:rPr>
        <w:t xml:space="preserve"> </w:t>
      </w:r>
      <w:r w:rsidR="0094446F" w:rsidRPr="00C52B03">
        <w:rPr>
          <w:sz w:val="24"/>
          <w:szCs w:val="24"/>
        </w:rPr>
        <w:t>allows</w:t>
      </w:r>
      <w:r w:rsidR="00721B2C" w:rsidRPr="00C52B03">
        <w:rPr>
          <w:sz w:val="24"/>
          <w:szCs w:val="24"/>
        </w:rPr>
        <w:t xml:space="preserve"> </w:t>
      </w:r>
      <w:r w:rsidR="00B74003" w:rsidRPr="00C52B03">
        <w:rPr>
          <w:sz w:val="24"/>
          <w:szCs w:val="24"/>
        </w:rPr>
        <w:t>users</w:t>
      </w:r>
      <w:r w:rsidR="00721B2C" w:rsidRPr="00C52B03">
        <w:rPr>
          <w:sz w:val="24"/>
          <w:szCs w:val="24"/>
        </w:rPr>
        <w:t xml:space="preserve"> the ability to visualize the</w:t>
      </w:r>
      <w:r w:rsidR="00514672" w:rsidRPr="00C52B03">
        <w:rPr>
          <w:sz w:val="24"/>
          <w:szCs w:val="24"/>
        </w:rPr>
        <w:t xml:space="preserve"> current</w:t>
      </w:r>
      <w:r w:rsidR="00721B2C" w:rsidRPr="00C52B03">
        <w:rPr>
          <w:sz w:val="24"/>
          <w:szCs w:val="24"/>
        </w:rPr>
        <w:t xml:space="preserve"> trends </w:t>
      </w:r>
      <w:r w:rsidR="00376200" w:rsidRPr="00C52B03">
        <w:rPr>
          <w:sz w:val="24"/>
          <w:szCs w:val="24"/>
        </w:rPr>
        <w:t>of</w:t>
      </w:r>
      <w:r w:rsidR="00721B2C" w:rsidRPr="00C52B03">
        <w:rPr>
          <w:sz w:val="24"/>
          <w:szCs w:val="24"/>
        </w:rPr>
        <w:t xml:space="preserve"> </w:t>
      </w:r>
      <w:r w:rsidR="00514672" w:rsidRPr="00C52B03">
        <w:rPr>
          <w:sz w:val="24"/>
          <w:szCs w:val="24"/>
        </w:rPr>
        <w:t xml:space="preserve">the </w:t>
      </w:r>
      <w:r w:rsidR="00721B2C" w:rsidRPr="00C52B03">
        <w:rPr>
          <w:sz w:val="24"/>
          <w:szCs w:val="24"/>
        </w:rPr>
        <w:t xml:space="preserve">popular job markets </w:t>
      </w:r>
      <w:r w:rsidR="00514672" w:rsidRPr="00C52B03">
        <w:rPr>
          <w:sz w:val="24"/>
          <w:szCs w:val="24"/>
        </w:rPr>
        <w:t xml:space="preserve">which </w:t>
      </w:r>
      <w:r w:rsidR="00721B2C" w:rsidRPr="00C52B03">
        <w:rPr>
          <w:sz w:val="24"/>
          <w:szCs w:val="24"/>
        </w:rPr>
        <w:t>support</w:t>
      </w:r>
      <w:r w:rsidR="00514672" w:rsidRPr="00C52B03">
        <w:rPr>
          <w:sz w:val="24"/>
          <w:szCs w:val="24"/>
        </w:rPr>
        <w:t>s</w:t>
      </w:r>
      <w:r w:rsidR="00721B2C" w:rsidRPr="00C52B03">
        <w:rPr>
          <w:sz w:val="24"/>
          <w:szCs w:val="24"/>
        </w:rPr>
        <w:t xml:space="preserve"> both students as they seek employment through Career  Services</w:t>
      </w:r>
      <w:r w:rsidR="00514672" w:rsidRPr="00C52B03">
        <w:rPr>
          <w:sz w:val="24"/>
          <w:szCs w:val="24"/>
        </w:rPr>
        <w:t>, and</w:t>
      </w:r>
      <w:r w:rsidR="00721B2C" w:rsidRPr="00C52B03">
        <w:rPr>
          <w:sz w:val="24"/>
          <w:szCs w:val="24"/>
        </w:rPr>
        <w:t xml:space="preserve"> Pace</w:t>
      </w:r>
      <w:r w:rsidR="00280D5F">
        <w:rPr>
          <w:sz w:val="24"/>
          <w:szCs w:val="24"/>
        </w:rPr>
        <w:t xml:space="preserve"> University</w:t>
      </w:r>
      <w:r w:rsidR="00721B2C" w:rsidRPr="00C52B03">
        <w:rPr>
          <w:sz w:val="24"/>
          <w:szCs w:val="24"/>
        </w:rPr>
        <w:t xml:space="preserve">  to  use  as  a  baseline  for making strategic decisions about future program offering</w:t>
      </w:r>
      <w:r w:rsidR="00514672" w:rsidRPr="00C52B03">
        <w:rPr>
          <w:sz w:val="24"/>
          <w:szCs w:val="24"/>
        </w:rPr>
        <w:t>s</w:t>
      </w:r>
      <w:r w:rsidR="00721B2C" w:rsidRPr="00C52B03">
        <w:rPr>
          <w:sz w:val="24"/>
          <w:szCs w:val="24"/>
        </w:rPr>
        <w:t xml:space="preserve">. </w:t>
      </w:r>
      <w:r w:rsidR="002C6997" w:rsidRPr="00C52B03">
        <w:rPr>
          <w:sz w:val="24"/>
          <w:szCs w:val="24"/>
        </w:rPr>
        <w:t xml:space="preserve">Once </w:t>
      </w:r>
      <w:r w:rsidR="00514672" w:rsidRPr="00C52B03">
        <w:rPr>
          <w:sz w:val="24"/>
          <w:szCs w:val="24"/>
        </w:rPr>
        <w:t xml:space="preserve">the </w:t>
      </w:r>
      <w:r w:rsidR="002C6997" w:rsidRPr="00C52B03">
        <w:rPr>
          <w:sz w:val="24"/>
          <w:szCs w:val="24"/>
        </w:rPr>
        <w:t xml:space="preserve">Utility tool creates </w:t>
      </w:r>
      <w:r w:rsidR="00514672" w:rsidRPr="00C52B03">
        <w:rPr>
          <w:sz w:val="24"/>
          <w:szCs w:val="24"/>
        </w:rPr>
        <w:t xml:space="preserve">the </w:t>
      </w:r>
      <w:r w:rsidR="002C6997" w:rsidRPr="00C52B03">
        <w:rPr>
          <w:sz w:val="24"/>
          <w:szCs w:val="24"/>
        </w:rPr>
        <w:t xml:space="preserve">output files </w:t>
      </w:r>
      <w:r w:rsidR="00514672" w:rsidRPr="00C52B03">
        <w:rPr>
          <w:sz w:val="24"/>
          <w:szCs w:val="24"/>
        </w:rPr>
        <w:t xml:space="preserve">and places them </w:t>
      </w:r>
      <w:r w:rsidR="002C6997" w:rsidRPr="00C52B03">
        <w:rPr>
          <w:sz w:val="24"/>
          <w:szCs w:val="24"/>
        </w:rPr>
        <w:t xml:space="preserve">into the local or Google Drive location, </w:t>
      </w:r>
      <w:r w:rsidR="00696F91" w:rsidRPr="00C52B03">
        <w:rPr>
          <w:sz w:val="24"/>
          <w:szCs w:val="24"/>
        </w:rPr>
        <w:t xml:space="preserve">open </w:t>
      </w:r>
      <w:r w:rsidR="00514672" w:rsidRPr="00C52B03">
        <w:rPr>
          <w:sz w:val="24"/>
          <w:szCs w:val="24"/>
        </w:rPr>
        <w:t xml:space="preserve">the files </w:t>
      </w:r>
      <w:r w:rsidR="00696F91" w:rsidRPr="00C52B03">
        <w:rPr>
          <w:sz w:val="24"/>
          <w:szCs w:val="24"/>
        </w:rPr>
        <w:t xml:space="preserve">to copy </w:t>
      </w:r>
      <w:r w:rsidR="00514672" w:rsidRPr="00C52B03">
        <w:rPr>
          <w:sz w:val="24"/>
          <w:szCs w:val="24"/>
        </w:rPr>
        <w:t xml:space="preserve">over the </w:t>
      </w:r>
      <w:r w:rsidR="00696F91" w:rsidRPr="00C52B03">
        <w:rPr>
          <w:sz w:val="24"/>
          <w:szCs w:val="24"/>
        </w:rPr>
        <w:t xml:space="preserve">data into a predefined Excel file with formulas for visualization. This is a manual process </w:t>
      </w:r>
      <w:r w:rsidR="00514672" w:rsidRPr="00C52B03">
        <w:rPr>
          <w:sz w:val="24"/>
          <w:szCs w:val="24"/>
        </w:rPr>
        <w:t xml:space="preserve">that </w:t>
      </w:r>
      <w:r w:rsidR="00696F91" w:rsidRPr="00C52B03">
        <w:rPr>
          <w:sz w:val="24"/>
          <w:szCs w:val="24"/>
        </w:rPr>
        <w:t>enable</w:t>
      </w:r>
      <w:r w:rsidR="00514672" w:rsidRPr="00C52B03">
        <w:rPr>
          <w:sz w:val="24"/>
          <w:szCs w:val="24"/>
        </w:rPr>
        <w:t>s</w:t>
      </w:r>
      <w:r w:rsidR="00696F91" w:rsidRPr="00C52B03">
        <w:rPr>
          <w:sz w:val="24"/>
          <w:szCs w:val="24"/>
        </w:rPr>
        <w:t xml:space="preserve"> the visual</w:t>
      </w:r>
      <w:r w:rsidR="00514672" w:rsidRPr="00C52B03">
        <w:rPr>
          <w:sz w:val="24"/>
          <w:szCs w:val="24"/>
        </w:rPr>
        <w:t>s</w:t>
      </w:r>
      <w:r w:rsidR="00696F91" w:rsidRPr="00C52B03">
        <w:rPr>
          <w:sz w:val="24"/>
          <w:szCs w:val="24"/>
        </w:rPr>
        <w:t xml:space="preserve">. Our recommendation for the future enhancement is to automate the manual processes </w:t>
      </w:r>
      <w:r w:rsidR="00280D5F">
        <w:rPr>
          <w:sz w:val="24"/>
          <w:szCs w:val="24"/>
        </w:rPr>
        <w:t>–</w:t>
      </w:r>
      <w:r w:rsidR="00696F91" w:rsidRPr="00C52B03">
        <w:rPr>
          <w:sz w:val="24"/>
          <w:szCs w:val="24"/>
        </w:rPr>
        <w:t xml:space="preserve"> especially</w:t>
      </w:r>
      <w:r w:rsidR="00280D5F">
        <w:rPr>
          <w:sz w:val="24"/>
          <w:szCs w:val="24"/>
        </w:rPr>
        <w:t xml:space="preserve"> the</w:t>
      </w:r>
      <w:r w:rsidR="00696F91" w:rsidRPr="00C52B03">
        <w:rPr>
          <w:sz w:val="24"/>
          <w:szCs w:val="24"/>
        </w:rPr>
        <w:t xml:space="preserve"> consolidated worksheets, formulas, and trends, by executing Excel Macro. </w:t>
      </w:r>
    </w:p>
    <w:p w14:paraId="0B191FC3" w14:textId="77777777" w:rsidR="00280D5F" w:rsidRPr="00280D5F" w:rsidRDefault="00280D5F" w:rsidP="00FB76AE">
      <w:pPr>
        <w:jc w:val="both"/>
        <w:rPr>
          <w:sz w:val="24"/>
          <w:szCs w:val="24"/>
        </w:rPr>
      </w:pPr>
    </w:p>
    <w:p w14:paraId="284DF679" w14:textId="77777777" w:rsidR="005C7932" w:rsidRDefault="00BA0CB3" w:rsidP="00FB76AE">
      <w:pPr>
        <w:jc w:val="both"/>
        <w:rPr>
          <w:sz w:val="24"/>
          <w:szCs w:val="24"/>
        </w:rPr>
      </w:pPr>
      <w:r w:rsidRPr="00C52B03">
        <w:rPr>
          <w:b/>
          <w:bCs/>
          <w:sz w:val="24"/>
          <w:szCs w:val="24"/>
        </w:rPr>
        <w:t>STEP 1:</w:t>
      </w:r>
      <w:r w:rsidRPr="00C52B03">
        <w:rPr>
          <w:sz w:val="24"/>
          <w:szCs w:val="24"/>
        </w:rPr>
        <w:t xml:space="preserve"> </w:t>
      </w:r>
      <w:r w:rsidR="00D3672F" w:rsidRPr="00C52B03">
        <w:rPr>
          <w:sz w:val="24"/>
          <w:szCs w:val="24"/>
        </w:rPr>
        <w:t xml:space="preserve">Open the output </w:t>
      </w:r>
      <w:r w:rsidR="00CC0380" w:rsidRPr="00C52B03">
        <w:rPr>
          <w:sz w:val="24"/>
          <w:szCs w:val="24"/>
        </w:rPr>
        <w:t xml:space="preserve">result </w:t>
      </w:r>
      <w:r w:rsidR="00D3672F" w:rsidRPr="00C52B03">
        <w:rPr>
          <w:sz w:val="24"/>
          <w:szCs w:val="24"/>
        </w:rPr>
        <w:t xml:space="preserve">file </w:t>
      </w:r>
      <w:r w:rsidR="00CC0380" w:rsidRPr="00C52B03">
        <w:rPr>
          <w:sz w:val="24"/>
          <w:szCs w:val="24"/>
        </w:rPr>
        <w:t>that was created by the Utility tool</w:t>
      </w:r>
      <w:r w:rsidR="00514672" w:rsidRPr="00C52B03">
        <w:rPr>
          <w:i/>
          <w:iCs/>
          <w:sz w:val="24"/>
          <w:szCs w:val="24"/>
        </w:rPr>
        <w:t xml:space="preserve">- </w:t>
      </w:r>
      <w:r w:rsidR="00514672" w:rsidRPr="00C52B03">
        <w:rPr>
          <w:sz w:val="24"/>
          <w:szCs w:val="24"/>
        </w:rPr>
        <w:t>please note, this file will be located on your local drive</w:t>
      </w:r>
      <w:r w:rsidR="00CC0380" w:rsidRPr="00C52B03">
        <w:rPr>
          <w:sz w:val="24"/>
          <w:szCs w:val="24"/>
        </w:rPr>
        <w:t>. Open the</w:t>
      </w:r>
      <w:r w:rsidR="00D3672F" w:rsidRPr="00C52B03">
        <w:rPr>
          <w:sz w:val="24"/>
          <w:szCs w:val="24"/>
        </w:rPr>
        <w:t xml:space="preserve"> redefined </w:t>
      </w:r>
      <w:r w:rsidR="00CC0380" w:rsidRPr="00C52B03">
        <w:rPr>
          <w:sz w:val="24"/>
          <w:szCs w:val="24"/>
        </w:rPr>
        <w:t>Excel Workbook from the desire</w:t>
      </w:r>
      <w:r w:rsidR="00514672" w:rsidRPr="00C52B03">
        <w:rPr>
          <w:sz w:val="24"/>
          <w:szCs w:val="24"/>
        </w:rPr>
        <w:t>d</w:t>
      </w:r>
      <w:r w:rsidR="00CC0380" w:rsidRPr="00C52B03">
        <w:rPr>
          <w:sz w:val="24"/>
          <w:szCs w:val="24"/>
        </w:rPr>
        <w:t xml:space="preserve"> location</w:t>
      </w:r>
      <w:r w:rsidRPr="00C52B03">
        <w:rPr>
          <w:sz w:val="24"/>
          <w:szCs w:val="24"/>
        </w:rPr>
        <w:t>.</w:t>
      </w:r>
      <w:r w:rsidR="005C7932">
        <w:rPr>
          <w:sz w:val="24"/>
          <w:szCs w:val="24"/>
        </w:rPr>
        <w:t xml:space="preserve">  </w:t>
      </w:r>
      <w:r w:rsidRPr="00C52B03">
        <w:rPr>
          <w:sz w:val="24"/>
          <w:szCs w:val="24"/>
        </w:rPr>
        <w:t xml:space="preserve"> </w:t>
      </w:r>
    </w:p>
    <w:p w14:paraId="0007E346" w14:textId="4C092AEE" w:rsidR="00B62937" w:rsidRDefault="00BA0CB3" w:rsidP="00FB76AE">
      <w:pPr>
        <w:jc w:val="both"/>
        <w:rPr>
          <w:i/>
          <w:iCs/>
          <w:sz w:val="24"/>
          <w:szCs w:val="24"/>
        </w:rPr>
      </w:pPr>
      <w:r w:rsidRPr="00C52B03">
        <w:rPr>
          <w:i/>
          <w:iCs/>
          <w:sz w:val="24"/>
          <w:szCs w:val="24"/>
        </w:rPr>
        <w:t>For example, i</w:t>
      </w:r>
      <w:r w:rsidR="00CC0380" w:rsidRPr="00C52B03">
        <w:rPr>
          <w:i/>
          <w:iCs/>
          <w:sz w:val="24"/>
          <w:szCs w:val="24"/>
        </w:rPr>
        <w:t>f the output result file is for the Cybersecurity position</w:t>
      </w:r>
      <w:r w:rsidR="00514672" w:rsidRPr="00C52B03">
        <w:rPr>
          <w:i/>
          <w:iCs/>
          <w:sz w:val="24"/>
          <w:szCs w:val="24"/>
        </w:rPr>
        <w:t>,</w:t>
      </w:r>
      <w:r w:rsidR="00CC0380" w:rsidRPr="00C52B03">
        <w:rPr>
          <w:i/>
          <w:iCs/>
          <w:sz w:val="24"/>
          <w:szCs w:val="24"/>
        </w:rPr>
        <w:t xml:space="preserve"> open the </w:t>
      </w:r>
      <w:r w:rsidR="0094446F" w:rsidRPr="00C52B03">
        <w:rPr>
          <w:i/>
          <w:iCs/>
          <w:sz w:val="24"/>
          <w:szCs w:val="24"/>
        </w:rPr>
        <w:t xml:space="preserve">predefined file with </w:t>
      </w:r>
      <w:r w:rsidR="00514672" w:rsidRPr="00C52B03">
        <w:rPr>
          <w:i/>
          <w:iCs/>
          <w:sz w:val="24"/>
          <w:szCs w:val="24"/>
        </w:rPr>
        <w:t xml:space="preserve">the </w:t>
      </w:r>
      <w:r w:rsidR="0094446F" w:rsidRPr="00C52B03">
        <w:rPr>
          <w:i/>
          <w:iCs/>
          <w:sz w:val="24"/>
          <w:szCs w:val="24"/>
        </w:rPr>
        <w:t xml:space="preserve">formula </w:t>
      </w:r>
      <w:r w:rsidR="00CC0380" w:rsidRPr="00C52B03">
        <w:rPr>
          <w:i/>
          <w:iCs/>
          <w:sz w:val="24"/>
          <w:szCs w:val="24"/>
        </w:rPr>
        <w:t>“Cybersecurity”.</w:t>
      </w:r>
    </w:p>
    <w:p w14:paraId="16C0BC30" w14:textId="77777777" w:rsidR="00280D5F" w:rsidRPr="00C52B03" w:rsidRDefault="00280D5F" w:rsidP="00FB76AE">
      <w:pPr>
        <w:jc w:val="both"/>
        <w:rPr>
          <w:i/>
          <w:iCs/>
          <w:sz w:val="24"/>
          <w:szCs w:val="24"/>
        </w:rPr>
      </w:pPr>
    </w:p>
    <w:p w14:paraId="58588D5D" w14:textId="257E7B6C" w:rsidR="007462BA" w:rsidRDefault="00BA0CB3" w:rsidP="00FB76AE">
      <w:pPr>
        <w:jc w:val="both"/>
        <w:rPr>
          <w:sz w:val="24"/>
          <w:szCs w:val="24"/>
        </w:rPr>
      </w:pPr>
      <w:r w:rsidRPr="00C52B03">
        <w:rPr>
          <w:b/>
          <w:bCs/>
          <w:sz w:val="24"/>
          <w:szCs w:val="24"/>
        </w:rPr>
        <w:t>STEP 2:</w:t>
      </w:r>
      <w:r w:rsidRPr="00C52B03">
        <w:rPr>
          <w:sz w:val="24"/>
          <w:szCs w:val="24"/>
        </w:rPr>
        <w:t xml:space="preserve"> </w:t>
      </w:r>
      <w:r w:rsidR="00D3672F" w:rsidRPr="00C52B03">
        <w:rPr>
          <w:sz w:val="24"/>
          <w:szCs w:val="24"/>
        </w:rPr>
        <w:t xml:space="preserve">Copy </w:t>
      </w:r>
      <w:r w:rsidR="00514672" w:rsidRPr="00C52B03">
        <w:rPr>
          <w:sz w:val="24"/>
          <w:szCs w:val="24"/>
        </w:rPr>
        <w:t xml:space="preserve">the </w:t>
      </w:r>
      <w:r w:rsidR="00CC0380" w:rsidRPr="00C52B03">
        <w:rPr>
          <w:sz w:val="24"/>
          <w:szCs w:val="24"/>
        </w:rPr>
        <w:t xml:space="preserve">values from </w:t>
      </w:r>
      <w:r w:rsidR="00A3747F" w:rsidRPr="00C52B03">
        <w:rPr>
          <w:sz w:val="24"/>
          <w:szCs w:val="24"/>
        </w:rPr>
        <w:t xml:space="preserve">each of </w:t>
      </w:r>
      <w:r w:rsidR="00CC0380" w:rsidRPr="00C52B03">
        <w:rPr>
          <w:sz w:val="24"/>
          <w:szCs w:val="24"/>
        </w:rPr>
        <w:t xml:space="preserve">the </w:t>
      </w:r>
      <w:r w:rsidR="00D3672F" w:rsidRPr="00C52B03">
        <w:rPr>
          <w:sz w:val="24"/>
          <w:szCs w:val="24"/>
        </w:rPr>
        <w:t xml:space="preserve">last </w:t>
      </w:r>
      <w:r w:rsidR="00E865A6" w:rsidRPr="00C52B03">
        <w:rPr>
          <w:sz w:val="24"/>
          <w:szCs w:val="24"/>
        </w:rPr>
        <w:t>5</w:t>
      </w:r>
      <w:r w:rsidR="00D3672F" w:rsidRPr="00C52B03">
        <w:rPr>
          <w:sz w:val="24"/>
          <w:szCs w:val="24"/>
        </w:rPr>
        <w:t xml:space="preserve"> worksheets</w:t>
      </w:r>
      <w:r w:rsidR="005C7932">
        <w:rPr>
          <w:i/>
          <w:iCs/>
          <w:sz w:val="24"/>
          <w:szCs w:val="24"/>
        </w:rPr>
        <w:t xml:space="preserve"> (Figure 1) </w:t>
      </w:r>
      <w:r w:rsidR="00514672" w:rsidRPr="00C52B03">
        <w:rPr>
          <w:sz w:val="24"/>
          <w:szCs w:val="24"/>
        </w:rPr>
        <w:t xml:space="preserve">located within </w:t>
      </w:r>
      <w:r w:rsidR="00CC0380" w:rsidRPr="00C52B03">
        <w:rPr>
          <w:sz w:val="24"/>
          <w:szCs w:val="24"/>
        </w:rPr>
        <w:t>the output result file</w:t>
      </w:r>
      <w:r w:rsidR="0094446F" w:rsidRPr="00C52B03">
        <w:rPr>
          <w:sz w:val="24"/>
          <w:szCs w:val="24"/>
        </w:rPr>
        <w:t xml:space="preserve"> </w:t>
      </w:r>
      <w:r w:rsidR="00D3672F" w:rsidRPr="00C52B03">
        <w:rPr>
          <w:sz w:val="24"/>
          <w:szCs w:val="24"/>
        </w:rPr>
        <w:t xml:space="preserve">and paste </w:t>
      </w:r>
      <w:r w:rsidR="0094446F" w:rsidRPr="00C52B03">
        <w:rPr>
          <w:sz w:val="24"/>
          <w:szCs w:val="24"/>
        </w:rPr>
        <w:t>them</w:t>
      </w:r>
      <w:r w:rsidR="00D3672F" w:rsidRPr="00C52B03">
        <w:rPr>
          <w:sz w:val="24"/>
          <w:szCs w:val="24"/>
        </w:rPr>
        <w:t xml:space="preserve"> into the corresponding worksheets of the</w:t>
      </w:r>
      <w:r w:rsidR="00CC0380" w:rsidRPr="00C52B03">
        <w:rPr>
          <w:sz w:val="24"/>
          <w:szCs w:val="24"/>
        </w:rPr>
        <w:t xml:space="preserve"> predefined Excel file</w:t>
      </w:r>
      <w:r w:rsidR="00D3672F" w:rsidRPr="00C52B03">
        <w:rPr>
          <w:sz w:val="24"/>
          <w:szCs w:val="24"/>
        </w:rPr>
        <w:t xml:space="preserve">. </w:t>
      </w:r>
    </w:p>
    <w:p w14:paraId="5B6EFDBD" w14:textId="77777777" w:rsidR="00280D5F" w:rsidRPr="00C52B03" w:rsidRDefault="00280D5F" w:rsidP="00FB76AE">
      <w:pPr>
        <w:jc w:val="both"/>
        <w:rPr>
          <w:sz w:val="24"/>
          <w:szCs w:val="24"/>
        </w:rPr>
      </w:pPr>
    </w:p>
    <w:p w14:paraId="458C487D" w14:textId="12A1BC37" w:rsidR="00256D49" w:rsidRPr="00C52B03" w:rsidRDefault="00D4166F" w:rsidP="00256D49">
      <w:pPr>
        <w:keepNext/>
        <w:jc w:val="center"/>
        <w:rPr>
          <w:sz w:val="24"/>
          <w:szCs w:val="24"/>
        </w:rPr>
      </w:pPr>
      <w:r w:rsidRPr="00C52B03">
        <w:rPr>
          <w:noProof/>
          <w:sz w:val="24"/>
          <w:szCs w:val="24"/>
        </w:rPr>
        <w:drawing>
          <wp:inline distT="0" distB="0" distL="0" distR="0" wp14:anchorId="4EB5157B" wp14:editId="58FB122D">
            <wp:extent cx="5943600" cy="429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3869" cy="443657"/>
                    </a:xfrm>
                    <a:prstGeom prst="rect">
                      <a:avLst/>
                    </a:prstGeom>
                    <a:noFill/>
                    <a:ln>
                      <a:noFill/>
                    </a:ln>
                  </pic:spPr>
                </pic:pic>
              </a:graphicData>
            </a:graphic>
          </wp:inline>
        </w:drawing>
      </w:r>
    </w:p>
    <w:p w14:paraId="40D7C195" w14:textId="47F7E4E0" w:rsidR="00256D49" w:rsidRPr="00C52B03" w:rsidRDefault="008420D2" w:rsidP="00C52B03">
      <w:pPr>
        <w:pStyle w:val="Caption"/>
        <w:jc w:val="center"/>
        <w:rPr>
          <w:sz w:val="24"/>
          <w:szCs w:val="24"/>
        </w:rPr>
      </w:pPr>
      <w:r w:rsidRPr="00C52B03">
        <w:rPr>
          <w:b/>
          <w:bCs/>
          <w:i w:val="0"/>
          <w:iCs w:val="0"/>
          <w:sz w:val="24"/>
          <w:szCs w:val="24"/>
          <w:u w:val="single"/>
        </w:rPr>
        <w:t>Figure</w:t>
      </w:r>
      <w:r w:rsidR="00256D49" w:rsidRPr="00C52B03">
        <w:rPr>
          <w:b/>
          <w:bCs/>
          <w:i w:val="0"/>
          <w:iCs w:val="0"/>
          <w:sz w:val="24"/>
          <w:szCs w:val="24"/>
          <w:u w:val="single"/>
        </w:rPr>
        <w:t xml:space="preserve"> </w:t>
      </w:r>
      <w:r w:rsidRPr="00C52B03">
        <w:rPr>
          <w:b/>
          <w:bCs/>
          <w:i w:val="0"/>
          <w:iCs w:val="0"/>
          <w:sz w:val="24"/>
          <w:szCs w:val="24"/>
          <w:u w:val="single"/>
        </w:rPr>
        <w:t>1</w:t>
      </w:r>
    </w:p>
    <w:p w14:paraId="795D99ED" w14:textId="77777777" w:rsidR="007462BA" w:rsidRPr="00C52B03" w:rsidRDefault="007462BA" w:rsidP="008420D2">
      <w:pPr>
        <w:jc w:val="both"/>
        <w:rPr>
          <w:sz w:val="14"/>
          <w:szCs w:val="14"/>
        </w:rPr>
      </w:pPr>
    </w:p>
    <w:p w14:paraId="1490DAEB" w14:textId="77777777" w:rsidR="005C7932" w:rsidRPr="00DC03A3" w:rsidRDefault="005C7932" w:rsidP="005C7932">
      <w:pPr>
        <w:keepNext/>
        <w:jc w:val="center"/>
        <w:rPr>
          <w:sz w:val="24"/>
          <w:szCs w:val="24"/>
        </w:rPr>
      </w:pPr>
      <w:r w:rsidRPr="00DC03A3">
        <w:rPr>
          <w:noProof/>
          <w:sz w:val="24"/>
          <w:szCs w:val="24"/>
        </w:rPr>
        <w:lastRenderedPageBreak/>
        <w:drawing>
          <wp:inline distT="0" distB="0" distL="0" distR="0" wp14:anchorId="405EF2A8" wp14:editId="28EEDB83">
            <wp:extent cx="5049872" cy="2646328"/>
            <wp:effectExtent l="19050" t="19050" r="1778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9872" cy="2646328"/>
                    </a:xfrm>
                    <a:prstGeom prst="rect">
                      <a:avLst/>
                    </a:prstGeom>
                    <a:noFill/>
                    <a:ln>
                      <a:solidFill>
                        <a:schemeClr val="accent1"/>
                      </a:solidFill>
                    </a:ln>
                  </pic:spPr>
                </pic:pic>
              </a:graphicData>
            </a:graphic>
          </wp:inline>
        </w:drawing>
      </w:r>
    </w:p>
    <w:p w14:paraId="142B3281" w14:textId="48257B08" w:rsidR="005C7932" w:rsidRPr="00DC03A3" w:rsidRDefault="005C7932" w:rsidP="005C7932">
      <w:pPr>
        <w:pStyle w:val="Caption"/>
        <w:jc w:val="center"/>
        <w:rPr>
          <w:b/>
          <w:bCs/>
          <w:i w:val="0"/>
          <w:iCs w:val="0"/>
          <w:sz w:val="24"/>
          <w:szCs w:val="24"/>
          <w:u w:val="single"/>
        </w:rPr>
      </w:pPr>
      <w:r w:rsidRPr="00DC03A3">
        <w:rPr>
          <w:b/>
          <w:bCs/>
          <w:i w:val="0"/>
          <w:iCs w:val="0"/>
          <w:sz w:val="24"/>
          <w:szCs w:val="24"/>
          <w:u w:val="single"/>
        </w:rPr>
        <w:t xml:space="preserve">Figure </w:t>
      </w:r>
      <w:r>
        <w:rPr>
          <w:b/>
          <w:bCs/>
          <w:i w:val="0"/>
          <w:iCs w:val="0"/>
          <w:sz w:val="24"/>
          <w:szCs w:val="24"/>
          <w:u w:val="single"/>
        </w:rPr>
        <w:t>2</w:t>
      </w:r>
    </w:p>
    <w:p w14:paraId="0DDBE552" w14:textId="77777777" w:rsidR="00280D5F" w:rsidRDefault="00280D5F" w:rsidP="005C7932">
      <w:pPr>
        <w:jc w:val="both"/>
        <w:rPr>
          <w:i/>
          <w:iCs/>
          <w:sz w:val="24"/>
          <w:szCs w:val="24"/>
        </w:rPr>
      </w:pPr>
    </w:p>
    <w:p w14:paraId="583D3D21" w14:textId="58C80E5D" w:rsidR="005C7932" w:rsidRDefault="005C7932" w:rsidP="005C7932">
      <w:pPr>
        <w:jc w:val="both"/>
        <w:rPr>
          <w:i/>
          <w:iCs/>
          <w:sz w:val="24"/>
          <w:szCs w:val="24"/>
        </w:rPr>
      </w:pPr>
      <w:r w:rsidRPr="00DC03A3">
        <w:rPr>
          <w:i/>
          <w:iCs/>
          <w:sz w:val="24"/>
          <w:szCs w:val="24"/>
        </w:rPr>
        <w:t>For example, as shown</w:t>
      </w:r>
      <w:r>
        <w:rPr>
          <w:i/>
          <w:iCs/>
          <w:sz w:val="24"/>
          <w:szCs w:val="24"/>
        </w:rPr>
        <w:t xml:space="preserve"> above in Figure 2</w:t>
      </w:r>
      <w:r w:rsidRPr="00DC03A3">
        <w:rPr>
          <w:i/>
          <w:iCs/>
          <w:sz w:val="24"/>
          <w:szCs w:val="24"/>
        </w:rPr>
        <w:t xml:space="preserve">, copy </w:t>
      </w:r>
      <w:r>
        <w:rPr>
          <w:i/>
          <w:iCs/>
          <w:sz w:val="24"/>
          <w:szCs w:val="24"/>
        </w:rPr>
        <w:t xml:space="preserve">the </w:t>
      </w:r>
      <w:r w:rsidRPr="00DC03A3">
        <w:rPr>
          <w:i/>
          <w:iCs/>
          <w:sz w:val="24"/>
          <w:szCs w:val="24"/>
        </w:rPr>
        <w:t xml:space="preserve">data from the Cybersecurity </w:t>
      </w:r>
      <w:proofErr w:type="spellStart"/>
      <w:r w:rsidRPr="00DC03A3">
        <w:rPr>
          <w:i/>
          <w:iCs/>
          <w:sz w:val="24"/>
          <w:szCs w:val="24"/>
        </w:rPr>
        <w:t>Engineer_S</w:t>
      </w:r>
      <w:proofErr w:type="spellEnd"/>
      <w:r w:rsidRPr="00DC03A3">
        <w:rPr>
          <w:i/>
          <w:iCs/>
          <w:sz w:val="24"/>
          <w:szCs w:val="24"/>
        </w:rPr>
        <w:t xml:space="preserve"> </w:t>
      </w:r>
      <w:r>
        <w:rPr>
          <w:i/>
          <w:iCs/>
          <w:sz w:val="24"/>
          <w:szCs w:val="24"/>
        </w:rPr>
        <w:t>tab in</w:t>
      </w:r>
      <w:r w:rsidRPr="00DC03A3">
        <w:rPr>
          <w:i/>
          <w:iCs/>
          <w:sz w:val="24"/>
          <w:szCs w:val="24"/>
        </w:rPr>
        <w:t xml:space="preserve"> the output result file and paste them into the Cybersecurity </w:t>
      </w:r>
      <w:proofErr w:type="spellStart"/>
      <w:r w:rsidRPr="00DC03A3">
        <w:rPr>
          <w:i/>
          <w:iCs/>
          <w:sz w:val="24"/>
          <w:szCs w:val="24"/>
        </w:rPr>
        <w:t>Engineer_S</w:t>
      </w:r>
      <w:proofErr w:type="spellEnd"/>
      <w:r w:rsidRPr="00DC03A3">
        <w:rPr>
          <w:i/>
          <w:iCs/>
          <w:sz w:val="24"/>
          <w:szCs w:val="24"/>
        </w:rPr>
        <w:t xml:space="preserve"> </w:t>
      </w:r>
      <w:r>
        <w:rPr>
          <w:i/>
          <w:iCs/>
          <w:sz w:val="24"/>
          <w:szCs w:val="24"/>
        </w:rPr>
        <w:t>tab</w:t>
      </w:r>
      <w:r w:rsidRPr="00DC03A3">
        <w:rPr>
          <w:i/>
          <w:iCs/>
          <w:sz w:val="24"/>
          <w:szCs w:val="24"/>
        </w:rPr>
        <w:t xml:space="preserve"> of the </w:t>
      </w:r>
      <w:proofErr w:type="spellStart"/>
      <w:r w:rsidRPr="00DC03A3">
        <w:rPr>
          <w:i/>
          <w:iCs/>
          <w:sz w:val="24"/>
          <w:szCs w:val="24"/>
        </w:rPr>
        <w:t>PortalsCountsForCyberSec</w:t>
      </w:r>
      <w:proofErr w:type="spellEnd"/>
      <w:r w:rsidRPr="00DC03A3">
        <w:rPr>
          <w:i/>
          <w:iCs/>
          <w:sz w:val="24"/>
          <w:szCs w:val="24"/>
        </w:rPr>
        <w:t xml:space="preserve"> </w:t>
      </w:r>
      <w:r>
        <w:rPr>
          <w:i/>
          <w:iCs/>
          <w:sz w:val="24"/>
          <w:szCs w:val="24"/>
        </w:rPr>
        <w:t>worksheet</w:t>
      </w:r>
      <w:r w:rsidRPr="00DC03A3">
        <w:rPr>
          <w:i/>
          <w:iCs/>
          <w:sz w:val="24"/>
          <w:szCs w:val="24"/>
        </w:rPr>
        <w:t xml:space="preserve">. </w:t>
      </w:r>
    </w:p>
    <w:p w14:paraId="35960EF1" w14:textId="77777777" w:rsidR="00280D5F" w:rsidRPr="00DC03A3" w:rsidRDefault="00280D5F" w:rsidP="005C7932">
      <w:pPr>
        <w:jc w:val="both"/>
        <w:rPr>
          <w:i/>
          <w:iCs/>
          <w:sz w:val="24"/>
          <w:szCs w:val="24"/>
        </w:rPr>
      </w:pPr>
    </w:p>
    <w:p w14:paraId="78C40825" w14:textId="1526318B" w:rsidR="007462BA" w:rsidRPr="00C52B03" w:rsidRDefault="00DC1A41" w:rsidP="008420D2">
      <w:pPr>
        <w:jc w:val="both"/>
        <w:rPr>
          <w:sz w:val="24"/>
          <w:szCs w:val="24"/>
        </w:rPr>
      </w:pPr>
      <w:r w:rsidRPr="00C52B03">
        <w:rPr>
          <w:sz w:val="24"/>
          <w:szCs w:val="24"/>
        </w:rPr>
        <w:t>While you are copying data</w:t>
      </w:r>
      <w:r w:rsidR="00256D49" w:rsidRPr="00C52B03">
        <w:rPr>
          <w:sz w:val="24"/>
          <w:szCs w:val="24"/>
        </w:rPr>
        <w:t xml:space="preserve"> from the output result file</w:t>
      </w:r>
      <w:r w:rsidRPr="00C52B03">
        <w:rPr>
          <w:sz w:val="24"/>
          <w:szCs w:val="24"/>
        </w:rPr>
        <w:t xml:space="preserve"> into the predefined excel file</w:t>
      </w:r>
      <w:r w:rsidR="00514672" w:rsidRPr="00C52B03">
        <w:rPr>
          <w:sz w:val="24"/>
          <w:szCs w:val="24"/>
        </w:rPr>
        <w:t>,</w:t>
      </w:r>
      <w:r w:rsidRPr="00C52B03">
        <w:rPr>
          <w:sz w:val="24"/>
          <w:szCs w:val="24"/>
        </w:rPr>
        <w:t xml:space="preserve"> ensure that the value under the job portal columns are numeric</w:t>
      </w:r>
      <w:r w:rsidR="00BA0CB3" w:rsidRPr="00C52B03">
        <w:rPr>
          <w:sz w:val="24"/>
          <w:szCs w:val="24"/>
        </w:rPr>
        <w:t xml:space="preserve">. To do this, follow the steps </w:t>
      </w:r>
      <w:r w:rsidR="005C7932">
        <w:rPr>
          <w:sz w:val="24"/>
          <w:szCs w:val="24"/>
        </w:rPr>
        <w:t xml:space="preserve">shown </w:t>
      </w:r>
      <w:r w:rsidR="00BA0CB3" w:rsidRPr="00C52B03">
        <w:rPr>
          <w:sz w:val="24"/>
          <w:szCs w:val="24"/>
        </w:rPr>
        <w:t>below</w:t>
      </w:r>
      <w:r w:rsidR="005C7932">
        <w:rPr>
          <w:sz w:val="24"/>
          <w:szCs w:val="24"/>
        </w:rPr>
        <w:t xml:space="preserve"> in Figure 3</w:t>
      </w:r>
      <w:r w:rsidR="00BA0CB3" w:rsidRPr="00C52B03">
        <w:rPr>
          <w:sz w:val="24"/>
          <w:szCs w:val="24"/>
        </w:rPr>
        <w:t xml:space="preserve"> </w:t>
      </w:r>
      <w:r w:rsidR="00BA0CB3" w:rsidRPr="00C52B03">
        <w:rPr>
          <w:i/>
          <w:iCs/>
          <w:sz w:val="24"/>
          <w:szCs w:val="24"/>
        </w:rPr>
        <w:t>–</w:t>
      </w:r>
      <w:r w:rsidRPr="00C52B03">
        <w:rPr>
          <w:i/>
          <w:iCs/>
          <w:sz w:val="24"/>
          <w:szCs w:val="24"/>
        </w:rPr>
        <w:t xml:space="preserve"> highlight the cells and click on the </w:t>
      </w:r>
      <w:r w:rsidR="00280D5F" w:rsidRPr="00C52B03">
        <w:rPr>
          <w:i/>
          <w:iCs/>
          <w:sz w:val="24"/>
          <w:szCs w:val="24"/>
        </w:rPr>
        <w:t>drop-down</w:t>
      </w:r>
      <w:r w:rsidR="00BA0CB3" w:rsidRPr="00C52B03">
        <w:rPr>
          <w:i/>
          <w:iCs/>
          <w:sz w:val="24"/>
          <w:szCs w:val="24"/>
        </w:rPr>
        <w:t xml:space="preserve"> arrow </w:t>
      </w:r>
      <w:r w:rsidRPr="00C52B03">
        <w:rPr>
          <w:i/>
          <w:iCs/>
          <w:sz w:val="24"/>
          <w:szCs w:val="24"/>
        </w:rPr>
        <w:t>of the Alert icon to exp</w:t>
      </w:r>
      <w:r w:rsidR="00BA0CB3" w:rsidRPr="00C52B03">
        <w:rPr>
          <w:i/>
          <w:iCs/>
          <w:sz w:val="24"/>
          <w:szCs w:val="24"/>
        </w:rPr>
        <w:t>a</w:t>
      </w:r>
      <w:r w:rsidRPr="00C52B03">
        <w:rPr>
          <w:i/>
          <w:iCs/>
          <w:sz w:val="24"/>
          <w:szCs w:val="24"/>
        </w:rPr>
        <w:t>nd the options. Select “Convert to Number”.</w:t>
      </w:r>
      <w:r w:rsidRPr="00C52B03">
        <w:rPr>
          <w:sz w:val="24"/>
          <w:szCs w:val="24"/>
        </w:rPr>
        <w:t xml:space="preserve">  </w:t>
      </w:r>
    </w:p>
    <w:p w14:paraId="3DF661A8" w14:textId="51462E3D" w:rsidR="00BA0CB3" w:rsidRPr="00C52B03" w:rsidRDefault="007462BA" w:rsidP="00BA0CB3">
      <w:pPr>
        <w:ind w:firstLine="720"/>
        <w:jc w:val="center"/>
        <w:rPr>
          <w:b/>
          <w:bCs/>
          <w:sz w:val="24"/>
          <w:szCs w:val="24"/>
        </w:rPr>
      </w:pPr>
      <w:r w:rsidRPr="00C52B03">
        <w:rPr>
          <w:noProof/>
          <w:sz w:val="24"/>
          <w:szCs w:val="24"/>
        </w:rPr>
        <w:drawing>
          <wp:anchor distT="0" distB="0" distL="114300" distR="114300" simplePos="0" relativeHeight="251659264" behindDoc="0" locked="0" layoutInCell="1" allowOverlap="1" wp14:anchorId="705AA618" wp14:editId="784D7A37">
            <wp:simplePos x="0" y="0"/>
            <wp:positionH relativeFrom="column">
              <wp:posOffset>1072515</wp:posOffset>
            </wp:positionH>
            <wp:positionV relativeFrom="paragraph">
              <wp:posOffset>261620</wp:posOffset>
            </wp:positionV>
            <wp:extent cx="4869815" cy="2432050"/>
            <wp:effectExtent l="19050" t="19050" r="26035"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612"/>
                    <a:stretch/>
                  </pic:blipFill>
                  <pic:spPr bwMode="auto">
                    <a:xfrm>
                      <a:off x="0" y="0"/>
                      <a:ext cx="4869815" cy="2432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376A2C" w14:textId="19F7C4D0" w:rsidR="00BA0CB3" w:rsidRPr="00C52B03" w:rsidRDefault="00BA0CB3" w:rsidP="00BA0CB3">
      <w:pPr>
        <w:ind w:firstLine="720"/>
        <w:jc w:val="center"/>
        <w:rPr>
          <w:b/>
          <w:bCs/>
          <w:sz w:val="24"/>
          <w:szCs w:val="24"/>
        </w:rPr>
      </w:pPr>
    </w:p>
    <w:p w14:paraId="34C962E7" w14:textId="6BC2D304" w:rsidR="00BA0CB3" w:rsidRPr="00C52B03" w:rsidRDefault="00BA0CB3" w:rsidP="00BA0CB3">
      <w:pPr>
        <w:ind w:firstLine="720"/>
        <w:jc w:val="center"/>
        <w:rPr>
          <w:b/>
          <w:bCs/>
          <w:sz w:val="24"/>
          <w:szCs w:val="24"/>
        </w:rPr>
      </w:pPr>
    </w:p>
    <w:p w14:paraId="4198F308" w14:textId="77777777" w:rsidR="00BA0CB3" w:rsidRPr="00C52B03" w:rsidRDefault="00BA0CB3" w:rsidP="00BA0CB3">
      <w:pPr>
        <w:ind w:firstLine="720"/>
        <w:jc w:val="center"/>
        <w:rPr>
          <w:b/>
          <w:bCs/>
          <w:sz w:val="24"/>
          <w:szCs w:val="24"/>
        </w:rPr>
      </w:pPr>
    </w:p>
    <w:p w14:paraId="018D2177" w14:textId="2CE3FE21" w:rsidR="00AD4401" w:rsidRPr="00C52B03" w:rsidRDefault="00AD4401" w:rsidP="00C52B03">
      <w:pPr>
        <w:ind w:firstLine="720"/>
        <w:jc w:val="center"/>
        <w:rPr>
          <w:b/>
          <w:bCs/>
          <w:sz w:val="24"/>
          <w:szCs w:val="24"/>
        </w:rPr>
      </w:pPr>
      <w:r w:rsidRPr="00C52B03">
        <w:rPr>
          <w:b/>
          <w:bCs/>
          <w:sz w:val="24"/>
          <w:szCs w:val="24"/>
        </w:rPr>
        <w:t>Before</w:t>
      </w:r>
    </w:p>
    <w:p w14:paraId="7AA3A41E" w14:textId="1C7C9101" w:rsidR="008420D2" w:rsidRPr="00C52B03" w:rsidRDefault="008420D2" w:rsidP="008420D2">
      <w:pPr>
        <w:keepNext/>
        <w:jc w:val="center"/>
        <w:rPr>
          <w:sz w:val="24"/>
          <w:szCs w:val="24"/>
        </w:rPr>
      </w:pPr>
    </w:p>
    <w:p w14:paraId="0B158678" w14:textId="77777777" w:rsidR="00BA0CB3" w:rsidRPr="00C52B03" w:rsidRDefault="00BA0CB3" w:rsidP="00C52B03">
      <w:pPr>
        <w:rPr>
          <w:b/>
          <w:bCs/>
          <w:sz w:val="24"/>
          <w:szCs w:val="24"/>
        </w:rPr>
      </w:pPr>
    </w:p>
    <w:p w14:paraId="17E8EBD9" w14:textId="77777777" w:rsidR="00BA0CB3" w:rsidRPr="00C52B03" w:rsidRDefault="00BA0CB3" w:rsidP="00AD4401">
      <w:pPr>
        <w:jc w:val="center"/>
        <w:rPr>
          <w:b/>
          <w:bCs/>
          <w:sz w:val="24"/>
          <w:szCs w:val="24"/>
        </w:rPr>
      </w:pPr>
    </w:p>
    <w:p w14:paraId="0362AF5E" w14:textId="21DBD18B" w:rsidR="00BA0CB3" w:rsidRPr="00C52B03" w:rsidRDefault="00BA0CB3" w:rsidP="00BA0CB3">
      <w:pPr>
        <w:ind w:left="720"/>
        <w:rPr>
          <w:b/>
          <w:bCs/>
          <w:sz w:val="24"/>
          <w:szCs w:val="24"/>
        </w:rPr>
      </w:pPr>
      <w:r w:rsidRPr="00C52B03">
        <w:rPr>
          <w:b/>
          <w:bCs/>
          <w:sz w:val="24"/>
          <w:szCs w:val="24"/>
        </w:rPr>
        <w:t xml:space="preserve">     </w:t>
      </w:r>
    </w:p>
    <w:p w14:paraId="0141E4DD" w14:textId="615AF6C1" w:rsidR="00BA0CB3" w:rsidRPr="00C52B03" w:rsidRDefault="007462BA" w:rsidP="00BA0CB3">
      <w:pPr>
        <w:ind w:left="720"/>
        <w:rPr>
          <w:b/>
          <w:bCs/>
          <w:sz w:val="24"/>
          <w:szCs w:val="24"/>
        </w:rPr>
      </w:pPr>
      <w:r w:rsidRPr="00C52B03">
        <w:rPr>
          <w:noProof/>
          <w:sz w:val="24"/>
          <w:szCs w:val="24"/>
        </w:rPr>
        <w:lastRenderedPageBreak/>
        <w:drawing>
          <wp:anchor distT="0" distB="0" distL="114300" distR="114300" simplePos="0" relativeHeight="251660288" behindDoc="0" locked="0" layoutInCell="1" allowOverlap="1" wp14:anchorId="33F6C09D" wp14:editId="420D0966">
            <wp:simplePos x="0" y="0"/>
            <wp:positionH relativeFrom="column">
              <wp:posOffset>1059815</wp:posOffset>
            </wp:positionH>
            <wp:positionV relativeFrom="paragraph">
              <wp:posOffset>215900</wp:posOffset>
            </wp:positionV>
            <wp:extent cx="4879975" cy="1809750"/>
            <wp:effectExtent l="19050" t="19050" r="1587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9975" cy="18097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5D96C44" w14:textId="1FA6E990" w:rsidR="00BA0CB3" w:rsidRPr="00C52B03" w:rsidRDefault="00BA0CB3" w:rsidP="00BA0CB3">
      <w:pPr>
        <w:ind w:left="720"/>
        <w:rPr>
          <w:b/>
          <w:bCs/>
          <w:sz w:val="24"/>
          <w:szCs w:val="24"/>
        </w:rPr>
      </w:pPr>
      <w:r w:rsidRPr="00C52B03">
        <w:rPr>
          <w:b/>
          <w:bCs/>
          <w:sz w:val="24"/>
          <w:szCs w:val="24"/>
        </w:rPr>
        <w:t xml:space="preserve">      </w:t>
      </w:r>
    </w:p>
    <w:p w14:paraId="06574E6D" w14:textId="7CCF713B" w:rsidR="007462BA" w:rsidRDefault="00BA0CB3" w:rsidP="00C52B03">
      <w:pPr>
        <w:ind w:left="720"/>
        <w:rPr>
          <w:b/>
          <w:bCs/>
          <w:sz w:val="24"/>
          <w:szCs w:val="24"/>
        </w:rPr>
      </w:pPr>
      <w:r w:rsidRPr="00C52B03">
        <w:rPr>
          <w:b/>
          <w:bCs/>
          <w:sz w:val="24"/>
          <w:szCs w:val="24"/>
        </w:rPr>
        <w:t xml:space="preserve">     </w:t>
      </w:r>
    </w:p>
    <w:p w14:paraId="331884DF" w14:textId="3B27A3D7" w:rsidR="00BA0CB3" w:rsidRPr="00C52B03" w:rsidRDefault="007462BA" w:rsidP="00C52B03">
      <w:pPr>
        <w:ind w:left="720"/>
        <w:rPr>
          <w:sz w:val="24"/>
          <w:szCs w:val="24"/>
        </w:rPr>
      </w:pPr>
      <w:r>
        <w:rPr>
          <w:b/>
          <w:bCs/>
          <w:sz w:val="24"/>
          <w:szCs w:val="24"/>
        </w:rPr>
        <w:t xml:space="preserve">     </w:t>
      </w:r>
      <w:r w:rsidR="00BA0CB3" w:rsidRPr="00C52B03">
        <w:rPr>
          <w:b/>
          <w:bCs/>
          <w:sz w:val="24"/>
          <w:szCs w:val="24"/>
        </w:rPr>
        <w:t xml:space="preserve">  After</w:t>
      </w:r>
    </w:p>
    <w:p w14:paraId="1D6E1D84" w14:textId="77777777" w:rsidR="007462BA" w:rsidRDefault="007462BA" w:rsidP="00BA0CB3">
      <w:pPr>
        <w:keepNext/>
        <w:jc w:val="center"/>
        <w:rPr>
          <w:sz w:val="24"/>
          <w:szCs w:val="24"/>
        </w:rPr>
      </w:pPr>
    </w:p>
    <w:p w14:paraId="71430AB1" w14:textId="75496F3A" w:rsidR="00280D5F" w:rsidRDefault="007462BA" w:rsidP="00280D5F">
      <w:pPr>
        <w:keepNext/>
        <w:rPr>
          <w:sz w:val="24"/>
          <w:szCs w:val="24"/>
        </w:rPr>
      </w:pPr>
      <w:r>
        <w:rPr>
          <w:sz w:val="24"/>
          <w:szCs w:val="24"/>
        </w:rPr>
        <w:tab/>
      </w:r>
    </w:p>
    <w:p w14:paraId="1D3CEEB2" w14:textId="77777777" w:rsidR="00280D5F" w:rsidRPr="00280D5F" w:rsidRDefault="00280D5F" w:rsidP="00280D5F">
      <w:pPr>
        <w:keepNext/>
        <w:rPr>
          <w:sz w:val="4"/>
          <w:szCs w:val="4"/>
        </w:rPr>
      </w:pPr>
    </w:p>
    <w:p w14:paraId="66E7B39E" w14:textId="5D6B1CF7" w:rsidR="007462BA" w:rsidRPr="00C52B03" w:rsidRDefault="007462BA" w:rsidP="00280D5F">
      <w:pPr>
        <w:pStyle w:val="Caption"/>
        <w:ind w:left="4320"/>
        <w:rPr>
          <w:b/>
          <w:bCs/>
          <w:i w:val="0"/>
          <w:iCs w:val="0"/>
          <w:sz w:val="24"/>
          <w:szCs w:val="24"/>
          <w:u w:val="single"/>
        </w:rPr>
      </w:pPr>
      <w:r w:rsidRPr="00DC03A3">
        <w:rPr>
          <w:b/>
          <w:bCs/>
          <w:i w:val="0"/>
          <w:iCs w:val="0"/>
          <w:sz w:val="24"/>
          <w:szCs w:val="24"/>
          <w:u w:val="single"/>
        </w:rPr>
        <w:t xml:space="preserve">Figure </w:t>
      </w:r>
      <w:r w:rsidR="005C7932">
        <w:rPr>
          <w:b/>
          <w:bCs/>
          <w:i w:val="0"/>
          <w:iCs w:val="0"/>
          <w:sz w:val="24"/>
          <w:szCs w:val="24"/>
          <w:u w:val="single"/>
        </w:rPr>
        <w:t>3</w:t>
      </w:r>
    </w:p>
    <w:p w14:paraId="25603266" w14:textId="77777777" w:rsidR="00BA0CB3" w:rsidRPr="00C52B03" w:rsidRDefault="00BA0CB3" w:rsidP="00AD4401">
      <w:pPr>
        <w:jc w:val="center"/>
        <w:rPr>
          <w:sz w:val="24"/>
          <w:szCs w:val="24"/>
        </w:rPr>
      </w:pPr>
    </w:p>
    <w:p w14:paraId="3553CF16" w14:textId="47F944F8" w:rsidR="008420D2" w:rsidRDefault="007462BA" w:rsidP="00FB76AE">
      <w:pPr>
        <w:jc w:val="both"/>
        <w:rPr>
          <w:sz w:val="24"/>
          <w:szCs w:val="24"/>
        </w:rPr>
      </w:pPr>
      <w:r w:rsidRPr="00C52B03">
        <w:rPr>
          <w:b/>
          <w:bCs/>
          <w:sz w:val="24"/>
          <w:szCs w:val="24"/>
        </w:rPr>
        <w:t>STEP 3</w:t>
      </w:r>
      <w:r w:rsidRPr="00C52B03">
        <w:rPr>
          <w:sz w:val="24"/>
          <w:szCs w:val="24"/>
        </w:rPr>
        <w:t xml:space="preserve">: </w:t>
      </w:r>
      <w:r w:rsidR="008420D2" w:rsidRPr="00C52B03">
        <w:rPr>
          <w:sz w:val="24"/>
          <w:szCs w:val="24"/>
        </w:rPr>
        <w:t>Open the “Top Keywords summary” worksheet</w:t>
      </w:r>
      <w:r w:rsidR="00AD4401" w:rsidRPr="00C52B03">
        <w:rPr>
          <w:sz w:val="24"/>
          <w:szCs w:val="24"/>
        </w:rPr>
        <w:t xml:space="preserve"> from the Predefined file</w:t>
      </w:r>
      <w:r w:rsidR="008420D2" w:rsidRPr="00C52B03">
        <w:rPr>
          <w:sz w:val="24"/>
          <w:szCs w:val="24"/>
        </w:rPr>
        <w:t xml:space="preserve">. </w:t>
      </w:r>
      <w:r>
        <w:rPr>
          <w:sz w:val="24"/>
          <w:szCs w:val="24"/>
        </w:rPr>
        <w:t>Note that the date</w:t>
      </w:r>
      <w:r w:rsidRPr="00C52B03">
        <w:rPr>
          <w:sz w:val="24"/>
          <w:szCs w:val="24"/>
        </w:rPr>
        <w:t xml:space="preserve"> </w:t>
      </w:r>
      <w:r w:rsidR="008420D2" w:rsidRPr="00C52B03">
        <w:rPr>
          <w:sz w:val="24"/>
          <w:szCs w:val="24"/>
        </w:rPr>
        <w:t xml:space="preserve">on the upper left-hand corner </w:t>
      </w:r>
      <w:r>
        <w:rPr>
          <w:sz w:val="24"/>
          <w:szCs w:val="24"/>
        </w:rPr>
        <w:t xml:space="preserve">of the </w:t>
      </w:r>
      <w:r w:rsidR="005C7932">
        <w:rPr>
          <w:sz w:val="24"/>
          <w:szCs w:val="24"/>
        </w:rPr>
        <w:t xml:space="preserve">tables </w:t>
      </w:r>
      <w:r>
        <w:rPr>
          <w:sz w:val="24"/>
          <w:szCs w:val="24"/>
        </w:rPr>
        <w:t>worksheet</w:t>
      </w:r>
      <w:r w:rsidR="005C7932">
        <w:rPr>
          <w:sz w:val="24"/>
          <w:szCs w:val="24"/>
        </w:rPr>
        <w:t xml:space="preserve"> in Figure 4,</w:t>
      </w:r>
      <w:r>
        <w:rPr>
          <w:sz w:val="24"/>
          <w:szCs w:val="24"/>
        </w:rPr>
        <w:t xml:space="preserve"> i</w:t>
      </w:r>
      <w:r w:rsidR="008420D2" w:rsidRPr="00C52B03">
        <w:rPr>
          <w:sz w:val="24"/>
          <w:szCs w:val="24"/>
        </w:rPr>
        <w:t>s the same date</w:t>
      </w:r>
      <w:r w:rsidR="0087782C" w:rsidRPr="00C52B03">
        <w:rPr>
          <w:sz w:val="24"/>
          <w:szCs w:val="24"/>
        </w:rPr>
        <w:t xml:space="preserve"> </w:t>
      </w:r>
      <w:r w:rsidR="008420D2" w:rsidRPr="00C52B03">
        <w:rPr>
          <w:sz w:val="24"/>
          <w:szCs w:val="24"/>
        </w:rPr>
        <w:t>as on the output result file</w:t>
      </w:r>
      <w:r>
        <w:rPr>
          <w:sz w:val="24"/>
          <w:szCs w:val="24"/>
        </w:rPr>
        <w:t xml:space="preserve"> </w:t>
      </w:r>
      <w:r w:rsidR="005C7932">
        <w:rPr>
          <w:sz w:val="24"/>
          <w:szCs w:val="24"/>
        </w:rPr>
        <w:t>shown in Figure 3.</w:t>
      </w:r>
      <w:r w:rsidR="008420D2" w:rsidRPr="00C52B03">
        <w:rPr>
          <w:sz w:val="24"/>
          <w:szCs w:val="24"/>
        </w:rPr>
        <w:t xml:space="preserve"> </w:t>
      </w:r>
      <w:r>
        <w:rPr>
          <w:sz w:val="24"/>
          <w:szCs w:val="24"/>
        </w:rPr>
        <w:t>The e</w:t>
      </w:r>
      <w:r w:rsidR="008420D2" w:rsidRPr="00C52B03">
        <w:rPr>
          <w:sz w:val="24"/>
          <w:szCs w:val="24"/>
        </w:rPr>
        <w:t xml:space="preserve">mbedded formula in each of the tables </w:t>
      </w:r>
      <w:r w:rsidR="00226953" w:rsidRPr="00C52B03">
        <w:rPr>
          <w:i/>
          <w:iCs/>
          <w:sz w:val="24"/>
          <w:szCs w:val="24"/>
        </w:rPr>
        <w:t xml:space="preserve">(Figure </w:t>
      </w:r>
      <w:r w:rsidRPr="00C52B03">
        <w:rPr>
          <w:i/>
          <w:iCs/>
          <w:sz w:val="24"/>
          <w:szCs w:val="24"/>
        </w:rPr>
        <w:t>4</w:t>
      </w:r>
      <w:r w:rsidR="00226953" w:rsidRPr="00C52B03">
        <w:rPr>
          <w:i/>
          <w:iCs/>
          <w:sz w:val="24"/>
          <w:szCs w:val="24"/>
        </w:rPr>
        <w:t>)</w:t>
      </w:r>
      <w:r w:rsidR="00226953" w:rsidRPr="00C52B03">
        <w:rPr>
          <w:sz w:val="24"/>
          <w:szCs w:val="24"/>
        </w:rPr>
        <w:t xml:space="preserve"> </w:t>
      </w:r>
      <w:r w:rsidR="008420D2" w:rsidRPr="00C52B03">
        <w:rPr>
          <w:sz w:val="24"/>
          <w:szCs w:val="24"/>
        </w:rPr>
        <w:t>calculate</w:t>
      </w:r>
      <w:r w:rsidR="00226953" w:rsidRPr="00C52B03">
        <w:rPr>
          <w:sz w:val="24"/>
          <w:szCs w:val="24"/>
        </w:rPr>
        <w:t>s</w:t>
      </w:r>
      <w:r w:rsidR="005C7932">
        <w:rPr>
          <w:sz w:val="24"/>
          <w:szCs w:val="24"/>
        </w:rPr>
        <w:t xml:space="preserve"> the</w:t>
      </w:r>
      <w:r w:rsidR="008420D2" w:rsidRPr="00C52B03">
        <w:rPr>
          <w:sz w:val="24"/>
          <w:szCs w:val="24"/>
        </w:rPr>
        <w:t xml:space="preserve"> value from the corresponding worksheet to display </w:t>
      </w:r>
      <w:r w:rsidR="00226953" w:rsidRPr="00C52B03">
        <w:rPr>
          <w:sz w:val="24"/>
          <w:szCs w:val="24"/>
        </w:rPr>
        <w:t xml:space="preserve">the top 10 skills by count in the first column of the popular job portals (i.e. Indeed). The remaining columns match the keywords to display the counts. The top 10 numbers across the job portal columns are highlighted to show </w:t>
      </w:r>
      <w:r>
        <w:rPr>
          <w:sz w:val="24"/>
          <w:szCs w:val="24"/>
        </w:rPr>
        <w:t xml:space="preserve">those </w:t>
      </w:r>
      <w:r w:rsidR="00226953" w:rsidRPr="00C52B03">
        <w:rPr>
          <w:sz w:val="24"/>
          <w:szCs w:val="24"/>
        </w:rPr>
        <w:t>in</w:t>
      </w:r>
      <w:r>
        <w:rPr>
          <w:sz w:val="24"/>
          <w:szCs w:val="24"/>
        </w:rPr>
        <w:t xml:space="preserve"> high</w:t>
      </w:r>
      <w:r w:rsidR="00226953" w:rsidRPr="00C52B03">
        <w:rPr>
          <w:sz w:val="24"/>
          <w:szCs w:val="24"/>
        </w:rPr>
        <w:t xml:space="preserve"> demand. </w:t>
      </w:r>
    </w:p>
    <w:p w14:paraId="40D7B131" w14:textId="77777777" w:rsidR="00280D5F" w:rsidRPr="00C52B03" w:rsidRDefault="00280D5F" w:rsidP="00FB76AE">
      <w:pPr>
        <w:jc w:val="both"/>
        <w:rPr>
          <w:sz w:val="24"/>
          <w:szCs w:val="24"/>
        </w:rPr>
      </w:pPr>
    </w:p>
    <w:p w14:paraId="52323F35" w14:textId="77777777" w:rsidR="008420D2" w:rsidRPr="00C52B03" w:rsidRDefault="0051636A" w:rsidP="008420D2">
      <w:pPr>
        <w:keepNext/>
        <w:jc w:val="center"/>
        <w:rPr>
          <w:sz w:val="24"/>
          <w:szCs w:val="24"/>
        </w:rPr>
      </w:pPr>
      <w:r w:rsidRPr="00C52B03">
        <w:rPr>
          <w:noProof/>
          <w:sz w:val="24"/>
          <w:szCs w:val="24"/>
        </w:rPr>
        <w:drawing>
          <wp:inline distT="0" distB="0" distL="0" distR="0" wp14:anchorId="5805433B" wp14:editId="1BC84744">
            <wp:extent cx="5787203" cy="2831154"/>
            <wp:effectExtent l="19050" t="19050" r="2349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14" cy="2838987"/>
                    </a:xfrm>
                    <a:prstGeom prst="rect">
                      <a:avLst/>
                    </a:prstGeom>
                    <a:ln>
                      <a:solidFill>
                        <a:schemeClr val="accent1"/>
                      </a:solidFill>
                    </a:ln>
                  </pic:spPr>
                </pic:pic>
              </a:graphicData>
            </a:graphic>
          </wp:inline>
        </w:drawing>
      </w:r>
    </w:p>
    <w:p w14:paraId="1F168F86" w14:textId="5CA86F83" w:rsidR="0051636A" w:rsidRPr="00C52B03" w:rsidRDefault="008420D2" w:rsidP="008420D2">
      <w:pPr>
        <w:pStyle w:val="Caption"/>
        <w:jc w:val="center"/>
        <w:rPr>
          <w:b/>
          <w:bCs/>
          <w:i w:val="0"/>
          <w:iCs w:val="0"/>
          <w:sz w:val="24"/>
          <w:szCs w:val="24"/>
          <w:u w:val="single"/>
        </w:rPr>
      </w:pPr>
      <w:r w:rsidRPr="00C52B03">
        <w:rPr>
          <w:b/>
          <w:bCs/>
          <w:i w:val="0"/>
          <w:iCs w:val="0"/>
          <w:sz w:val="24"/>
          <w:szCs w:val="24"/>
          <w:u w:val="single"/>
        </w:rPr>
        <w:t xml:space="preserve">Figure </w:t>
      </w:r>
      <w:r w:rsidR="007462BA">
        <w:rPr>
          <w:b/>
          <w:bCs/>
          <w:i w:val="0"/>
          <w:iCs w:val="0"/>
          <w:sz w:val="24"/>
          <w:szCs w:val="24"/>
          <w:u w:val="single"/>
        </w:rPr>
        <w:t>4</w:t>
      </w:r>
    </w:p>
    <w:p w14:paraId="300D7577" w14:textId="75474E73" w:rsidR="00174675" w:rsidRDefault="0087782C" w:rsidP="00FB76AE">
      <w:pPr>
        <w:jc w:val="both"/>
        <w:rPr>
          <w:sz w:val="24"/>
          <w:szCs w:val="24"/>
        </w:rPr>
      </w:pPr>
      <w:r w:rsidRPr="00C52B03">
        <w:rPr>
          <w:sz w:val="24"/>
          <w:szCs w:val="24"/>
        </w:rPr>
        <w:lastRenderedPageBreak/>
        <w:t xml:space="preserve">The </w:t>
      </w:r>
      <w:r w:rsidR="00174675">
        <w:rPr>
          <w:sz w:val="24"/>
          <w:szCs w:val="24"/>
        </w:rPr>
        <w:t>t</w:t>
      </w:r>
      <w:r w:rsidRPr="00C52B03">
        <w:rPr>
          <w:sz w:val="24"/>
          <w:szCs w:val="24"/>
        </w:rPr>
        <w:t>op job positions with</w:t>
      </w:r>
      <w:r w:rsidR="00174675">
        <w:rPr>
          <w:sz w:val="24"/>
          <w:szCs w:val="24"/>
        </w:rPr>
        <w:t xml:space="preserve"> the corresponding top</w:t>
      </w:r>
      <w:r w:rsidRPr="00C52B03">
        <w:rPr>
          <w:sz w:val="24"/>
          <w:szCs w:val="24"/>
        </w:rPr>
        <w:t xml:space="preserve"> skills across the </w:t>
      </w:r>
      <w:r w:rsidR="00174675">
        <w:rPr>
          <w:sz w:val="24"/>
          <w:szCs w:val="24"/>
        </w:rPr>
        <w:t xml:space="preserve">most </w:t>
      </w:r>
      <w:r w:rsidRPr="00C52B03">
        <w:rPr>
          <w:sz w:val="24"/>
          <w:szCs w:val="24"/>
        </w:rPr>
        <w:t>popular job portals</w:t>
      </w:r>
      <w:r w:rsidR="00174675">
        <w:rPr>
          <w:sz w:val="24"/>
          <w:szCs w:val="24"/>
        </w:rPr>
        <w:t xml:space="preserve"> per count are shown</w:t>
      </w:r>
      <w:r w:rsidRPr="00C52B03">
        <w:rPr>
          <w:sz w:val="24"/>
          <w:szCs w:val="24"/>
        </w:rPr>
        <w:t xml:space="preserve"> </w:t>
      </w:r>
      <w:r w:rsidR="00174675">
        <w:rPr>
          <w:sz w:val="24"/>
          <w:szCs w:val="24"/>
        </w:rPr>
        <w:t xml:space="preserve">below </w:t>
      </w:r>
      <w:r w:rsidR="00174675" w:rsidRPr="00C52B03">
        <w:rPr>
          <w:i/>
          <w:iCs/>
          <w:sz w:val="24"/>
          <w:szCs w:val="24"/>
        </w:rPr>
        <w:t xml:space="preserve">(Figure </w:t>
      </w:r>
      <w:r w:rsidR="00174675">
        <w:rPr>
          <w:i/>
          <w:iCs/>
          <w:sz w:val="24"/>
          <w:szCs w:val="24"/>
        </w:rPr>
        <w:t>5</w:t>
      </w:r>
      <w:r w:rsidR="00174675" w:rsidRPr="00C52B03">
        <w:rPr>
          <w:i/>
          <w:iCs/>
          <w:sz w:val="24"/>
          <w:szCs w:val="24"/>
        </w:rPr>
        <w:t>)</w:t>
      </w:r>
      <w:r w:rsidRPr="00C52B03">
        <w:rPr>
          <w:sz w:val="24"/>
          <w:szCs w:val="24"/>
        </w:rPr>
        <w:t xml:space="preserve">. </w:t>
      </w:r>
    </w:p>
    <w:p w14:paraId="4B999161" w14:textId="77777777" w:rsidR="00280D5F" w:rsidRPr="00C52B03" w:rsidRDefault="00280D5F" w:rsidP="00FB76AE">
      <w:pPr>
        <w:jc w:val="both"/>
        <w:rPr>
          <w:sz w:val="24"/>
          <w:szCs w:val="24"/>
        </w:rPr>
      </w:pPr>
    </w:p>
    <w:p w14:paraId="5C16A2EE" w14:textId="77777777" w:rsidR="0087782C" w:rsidRPr="00C52B03" w:rsidRDefault="0087782C" w:rsidP="0087782C">
      <w:pPr>
        <w:keepNext/>
        <w:jc w:val="center"/>
        <w:rPr>
          <w:sz w:val="24"/>
          <w:szCs w:val="24"/>
        </w:rPr>
      </w:pPr>
      <w:r w:rsidRPr="00C52B03">
        <w:rPr>
          <w:noProof/>
          <w:sz w:val="24"/>
          <w:szCs w:val="24"/>
        </w:rPr>
        <w:drawing>
          <wp:inline distT="0" distB="0" distL="0" distR="0" wp14:anchorId="0511FA63" wp14:editId="60452433">
            <wp:extent cx="4397308" cy="2055708"/>
            <wp:effectExtent l="19050" t="19050" r="228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8644" cy="2061008"/>
                    </a:xfrm>
                    <a:prstGeom prst="rect">
                      <a:avLst/>
                    </a:prstGeom>
                    <a:ln>
                      <a:solidFill>
                        <a:schemeClr val="accent1"/>
                      </a:solidFill>
                    </a:ln>
                  </pic:spPr>
                </pic:pic>
              </a:graphicData>
            </a:graphic>
          </wp:inline>
        </w:drawing>
      </w:r>
    </w:p>
    <w:p w14:paraId="14AA0292" w14:textId="74536DF2" w:rsidR="0051636A" w:rsidRPr="00C52B03" w:rsidRDefault="0087782C" w:rsidP="0087782C">
      <w:pPr>
        <w:pStyle w:val="Caption"/>
        <w:jc w:val="center"/>
        <w:rPr>
          <w:b/>
          <w:bCs/>
          <w:i w:val="0"/>
          <w:iCs w:val="0"/>
          <w:sz w:val="24"/>
          <w:szCs w:val="24"/>
          <w:u w:val="single"/>
        </w:rPr>
      </w:pPr>
      <w:r w:rsidRPr="00C52B03">
        <w:rPr>
          <w:b/>
          <w:bCs/>
          <w:i w:val="0"/>
          <w:iCs w:val="0"/>
          <w:sz w:val="24"/>
          <w:szCs w:val="24"/>
          <w:u w:val="single"/>
        </w:rPr>
        <w:t xml:space="preserve">Figure </w:t>
      </w:r>
      <w:r w:rsidR="007462BA">
        <w:rPr>
          <w:b/>
          <w:bCs/>
          <w:i w:val="0"/>
          <w:iCs w:val="0"/>
          <w:sz w:val="24"/>
          <w:szCs w:val="24"/>
          <w:u w:val="single"/>
        </w:rPr>
        <w:t>5</w:t>
      </w:r>
    </w:p>
    <w:p w14:paraId="20E585F7" w14:textId="77777777" w:rsidR="00B0535C" w:rsidRPr="00C52B03" w:rsidRDefault="00B0535C">
      <w:pPr>
        <w:rPr>
          <w:b/>
          <w:bCs/>
          <w:sz w:val="24"/>
          <w:szCs w:val="24"/>
        </w:rPr>
      </w:pPr>
      <w:r w:rsidRPr="00C52B03">
        <w:rPr>
          <w:b/>
          <w:bCs/>
          <w:sz w:val="24"/>
          <w:szCs w:val="24"/>
        </w:rPr>
        <w:br w:type="page"/>
      </w:r>
    </w:p>
    <w:p w14:paraId="3374954D" w14:textId="67749456" w:rsidR="00174675" w:rsidRDefault="00B0535C" w:rsidP="00FB76AE">
      <w:pPr>
        <w:jc w:val="both"/>
        <w:rPr>
          <w:sz w:val="24"/>
          <w:szCs w:val="24"/>
        </w:rPr>
      </w:pPr>
      <w:r w:rsidRPr="00C52B03">
        <w:rPr>
          <w:noProof/>
          <w:sz w:val="24"/>
          <w:szCs w:val="24"/>
        </w:rPr>
        <w:lastRenderedPageBreak/>
        <w:drawing>
          <wp:anchor distT="0" distB="0" distL="365760" distR="114300" simplePos="0" relativeHeight="251658240" behindDoc="0" locked="0" layoutInCell="1" allowOverlap="1" wp14:anchorId="2EBC8172" wp14:editId="1CB344D2">
            <wp:simplePos x="0" y="0"/>
            <wp:positionH relativeFrom="margin">
              <wp:posOffset>3871595</wp:posOffset>
            </wp:positionH>
            <wp:positionV relativeFrom="paragraph">
              <wp:posOffset>19050</wp:posOffset>
            </wp:positionV>
            <wp:extent cx="1924050" cy="2329815"/>
            <wp:effectExtent l="19050" t="19050" r="19050" b="133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4050" cy="23298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C1E92" w:rsidRPr="00C52B03">
        <w:rPr>
          <w:b/>
          <w:bCs/>
          <w:sz w:val="24"/>
          <w:szCs w:val="24"/>
        </w:rPr>
        <w:t xml:space="preserve">STEP </w:t>
      </w:r>
      <w:r w:rsidR="0087782C" w:rsidRPr="00C52B03">
        <w:rPr>
          <w:b/>
          <w:bCs/>
          <w:sz w:val="24"/>
          <w:szCs w:val="24"/>
        </w:rPr>
        <w:t xml:space="preserve">4: </w:t>
      </w:r>
      <w:r w:rsidR="00AD4401" w:rsidRPr="00C52B03">
        <w:rPr>
          <w:sz w:val="24"/>
          <w:szCs w:val="24"/>
        </w:rPr>
        <w:t>Open the “</w:t>
      </w:r>
      <w:proofErr w:type="spellStart"/>
      <w:r w:rsidR="00AD4401" w:rsidRPr="00C52B03">
        <w:rPr>
          <w:sz w:val="24"/>
          <w:szCs w:val="24"/>
        </w:rPr>
        <w:t>Adhoc</w:t>
      </w:r>
      <w:proofErr w:type="spellEnd"/>
      <w:r w:rsidR="00AD4401" w:rsidRPr="00C52B03">
        <w:rPr>
          <w:sz w:val="24"/>
          <w:szCs w:val="24"/>
        </w:rPr>
        <w:t xml:space="preserve"> Visualization” worksheet from the </w:t>
      </w:r>
      <w:r w:rsidR="00174675">
        <w:rPr>
          <w:sz w:val="24"/>
          <w:szCs w:val="24"/>
        </w:rPr>
        <w:t>p</w:t>
      </w:r>
      <w:r w:rsidR="00AD4401" w:rsidRPr="00C52B03">
        <w:rPr>
          <w:sz w:val="24"/>
          <w:szCs w:val="24"/>
        </w:rPr>
        <w:t xml:space="preserve">redefined file. </w:t>
      </w:r>
      <w:r w:rsidRPr="00C52B03">
        <w:rPr>
          <w:sz w:val="24"/>
          <w:szCs w:val="24"/>
        </w:rPr>
        <w:t>The Pivot graph</w:t>
      </w:r>
      <w:r w:rsidRPr="00C52B03">
        <w:rPr>
          <w:i/>
          <w:iCs/>
          <w:sz w:val="24"/>
          <w:szCs w:val="24"/>
        </w:rPr>
        <w:t xml:space="preserve"> (Figure </w:t>
      </w:r>
      <w:r w:rsidR="00174675" w:rsidRPr="00C52B03">
        <w:rPr>
          <w:i/>
          <w:iCs/>
          <w:sz w:val="24"/>
          <w:szCs w:val="24"/>
        </w:rPr>
        <w:t>6</w:t>
      </w:r>
      <w:r w:rsidRPr="00C52B03">
        <w:rPr>
          <w:i/>
          <w:iCs/>
          <w:sz w:val="24"/>
          <w:szCs w:val="24"/>
        </w:rPr>
        <w:t xml:space="preserve">) </w:t>
      </w:r>
      <w:r w:rsidRPr="00C52B03">
        <w:rPr>
          <w:sz w:val="24"/>
          <w:szCs w:val="24"/>
        </w:rPr>
        <w:t>allows users to filter by Job position, Skills, and</w:t>
      </w:r>
      <w:r w:rsidR="00174675">
        <w:rPr>
          <w:sz w:val="24"/>
          <w:szCs w:val="24"/>
        </w:rPr>
        <w:t>/or</w:t>
      </w:r>
      <w:r w:rsidRPr="00C52B03">
        <w:rPr>
          <w:sz w:val="24"/>
          <w:szCs w:val="24"/>
        </w:rPr>
        <w:t xml:space="preserve"> Jobsite Name</w:t>
      </w:r>
      <w:r w:rsidR="00496A9A" w:rsidRPr="00C52B03">
        <w:rPr>
          <w:sz w:val="24"/>
          <w:szCs w:val="24"/>
        </w:rPr>
        <w:t xml:space="preserve"> to show the corresponding trend</w:t>
      </w:r>
      <w:r w:rsidRPr="00C52B03">
        <w:rPr>
          <w:sz w:val="24"/>
          <w:szCs w:val="24"/>
        </w:rPr>
        <w:t>.</w:t>
      </w:r>
    </w:p>
    <w:p w14:paraId="09034498" w14:textId="381472E6" w:rsidR="0087782C" w:rsidRPr="00C52B03" w:rsidRDefault="00B0535C" w:rsidP="00FB76AE">
      <w:pPr>
        <w:jc w:val="both"/>
        <w:rPr>
          <w:i/>
          <w:iCs/>
          <w:sz w:val="24"/>
          <w:szCs w:val="24"/>
        </w:rPr>
      </w:pPr>
      <w:r w:rsidRPr="00C52B03">
        <w:rPr>
          <w:i/>
          <w:iCs/>
          <w:sz w:val="24"/>
          <w:szCs w:val="24"/>
        </w:rPr>
        <w:t xml:space="preserve">For example, clicking on the </w:t>
      </w:r>
      <w:r w:rsidR="00174675">
        <w:rPr>
          <w:i/>
          <w:iCs/>
          <w:sz w:val="24"/>
          <w:szCs w:val="24"/>
        </w:rPr>
        <w:t>drop-down</w:t>
      </w:r>
      <w:r w:rsidRPr="00C52B03">
        <w:rPr>
          <w:i/>
          <w:iCs/>
          <w:sz w:val="24"/>
          <w:szCs w:val="24"/>
        </w:rPr>
        <w:t xml:space="preserve"> arrow from the Job Position, shows the </w:t>
      </w:r>
      <w:r w:rsidR="00174675">
        <w:rPr>
          <w:i/>
          <w:iCs/>
          <w:sz w:val="24"/>
          <w:szCs w:val="24"/>
        </w:rPr>
        <w:t>m</w:t>
      </w:r>
      <w:r w:rsidRPr="00C52B03">
        <w:rPr>
          <w:i/>
          <w:iCs/>
          <w:sz w:val="24"/>
          <w:szCs w:val="24"/>
        </w:rPr>
        <w:t xml:space="preserve">ultiple </w:t>
      </w:r>
      <w:r w:rsidR="00174675">
        <w:rPr>
          <w:i/>
          <w:iCs/>
          <w:sz w:val="24"/>
          <w:szCs w:val="24"/>
        </w:rPr>
        <w:t>i</w:t>
      </w:r>
      <w:r w:rsidRPr="00C52B03">
        <w:rPr>
          <w:i/>
          <w:iCs/>
          <w:sz w:val="24"/>
          <w:szCs w:val="24"/>
        </w:rPr>
        <w:t xml:space="preserve">tems </w:t>
      </w:r>
      <w:r w:rsidR="00174675">
        <w:rPr>
          <w:i/>
          <w:iCs/>
          <w:sz w:val="24"/>
          <w:szCs w:val="24"/>
        </w:rPr>
        <w:t>one can s</w:t>
      </w:r>
      <w:r w:rsidRPr="00C52B03">
        <w:rPr>
          <w:i/>
          <w:iCs/>
          <w:sz w:val="24"/>
          <w:szCs w:val="24"/>
        </w:rPr>
        <w:t xml:space="preserve">elect from. </w:t>
      </w:r>
      <w:r w:rsidR="00556CE1" w:rsidRPr="00C52B03">
        <w:rPr>
          <w:i/>
          <w:iCs/>
          <w:sz w:val="24"/>
          <w:szCs w:val="24"/>
        </w:rPr>
        <w:t xml:space="preserve">Similarly, other filters function based on the selection from the </w:t>
      </w:r>
      <w:r w:rsidR="00174675">
        <w:rPr>
          <w:i/>
          <w:iCs/>
          <w:sz w:val="24"/>
          <w:szCs w:val="24"/>
        </w:rPr>
        <w:t>m</w:t>
      </w:r>
      <w:r w:rsidR="00556CE1" w:rsidRPr="00C52B03">
        <w:rPr>
          <w:i/>
          <w:iCs/>
          <w:sz w:val="24"/>
          <w:szCs w:val="24"/>
        </w:rPr>
        <w:t xml:space="preserve">ultiple </w:t>
      </w:r>
      <w:r w:rsidR="00174675">
        <w:rPr>
          <w:i/>
          <w:iCs/>
          <w:sz w:val="24"/>
          <w:szCs w:val="24"/>
        </w:rPr>
        <w:t>i</w:t>
      </w:r>
      <w:r w:rsidR="00496A9A" w:rsidRPr="00C52B03">
        <w:rPr>
          <w:i/>
          <w:iCs/>
          <w:sz w:val="24"/>
          <w:szCs w:val="24"/>
        </w:rPr>
        <w:t>tems</w:t>
      </w:r>
      <w:r w:rsidR="00556CE1" w:rsidRPr="00C52B03">
        <w:rPr>
          <w:i/>
          <w:iCs/>
          <w:sz w:val="24"/>
          <w:szCs w:val="24"/>
        </w:rPr>
        <w:t xml:space="preserve"> options</w:t>
      </w:r>
      <w:r w:rsidR="00496A9A" w:rsidRPr="00C52B03">
        <w:rPr>
          <w:i/>
          <w:iCs/>
          <w:sz w:val="24"/>
          <w:szCs w:val="24"/>
        </w:rPr>
        <w:t xml:space="preserve"> as well</w:t>
      </w:r>
      <w:r w:rsidR="00556CE1" w:rsidRPr="00C52B03">
        <w:rPr>
          <w:i/>
          <w:iCs/>
          <w:sz w:val="24"/>
          <w:szCs w:val="24"/>
        </w:rPr>
        <w:t xml:space="preserve">. </w:t>
      </w:r>
    </w:p>
    <w:p w14:paraId="0C141243" w14:textId="19A486F4" w:rsidR="00174675" w:rsidRPr="004C1E92" w:rsidRDefault="00174675" w:rsidP="004C1E92">
      <w:pPr>
        <w:pStyle w:val="Caption"/>
        <w:rPr>
          <w:b/>
          <w:bCs/>
          <w:i w:val="0"/>
          <w:iCs w:val="0"/>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52B03">
        <w:rPr>
          <w:sz w:val="24"/>
          <w:szCs w:val="24"/>
        </w:rPr>
        <w:tab/>
      </w:r>
      <w:r w:rsidR="00C52B03">
        <w:rPr>
          <w:sz w:val="24"/>
          <w:szCs w:val="24"/>
        </w:rPr>
        <w:tab/>
      </w:r>
      <w:r w:rsidR="00C52B03">
        <w:rPr>
          <w:sz w:val="24"/>
          <w:szCs w:val="24"/>
        </w:rPr>
        <w:tab/>
      </w:r>
      <w:r w:rsidR="00C52B03">
        <w:rPr>
          <w:sz w:val="24"/>
          <w:szCs w:val="24"/>
        </w:rPr>
        <w:tab/>
      </w:r>
      <w:r w:rsidR="00C52B03">
        <w:rPr>
          <w:sz w:val="24"/>
          <w:szCs w:val="24"/>
        </w:rPr>
        <w:tab/>
      </w:r>
      <w:r w:rsidR="00C52B03">
        <w:rPr>
          <w:sz w:val="24"/>
          <w:szCs w:val="24"/>
        </w:rPr>
        <w:tab/>
      </w:r>
      <w:r>
        <w:rPr>
          <w:sz w:val="24"/>
          <w:szCs w:val="24"/>
        </w:rPr>
        <w:t xml:space="preserve"> </w:t>
      </w:r>
      <w:r w:rsidRPr="00DC03A3">
        <w:rPr>
          <w:b/>
          <w:bCs/>
          <w:i w:val="0"/>
          <w:iCs w:val="0"/>
          <w:sz w:val="24"/>
          <w:szCs w:val="24"/>
          <w:u w:val="single"/>
        </w:rPr>
        <w:t xml:space="preserve">Figure </w:t>
      </w:r>
      <w:r>
        <w:rPr>
          <w:b/>
          <w:bCs/>
          <w:i w:val="0"/>
          <w:iCs w:val="0"/>
          <w:sz w:val="24"/>
          <w:szCs w:val="24"/>
          <w:u w:val="single"/>
        </w:rPr>
        <w:t>6</w:t>
      </w:r>
    </w:p>
    <w:p w14:paraId="0BF3A0D6" w14:textId="77777777" w:rsidR="00174675" w:rsidRPr="00C52B03" w:rsidRDefault="00174675" w:rsidP="00FB76AE">
      <w:pPr>
        <w:jc w:val="both"/>
        <w:rPr>
          <w:sz w:val="24"/>
          <w:szCs w:val="24"/>
        </w:rPr>
      </w:pPr>
    </w:p>
    <w:p w14:paraId="4FC4B765" w14:textId="77777777" w:rsidR="00B0535C" w:rsidRPr="00C52B03" w:rsidRDefault="0087782C" w:rsidP="00B0535C">
      <w:pPr>
        <w:keepNext/>
        <w:jc w:val="center"/>
        <w:rPr>
          <w:sz w:val="24"/>
          <w:szCs w:val="24"/>
        </w:rPr>
      </w:pPr>
      <w:r w:rsidRPr="00C52B03">
        <w:rPr>
          <w:noProof/>
          <w:sz w:val="24"/>
          <w:szCs w:val="24"/>
        </w:rPr>
        <w:drawing>
          <wp:inline distT="0" distB="0" distL="0" distR="0" wp14:anchorId="21B4AFE7" wp14:editId="03876C5E">
            <wp:extent cx="5766223" cy="3093801"/>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854" cy="3098432"/>
                    </a:xfrm>
                    <a:prstGeom prst="rect">
                      <a:avLst/>
                    </a:prstGeom>
                    <a:ln>
                      <a:solidFill>
                        <a:schemeClr val="accent1"/>
                      </a:solidFill>
                    </a:ln>
                  </pic:spPr>
                </pic:pic>
              </a:graphicData>
            </a:graphic>
          </wp:inline>
        </w:drawing>
      </w:r>
    </w:p>
    <w:p w14:paraId="1DDC9A68" w14:textId="3E7B2EFB" w:rsidR="0087782C" w:rsidRPr="00C52B03" w:rsidRDefault="00B0535C" w:rsidP="00B0535C">
      <w:pPr>
        <w:pStyle w:val="Caption"/>
        <w:jc w:val="center"/>
        <w:rPr>
          <w:b/>
          <w:bCs/>
          <w:i w:val="0"/>
          <w:iCs w:val="0"/>
          <w:sz w:val="24"/>
          <w:szCs w:val="24"/>
          <w:u w:val="single"/>
        </w:rPr>
      </w:pPr>
      <w:r w:rsidRPr="00C52B03">
        <w:rPr>
          <w:b/>
          <w:bCs/>
          <w:i w:val="0"/>
          <w:iCs w:val="0"/>
          <w:sz w:val="24"/>
          <w:szCs w:val="24"/>
          <w:u w:val="single"/>
        </w:rPr>
        <w:t xml:space="preserve">Figure </w:t>
      </w:r>
      <w:r w:rsidR="00174675">
        <w:rPr>
          <w:b/>
          <w:bCs/>
          <w:i w:val="0"/>
          <w:iCs w:val="0"/>
          <w:sz w:val="24"/>
          <w:szCs w:val="24"/>
          <w:u w:val="single"/>
        </w:rPr>
        <w:t>7</w:t>
      </w:r>
    </w:p>
    <w:p w14:paraId="703D5D0C" w14:textId="652DF749" w:rsidR="004273C5" w:rsidRPr="00C52B03" w:rsidRDefault="00174675" w:rsidP="00FB76AE">
      <w:pPr>
        <w:jc w:val="both"/>
        <w:rPr>
          <w:sz w:val="24"/>
          <w:szCs w:val="24"/>
        </w:rPr>
      </w:pPr>
      <w:r w:rsidRPr="00C52B03">
        <w:rPr>
          <w:sz w:val="24"/>
          <w:szCs w:val="24"/>
        </w:rPr>
        <w:t xml:space="preserve">Figure 7, above, shows that the </w:t>
      </w:r>
      <w:proofErr w:type="spellStart"/>
      <w:r w:rsidRPr="00C52B03">
        <w:rPr>
          <w:i/>
          <w:iCs/>
          <w:sz w:val="24"/>
          <w:szCs w:val="24"/>
        </w:rPr>
        <w:t>Adhoc</w:t>
      </w:r>
      <w:proofErr w:type="spellEnd"/>
      <w:r w:rsidRPr="00C52B03">
        <w:rPr>
          <w:i/>
          <w:iCs/>
          <w:sz w:val="24"/>
          <w:szCs w:val="24"/>
        </w:rPr>
        <w:t xml:space="preserve"> Virtualization and Top Keyworks summary worksheets of the predefined Excel file remain as is.</w:t>
      </w:r>
    </w:p>
    <w:p w14:paraId="7843F5B9" w14:textId="7E6B881F" w:rsidR="00E11BD2" w:rsidRDefault="00E11BD2">
      <w:pPr>
        <w:rPr>
          <w:sz w:val="24"/>
          <w:szCs w:val="24"/>
        </w:rPr>
      </w:pPr>
    </w:p>
    <w:p w14:paraId="7E520824" w14:textId="57D9FC01" w:rsidR="004C1E92" w:rsidRDefault="004C1E92">
      <w:pPr>
        <w:rPr>
          <w:sz w:val="24"/>
          <w:szCs w:val="24"/>
        </w:rPr>
      </w:pPr>
    </w:p>
    <w:p w14:paraId="7CA9C0F3" w14:textId="77777777" w:rsidR="004C1E92" w:rsidRDefault="004C1E92">
      <w:pPr>
        <w:rPr>
          <w:sz w:val="24"/>
          <w:szCs w:val="24"/>
        </w:rPr>
      </w:pPr>
      <w:bookmarkStart w:id="0" w:name="_GoBack"/>
      <w:bookmarkEnd w:id="0"/>
    </w:p>
    <w:p w14:paraId="6EC6DC8A" w14:textId="6BB1A8C5" w:rsidR="004C1E92" w:rsidRPr="004C1E92" w:rsidRDefault="004C1E92" w:rsidP="004C1E92">
      <w:pPr>
        <w:jc w:val="center"/>
        <w:rPr>
          <w:b/>
          <w:bCs/>
          <w:i/>
          <w:iCs/>
          <w:sz w:val="24"/>
          <w:szCs w:val="24"/>
        </w:rPr>
      </w:pPr>
      <w:r w:rsidRPr="00DE4195">
        <w:rPr>
          <w:b/>
          <w:bCs/>
          <w:i/>
          <w:iCs/>
          <w:sz w:val="24"/>
          <w:szCs w:val="24"/>
        </w:rPr>
        <w:t>PLEASE ENHANCE THIS USER MANUAL AS NEEDED</w:t>
      </w:r>
    </w:p>
    <w:sectPr w:rsidR="004C1E92" w:rsidRPr="004C1E92" w:rsidSect="00FF3DA0">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AB44" w14:textId="77777777" w:rsidR="00052B0E" w:rsidRDefault="00052B0E" w:rsidP="00C52B03">
      <w:pPr>
        <w:spacing w:after="0" w:line="240" w:lineRule="auto"/>
      </w:pPr>
      <w:r>
        <w:separator/>
      </w:r>
    </w:p>
  </w:endnote>
  <w:endnote w:type="continuationSeparator" w:id="0">
    <w:p w14:paraId="2F1E3512" w14:textId="77777777" w:rsidR="00052B0E" w:rsidRDefault="00052B0E" w:rsidP="00C5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893361"/>
      <w:docPartObj>
        <w:docPartGallery w:val="Page Numbers (Bottom of Page)"/>
        <w:docPartUnique/>
      </w:docPartObj>
    </w:sdtPr>
    <w:sdtEndPr/>
    <w:sdtContent>
      <w:p w14:paraId="713A8188" w14:textId="726C9BDC" w:rsidR="003D0799" w:rsidRDefault="003D0799">
        <w:pPr>
          <w:pStyle w:val="Footer"/>
        </w:pPr>
        <w:r>
          <w:rPr>
            <w:noProof/>
          </w:rPr>
          <mc:AlternateContent>
            <mc:Choice Requires="wpg">
              <w:drawing>
                <wp:anchor distT="0" distB="0" distL="114300" distR="114300" simplePos="0" relativeHeight="251659264" behindDoc="0" locked="0" layoutInCell="1" allowOverlap="1" wp14:anchorId="73FCCC94" wp14:editId="183F5664">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13237" w14:textId="77777777" w:rsidR="003D0799" w:rsidRDefault="003D079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cex="http://schemas.microsoft.com/office/word/2018/wordml/cex" xmlns:w16="http://schemas.microsoft.com/office/word/2018/wordml">
              <w:pict>
                <v:group w14:anchorId="73FCCC94" id="Group 9" o:spid="_x0000_s103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6iK9/ogDAACb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4413237" w14:textId="77777777" w:rsidR="003D0799" w:rsidRDefault="003D079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0A4BF" w14:textId="77777777" w:rsidR="00052B0E" w:rsidRDefault="00052B0E" w:rsidP="00C52B03">
      <w:pPr>
        <w:spacing w:after="0" w:line="240" w:lineRule="auto"/>
      </w:pPr>
      <w:r>
        <w:separator/>
      </w:r>
    </w:p>
  </w:footnote>
  <w:footnote w:type="continuationSeparator" w:id="0">
    <w:p w14:paraId="444E2A36" w14:textId="77777777" w:rsidR="00052B0E" w:rsidRDefault="00052B0E" w:rsidP="00C52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2C"/>
    <w:rsid w:val="00052B0E"/>
    <w:rsid w:val="000A6ED5"/>
    <w:rsid w:val="001177EB"/>
    <w:rsid w:val="00174675"/>
    <w:rsid w:val="00226953"/>
    <w:rsid w:val="00256D49"/>
    <w:rsid w:val="00260C81"/>
    <w:rsid w:val="00280D5F"/>
    <w:rsid w:val="00283CFC"/>
    <w:rsid w:val="002C6997"/>
    <w:rsid w:val="00305647"/>
    <w:rsid w:val="00376200"/>
    <w:rsid w:val="003D0799"/>
    <w:rsid w:val="004273C5"/>
    <w:rsid w:val="00496A9A"/>
    <w:rsid w:val="004C1E92"/>
    <w:rsid w:val="00514672"/>
    <w:rsid w:val="0051636A"/>
    <w:rsid w:val="00556841"/>
    <w:rsid w:val="00556CE1"/>
    <w:rsid w:val="005C7932"/>
    <w:rsid w:val="005D5B55"/>
    <w:rsid w:val="00696F91"/>
    <w:rsid w:val="00721B2C"/>
    <w:rsid w:val="007462BA"/>
    <w:rsid w:val="008420D2"/>
    <w:rsid w:val="008556CE"/>
    <w:rsid w:val="0087782C"/>
    <w:rsid w:val="008B16C8"/>
    <w:rsid w:val="009136D7"/>
    <w:rsid w:val="0094446F"/>
    <w:rsid w:val="00975F0B"/>
    <w:rsid w:val="00A3747F"/>
    <w:rsid w:val="00AD4401"/>
    <w:rsid w:val="00B0535C"/>
    <w:rsid w:val="00B26CB6"/>
    <w:rsid w:val="00B62937"/>
    <w:rsid w:val="00B74003"/>
    <w:rsid w:val="00B87E50"/>
    <w:rsid w:val="00BA0CB3"/>
    <w:rsid w:val="00BA49E0"/>
    <w:rsid w:val="00C14762"/>
    <w:rsid w:val="00C169D4"/>
    <w:rsid w:val="00C25A9F"/>
    <w:rsid w:val="00C3254D"/>
    <w:rsid w:val="00C44853"/>
    <w:rsid w:val="00C52B03"/>
    <w:rsid w:val="00C7547E"/>
    <w:rsid w:val="00C865E6"/>
    <w:rsid w:val="00CC0380"/>
    <w:rsid w:val="00D3672F"/>
    <w:rsid w:val="00D4166F"/>
    <w:rsid w:val="00D8455C"/>
    <w:rsid w:val="00DC1A41"/>
    <w:rsid w:val="00E11BD2"/>
    <w:rsid w:val="00E56BA8"/>
    <w:rsid w:val="00E865A6"/>
    <w:rsid w:val="00EC4175"/>
    <w:rsid w:val="00ED64D5"/>
    <w:rsid w:val="00FB76AE"/>
    <w:rsid w:val="00FF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C568"/>
  <w15:chartTrackingRefBased/>
  <w15:docId w15:val="{72556413-6B93-4BFD-BAFB-F299B690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6D4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14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672"/>
    <w:rPr>
      <w:rFonts w:ascii="Segoe UI" w:hAnsi="Segoe UI" w:cs="Segoe UI"/>
      <w:sz w:val="18"/>
      <w:szCs w:val="18"/>
    </w:rPr>
  </w:style>
  <w:style w:type="paragraph" w:styleId="Header">
    <w:name w:val="header"/>
    <w:basedOn w:val="Normal"/>
    <w:link w:val="HeaderChar"/>
    <w:uiPriority w:val="99"/>
    <w:unhideWhenUsed/>
    <w:rsid w:val="00C52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03"/>
  </w:style>
  <w:style w:type="paragraph" w:styleId="Footer">
    <w:name w:val="footer"/>
    <w:basedOn w:val="Normal"/>
    <w:link w:val="FooterChar"/>
    <w:uiPriority w:val="99"/>
    <w:unhideWhenUsed/>
    <w:rsid w:val="00C52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03"/>
  </w:style>
  <w:style w:type="paragraph" w:styleId="NoSpacing">
    <w:name w:val="No Spacing"/>
    <w:link w:val="NoSpacingChar"/>
    <w:uiPriority w:val="1"/>
    <w:qFormat/>
    <w:rsid w:val="00FF3DA0"/>
    <w:pPr>
      <w:spacing w:after="0" w:line="240" w:lineRule="auto"/>
    </w:pPr>
    <w:rPr>
      <w:rFonts w:eastAsiaTheme="minorEastAsia"/>
    </w:rPr>
  </w:style>
  <w:style w:type="character" w:customStyle="1" w:styleId="NoSpacingChar">
    <w:name w:val="No Spacing Char"/>
    <w:basedOn w:val="DefaultParagraphFont"/>
    <w:link w:val="NoSpacing"/>
    <w:uiPriority w:val="1"/>
    <w:rsid w:val="00FF3D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Team 3</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File Manual</dc:title>
  <dc:subject>Using Data Analytics Extracts Top Keywords and Trends in Information Technologies</dc:subject>
  <dc:creator>Aftab Hossain</dc:creator>
  <cp:keywords/>
  <dc:description/>
  <cp:lastModifiedBy> </cp:lastModifiedBy>
  <cp:revision>4</cp:revision>
  <dcterms:created xsi:type="dcterms:W3CDTF">2020-11-16T21:43:00Z</dcterms:created>
  <dcterms:modified xsi:type="dcterms:W3CDTF">2020-11-17T16:02:00Z</dcterms:modified>
</cp:coreProperties>
</file>