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165F" w14:textId="77777777" w:rsidR="00AE77E1" w:rsidRPr="00D33CBD" w:rsidRDefault="00AE77E1" w:rsidP="00AE77E1">
      <w:pPr>
        <w:jc w:val="center"/>
        <w:rPr>
          <w:rFonts w:ascii="Arial" w:hAnsi="Arial" w:cs="Arial"/>
          <w:b/>
          <w:bCs/>
          <w:sz w:val="28"/>
          <w:szCs w:val="28"/>
        </w:rPr>
      </w:pPr>
    </w:p>
    <w:p w14:paraId="248C65F5" w14:textId="77777777" w:rsidR="00AE77E1" w:rsidRPr="00D33CBD" w:rsidRDefault="00AE77E1" w:rsidP="00AE77E1">
      <w:pPr>
        <w:jc w:val="center"/>
        <w:rPr>
          <w:rFonts w:ascii="Arial" w:hAnsi="Arial" w:cs="Arial"/>
          <w:b/>
          <w:bCs/>
          <w:sz w:val="28"/>
          <w:szCs w:val="28"/>
        </w:rPr>
      </w:pPr>
    </w:p>
    <w:p w14:paraId="06DD00E0" w14:textId="77777777" w:rsidR="00AE77E1" w:rsidRPr="00D33CBD" w:rsidRDefault="00AE77E1" w:rsidP="00AE77E1">
      <w:pPr>
        <w:jc w:val="center"/>
        <w:rPr>
          <w:rFonts w:ascii="Arial" w:hAnsi="Arial" w:cs="Arial"/>
          <w:b/>
          <w:bCs/>
          <w:sz w:val="28"/>
          <w:szCs w:val="28"/>
        </w:rPr>
      </w:pPr>
    </w:p>
    <w:p w14:paraId="6559F3B6" w14:textId="77777777" w:rsidR="00AE77E1" w:rsidRPr="00D33CBD" w:rsidRDefault="00AE77E1" w:rsidP="00AE77E1">
      <w:pPr>
        <w:jc w:val="center"/>
        <w:rPr>
          <w:rFonts w:ascii="Arial" w:hAnsi="Arial" w:cs="Arial"/>
          <w:b/>
          <w:bCs/>
          <w:sz w:val="28"/>
          <w:szCs w:val="28"/>
        </w:rPr>
      </w:pPr>
    </w:p>
    <w:p w14:paraId="386AFF66" w14:textId="77777777" w:rsidR="00AE77E1" w:rsidRPr="00D33CBD" w:rsidRDefault="00AE77E1" w:rsidP="00AE77E1">
      <w:pPr>
        <w:jc w:val="center"/>
        <w:rPr>
          <w:rFonts w:ascii="Arial" w:hAnsi="Arial" w:cs="Arial"/>
          <w:b/>
          <w:bCs/>
          <w:sz w:val="28"/>
          <w:szCs w:val="28"/>
        </w:rPr>
      </w:pPr>
    </w:p>
    <w:p w14:paraId="2AB90AE3" w14:textId="77777777" w:rsidR="00AE77E1" w:rsidRPr="00D33CBD" w:rsidRDefault="00AE77E1" w:rsidP="00AE77E1">
      <w:pPr>
        <w:jc w:val="center"/>
        <w:rPr>
          <w:rFonts w:ascii="Arial" w:hAnsi="Arial" w:cs="Arial"/>
          <w:b/>
          <w:bCs/>
          <w:sz w:val="28"/>
          <w:szCs w:val="28"/>
        </w:rPr>
      </w:pPr>
    </w:p>
    <w:p w14:paraId="75B5CB0C" w14:textId="7BD4B88E" w:rsidR="00FF363C" w:rsidRPr="00D33CBD" w:rsidRDefault="00AE77E1" w:rsidP="00AE77E1">
      <w:pPr>
        <w:jc w:val="center"/>
        <w:rPr>
          <w:rFonts w:ascii="Arial" w:hAnsi="Arial" w:cs="Arial"/>
          <w:b/>
          <w:bCs/>
          <w:sz w:val="36"/>
          <w:szCs w:val="36"/>
        </w:rPr>
      </w:pPr>
      <w:r w:rsidRPr="00D33CBD">
        <w:rPr>
          <w:rFonts w:ascii="Arial" w:hAnsi="Arial" w:cs="Arial"/>
          <w:b/>
          <w:bCs/>
          <w:sz w:val="36"/>
          <w:szCs w:val="36"/>
        </w:rPr>
        <w:t>CA1 Project</w:t>
      </w:r>
    </w:p>
    <w:p w14:paraId="11837522" w14:textId="3413501B" w:rsidR="00AE77E1" w:rsidRPr="00D33CBD" w:rsidRDefault="00AE77E1" w:rsidP="00AE77E1">
      <w:pPr>
        <w:jc w:val="center"/>
        <w:rPr>
          <w:rFonts w:ascii="Arial" w:hAnsi="Arial" w:cs="Arial"/>
        </w:rPr>
      </w:pPr>
      <w:r w:rsidRPr="00D33CBD">
        <w:rPr>
          <w:rFonts w:ascii="Arial" w:hAnsi="Arial" w:cs="Arial"/>
        </w:rPr>
        <w:t xml:space="preserve">(*Word count: </w:t>
      </w:r>
      <w:r w:rsidR="0072457F">
        <w:rPr>
          <w:rFonts w:ascii="Arial" w:hAnsi="Arial" w:cs="Arial"/>
        </w:rPr>
        <w:t>1327</w:t>
      </w:r>
      <w:r w:rsidRPr="00D33CBD">
        <w:rPr>
          <w:rFonts w:ascii="Arial" w:hAnsi="Arial" w:cs="Arial"/>
        </w:rPr>
        <w:t>)</w:t>
      </w:r>
    </w:p>
    <w:p w14:paraId="7DD7D18E" w14:textId="7545C0DE" w:rsidR="00AE77E1" w:rsidRPr="00D33CBD" w:rsidRDefault="00AE77E1" w:rsidP="00AE77E1">
      <w:pPr>
        <w:jc w:val="center"/>
        <w:rPr>
          <w:rFonts w:ascii="Arial" w:hAnsi="Arial" w:cs="Arial"/>
          <w:i/>
          <w:iCs/>
          <w:color w:val="7F7F7F" w:themeColor="text1" w:themeTint="80"/>
          <w:sz w:val="18"/>
          <w:szCs w:val="18"/>
        </w:rPr>
      </w:pPr>
      <w:r w:rsidRPr="00D33CBD">
        <w:rPr>
          <w:rFonts w:ascii="Arial" w:hAnsi="Arial" w:cs="Arial"/>
          <w:i/>
          <w:iCs/>
          <w:color w:val="7F7F7F" w:themeColor="text1" w:themeTint="80"/>
          <w:sz w:val="18"/>
          <w:szCs w:val="18"/>
        </w:rPr>
        <w:t>*Excluding diagrams, code, references and titles.</w:t>
      </w:r>
    </w:p>
    <w:p w14:paraId="33AC5979" w14:textId="77777777" w:rsidR="00AE77E1" w:rsidRPr="00D33CBD" w:rsidRDefault="00AE77E1" w:rsidP="00AE77E1">
      <w:pPr>
        <w:jc w:val="center"/>
        <w:rPr>
          <w:rFonts w:ascii="Arial" w:hAnsi="Arial" w:cs="Arial"/>
        </w:rPr>
      </w:pPr>
    </w:p>
    <w:p w14:paraId="28B8120D" w14:textId="77777777" w:rsidR="00AE77E1" w:rsidRPr="00D33CBD" w:rsidRDefault="00AE77E1" w:rsidP="00AE77E1">
      <w:pPr>
        <w:jc w:val="center"/>
        <w:rPr>
          <w:rFonts w:ascii="Arial" w:hAnsi="Arial" w:cs="Arial"/>
        </w:rPr>
      </w:pPr>
    </w:p>
    <w:p w14:paraId="6BB4D9D7" w14:textId="77777777" w:rsidR="00AE77E1" w:rsidRPr="00D33CBD" w:rsidRDefault="00AE77E1" w:rsidP="00AE77E1">
      <w:pPr>
        <w:jc w:val="center"/>
        <w:rPr>
          <w:rFonts w:ascii="Arial" w:hAnsi="Arial" w:cs="Arial"/>
        </w:rPr>
      </w:pPr>
    </w:p>
    <w:p w14:paraId="281B7A26" w14:textId="77777777" w:rsidR="00AE77E1" w:rsidRPr="00D33CBD" w:rsidRDefault="00AE77E1" w:rsidP="00AE77E1">
      <w:pPr>
        <w:jc w:val="center"/>
        <w:rPr>
          <w:rFonts w:ascii="Arial" w:hAnsi="Arial" w:cs="Arial"/>
        </w:rPr>
      </w:pPr>
    </w:p>
    <w:p w14:paraId="1008845B" w14:textId="77777777" w:rsidR="00AE77E1" w:rsidRPr="00D33CBD" w:rsidRDefault="00AE77E1" w:rsidP="00AE77E1">
      <w:pPr>
        <w:jc w:val="center"/>
        <w:rPr>
          <w:rFonts w:ascii="Arial" w:hAnsi="Arial" w:cs="Arial"/>
        </w:rPr>
      </w:pPr>
    </w:p>
    <w:p w14:paraId="1586598B" w14:textId="77777777" w:rsidR="00AE77E1" w:rsidRPr="00D33CBD" w:rsidRDefault="00AE77E1" w:rsidP="00AE77E1">
      <w:pPr>
        <w:jc w:val="center"/>
        <w:rPr>
          <w:rFonts w:ascii="Arial" w:hAnsi="Arial" w:cs="Arial"/>
        </w:rPr>
      </w:pPr>
    </w:p>
    <w:p w14:paraId="7940AD20" w14:textId="77777777" w:rsidR="00AE77E1" w:rsidRPr="00D33CBD" w:rsidRDefault="00AE77E1" w:rsidP="00AE77E1">
      <w:pPr>
        <w:jc w:val="center"/>
        <w:rPr>
          <w:rFonts w:ascii="Arial" w:hAnsi="Arial" w:cs="Arial"/>
        </w:rPr>
      </w:pPr>
    </w:p>
    <w:p w14:paraId="259634F7" w14:textId="77777777" w:rsidR="00AE77E1" w:rsidRPr="00D33CBD" w:rsidRDefault="00AE77E1" w:rsidP="00AE77E1">
      <w:pPr>
        <w:jc w:val="center"/>
        <w:rPr>
          <w:rFonts w:ascii="Arial" w:hAnsi="Arial" w:cs="Arial"/>
        </w:rPr>
      </w:pPr>
    </w:p>
    <w:p w14:paraId="6B63FF7F" w14:textId="77777777" w:rsidR="00AE77E1" w:rsidRPr="00D33CBD" w:rsidRDefault="00AE77E1" w:rsidP="00AE77E1">
      <w:pPr>
        <w:jc w:val="center"/>
        <w:rPr>
          <w:rFonts w:ascii="Arial" w:hAnsi="Arial" w:cs="Arial"/>
        </w:rPr>
      </w:pPr>
    </w:p>
    <w:p w14:paraId="1CE0F849" w14:textId="1BBD86C8" w:rsidR="00AE77E1" w:rsidRPr="00D33CBD" w:rsidRDefault="00AE77E1" w:rsidP="00AE77E1">
      <w:pPr>
        <w:jc w:val="center"/>
        <w:rPr>
          <w:rFonts w:ascii="Arial" w:hAnsi="Arial" w:cs="Arial"/>
        </w:rPr>
      </w:pPr>
      <w:r w:rsidRPr="00D33CBD">
        <w:rPr>
          <w:rFonts w:ascii="Arial" w:hAnsi="Arial" w:cs="Arial"/>
        </w:rPr>
        <w:t>By</w:t>
      </w:r>
    </w:p>
    <w:p w14:paraId="09908E5E" w14:textId="563D097C" w:rsidR="00AE77E1" w:rsidRPr="00D33CBD" w:rsidRDefault="00AE77E1" w:rsidP="00AE77E1">
      <w:pPr>
        <w:jc w:val="center"/>
        <w:rPr>
          <w:rFonts w:ascii="Arial" w:hAnsi="Arial" w:cs="Arial"/>
        </w:rPr>
      </w:pPr>
      <w:r w:rsidRPr="00D33CBD">
        <w:rPr>
          <w:rFonts w:ascii="Arial" w:hAnsi="Arial" w:cs="Arial"/>
        </w:rPr>
        <w:t>Leopoldo Rojo Romero (Student ID: 2023355)</w:t>
      </w:r>
    </w:p>
    <w:p w14:paraId="64791CA4" w14:textId="77777777" w:rsidR="00AE77E1" w:rsidRPr="00D33CBD" w:rsidRDefault="00AE77E1" w:rsidP="00AE77E1">
      <w:pPr>
        <w:jc w:val="center"/>
        <w:rPr>
          <w:rFonts w:ascii="Arial" w:hAnsi="Arial" w:cs="Arial"/>
        </w:rPr>
      </w:pPr>
    </w:p>
    <w:p w14:paraId="3B83178C" w14:textId="77777777" w:rsidR="00AE77E1" w:rsidRPr="00D33CBD" w:rsidRDefault="00AE77E1" w:rsidP="00AE77E1">
      <w:pPr>
        <w:jc w:val="center"/>
        <w:rPr>
          <w:rFonts w:ascii="Arial" w:hAnsi="Arial" w:cs="Arial"/>
        </w:rPr>
      </w:pPr>
    </w:p>
    <w:p w14:paraId="3CA1BB8D" w14:textId="77777777" w:rsidR="00AE77E1" w:rsidRPr="00D33CBD" w:rsidRDefault="00AE77E1" w:rsidP="00AE77E1">
      <w:pPr>
        <w:jc w:val="center"/>
        <w:rPr>
          <w:rFonts w:ascii="Arial" w:hAnsi="Arial" w:cs="Arial"/>
        </w:rPr>
      </w:pPr>
    </w:p>
    <w:p w14:paraId="6E7B440A" w14:textId="77777777" w:rsidR="00AE77E1" w:rsidRPr="00D33CBD" w:rsidRDefault="00AE77E1" w:rsidP="00AE77E1">
      <w:pPr>
        <w:jc w:val="center"/>
        <w:rPr>
          <w:rFonts w:ascii="Arial" w:hAnsi="Arial" w:cs="Arial"/>
        </w:rPr>
      </w:pPr>
    </w:p>
    <w:p w14:paraId="338C4E5C" w14:textId="77777777" w:rsidR="00AE77E1" w:rsidRPr="00D33CBD" w:rsidRDefault="00AE77E1" w:rsidP="00AE77E1">
      <w:pPr>
        <w:jc w:val="center"/>
        <w:rPr>
          <w:rFonts w:ascii="Arial" w:hAnsi="Arial" w:cs="Arial"/>
        </w:rPr>
      </w:pPr>
    </w:p>
    <w:p w14:paraId="1ECF027F" w14:textId="30B43173" w:rsidR="00AE77E1" w:rsidRPr="00D33CBD" w:rsidRDefault="00AE77E1" w:rsidP="00AE77E1">
      <w:pPr>
        <w:jc w:val="center"/>
        <w:rPr>
          <w:rFonts w:ascii="Arial" w:hAnsi="Arial" w:cs="Arial"/>
        </w:rPr>
      </w:pPr>
      <w:r w:rsidRPr="00D33CBD">
        <w:rPr>
          <w:rFonts w:ascii="Arial" w:hAnsi="Arial" w:cs="Arial"/>
        </w:rPr>
        <w:t>Machine Learning for Business</w:t>
      </w:r>
    </w:p>
    <w:p w14:paraId="3C45ADB5" w14:textId="751DFFB3" w:rsidR="00AE77E1" w:rsidRPr="00D33CBD" w:rsidRDefault="00AE77E1" w:rsidP="00AE77E1">
      <w:pPr>
        <w:jc w:val="center"/>
        <w:rPr>
          <w:rFonts w:ascii="Arial" w:hAnsi="Arial" w:cs="Arial"/>
        </w:rPr>
      </w:pPr>
      <w:proofErr w:type="spellStart"/>
      <w:r w:rsidRPr="00D33CBD">
        <w:rPr>
          <w:rFonts w:ascii="Arial" w:hAnsi="Arial" w:cs="Arial"/>
        </w:rPr>
        <w:t>Dr.</w:t>
      </w:r>
      <w:proofErr w:type="spellEnd"/>
      <w:r w:rsidRPr="00D33CBD">
        <w:rPr>
          <w:rFonts w:ascii="Arial" w:hAnsi="Arial" w:cs="Arial"/>
        </w:rPr>
        <w:t xml:space="preserve"> Muhammad Iqbal</w:t>
      </w:r>
    </w:p>
    <w:p w14:paraId="3B53B6E8" w14:textId="5D2E0935" w:rsidR="00AE77E1" w:rsidRPr="00D33CBD" w:rsidRDefault="00AE77E1" w:rsidP="00AE77E1">
      <w:pPr>
        <w:jc w:val="center"/>
        <w:rPr>
          <w:rFonts w:ascii="Arial" w:hAnsi="Arial" w:cs="Arial"/>
        </w:rPr>
      </w:pPr>
      <w:r w:rsidRPr="00D33CBD">
        <w:rPr>
          <w:rFonts w:ascii="Arial" w:hAnsi="Arial" w:cs="Arial"/>
        </w:rPr>
        <w:t>CCT College</w:t>
      </w:r>
    </w:p>
    <w:p w14:paraId="6886AC7A" w14:textId="5ABBB392" w:rsidR="00AE77E1" w:rsidRPr="00D33CBD" w:rsidRDefault="00AE77E1" w:rsidP="00AE77E1">
      <w:pPr>
        <w:jc w:val="center"/>
        <w:rPr>
          <w:rFonts w:ascii="Arial" w:hAnsi="Arial" w:cs="Arial"/>
        </w:rPr>
      </w:pPr>
      <w:r w:rsidRPr="00D33CBD">
        <w:rPr>
          <w:rFonts w:ascii="Arial" w:hAnsi="Arial" w:cs="Arial"/>
        </w:rPr>
        <w:t>Dublin, Ireland</w:t>
      </w:r>
    </w:p>
    <w:sdt>
      <w:sdtPr>
        <w:rPr>
          <w:rFonts w:asciiTheme="minorHAnsi" w:eastAsiaTheme="minorHAnsi" w:hAnsiTheme="minorHAnsi" w:cstheme="minorBidi"/>
          <w:color w:val="auto"/>
          <w:kern w:val="2"/>
          <w:sz w:val="22"/>
          <w:szCs w:val="22"/>
          <w:lang w:val="en-IE" w:eastAsia="en-US"/>
          <w14:ligatures w14:val="standardContextual"/>
        </w:rPr>
        <w:id w:val="-330454864"/>
        <w:docPartObj>
          <w:docPartGallery w:val="Table of Contents"/>
          <w:docPartUnique/>
        </w:docPartObj>
      </w:sdtPr>
      <w:sdtEndPr>
        <w:rPr>
          <w:b/>
          <w:bCs/>
        </w:rPr>
      </w:sdtEndPr>
      <w:sdtContent>
        <w:p w14:paraId="6E13E6FA" w14:textId="43C33150" w:rsidR="00AE77E1" w:rsidRPr="00D33CBD" w:rsidRDefault="00AE77E1">
          <w:pPr>
            <w:pStyle w:val="TtuloTDC"/>
            <w:rPr>
              <w:rFonts w:ascii="Arial" w:hAnsi="Arial" w:cs="Arial"/>
              <w:b/>
              <w:bCs/>
              <w:color w:val="auto"/>
              <w:sz w:val="28"/>
              <w:szCs w:val="28"/>
              <w:lang w:val="en-IE"/>
            </w:rPr>
          </w:pPr>
          <w:r w:rsidRPr="00D33CBD">
            <w:rPr>
              <w:rFonts w:ascii="Arial" w:hAnsi="Arial" w:cs="Arial"/>
              <w:b/>
              <w:bCs/>
              <w:color w:val="auto"/>
              <w:sz w:val="28"/>
              <w:szCs w:val="28"/>
              <w:lang w:val="en-IE"/>
            </w:rPr>
            <w:t>Table of contents</w:t>
          </w:r>
        </w:p>
        <w:p w14:paraId="15C32329" w14:textId="369D4E01" w:rsidR="00EA4ABD" w:rsidRDefault="00AE77E1">
          <w:pPr>
            <w:pStyle w:val="TDC1"/>
            <w:tabs>
              <w:tab w:val="right" w:leader="dot" w:pos="8828"/>
            </w:tabs>
            <w:rPr>
              <w:rFonts w:eastAsiaTheme="minorEastAsia"/>
              <w:noProof/>
              <w:sz w:val="24"/>
              <w:szCs w:val="24"/>
              <w:lang w:val="es-MX" w:eastAsia="es-MX"/>
            </w:rPr>
          </w:pPr>
          <w:r w:rsidRPr="00D33CBD">
            <w:fldChar w:fldCharType="begin"/>
          </w:r>
          <w:r w:rsidRPr="00D33CBD">
            <w:instrText xml:space="preserve"> TOC \o "1-3" \h \z \u </w:instrText>
          </w:r>
          <w:r w:rsidRPr="00D33CBD">
            <w:fldChar w:fldCharType="separate"/>
          </w:r>
          <w:hyperlink w:anchor="_Toc164890120" w:history="1">
            <w:r w:rsidR="00EA4ABD" w:rsidRPr="000103AC">
              <w:rPr>
                <w:rStyle w:val="Hipervnculo"/>
                <w:rFonts w:ascii="Arial" w:hAnsi="Arial" w:cs="Arial"/>
                <w:b/>
                <w:bCs/>
                <w:noProof/>
              </w:rPr>
              <w:t>Introduction</w:t>
            </w:r>
            <w:r w:rsidR="00EA4ABD">
              <w:rPr>
                <w:noProof/>
                <w:webHidden/>
              </w:rPr>
              <w:tab/>
            </w:r>
            <w:r w:rsidR="00EA4ABD">
              <w:rPr>
                <w:noProof/>
                <w:webHidden/>
              </w:rPr>
              <w:fldChar w:fldCharType="begin"/>
            </w:r>
            <w:r w:rsidR="00EA4ABD">
              <w:rPr>
                <w:noProof/>
                <w:webHidden/>
              </w:rPr>
              <w:instrText xml:space="preserve"> PAGEREF _Toc164890120 \h </w:instrText>
            </w:r>
            <w:r w:rsidR="00EA4ABD">
              <w:rPr>
                <w:noProof/>
                <w:webHidden/>
              </w:rPr>
            </w:r>
            <w:r w:rsidR="00EA4ABD">
              <w:rPr>
                <w:noProof/>
                <w:webHidden/>
              </w:rPr>
              <w:fldChar w:fldCharType="separate"/>
            </w:r>
            <w:r w:rsidR="00EA4ABD">
              <w:rPr>
                <w:noProof/>
                <w:webHidden/>
              </w:rPr>
              <w:t>2</w:t>
            </w:r>
            <w:r w:rsidR="00EA4ABD">
              <w:rPr>
                <w:noProof/>
                <w:webHidden/>
              </w:rPr>
              <w:fldChar w:fldCharType="end"/>
            </w:r>
          </w:hyperlink>
        </w:p>
        <w:p w14:paraId="7A28A8C5" w14:textId="2ECC40D1" w:rsidR="00EA4ABD" w:rsidRDefault="00C31AE4">
          <w:pPr>
            <w:pStyle w:val="TDC1"/>
            <w:tabs>
              <w:tab w:val="right" w:leader="dot" w:pos="8828"/>
            </w:tabs>
            <w:rPr>
              <w:rFonts w:eastAsiaTheme="minorEastAsia"/>
              <w:noProof/>
              <w:sz w:val="24"/>
              <w:szCs w:val="24"/>
              <w:lang w:val="es-MX" w:eastAsia="es-MX"/>
            </w:rPr>
          </w:pPr>
          <w:hyperlink w:anchor="_Toc164890121" w:history="1">
            <w:r w:rsidR="00EA4ABD" w:rsidRPr="000103AC">
              <w:rPr>
                <w:rStyle w:val="Hipervnculo"/>
                <w:rFonts w:ascii="Arial" w:hAnsi="Arial" w:cs="Arial"/>
                <w:b/>
                <w:bCs/>
                <w:noProof/>
              </w:rPr>
              <w:t>Data sources</w:t>
            </w:r>
            <w:r w:rsidR="00EA4ABD">
              <w:rPr>
                <w:noProof/>
                <w:webHidden/>
              </w:rPr>
              <w:tab/>
            </w:r>
            <w:r w:rsidR="00EA4ABD">
              <w:rPr>
                <w:noProof/>
                <w:webHidden/>
              </w:rPr>
              <w:fldChar w:fldCharType="begin"/>
            </w:r>
            <w:r w:rsidR="00EA4ABD">
              <w:rPr>
                <w:noProof/>
                <w:webHidden/>
              </w:rPr>
              <w:instrText xml:space="preserve"> PAGEREF _Toc164890121 \h </w:instrText>
            </w:r>
            <w:r w:rsidR="00EA4ABD">
              <w:rPr>
                <w:noProof/>
                <w:webHidden/>
              </w:rPr>
            </w:r>
            <w:r w:rsidR="00EA4ABD">
              <w:rPr>
                <w:noProof/>
                <w:webHidden/>
              </w:rPr>
              <w:fldChar w:fldCharType="separate"/>
            </w:r>
            <w:r w:rsidR="00EA4ABD">
              <w:rPr>
                <w:noProof/>
                <w:webHidden/>
              </w:rPr>
              <w:t>2</w:t>
            </w:r>
            <w:r w:rsidR="00EA4ABD">
              <w:rPr>
                <w:noProof/>
                <w:webHidden/>
              </w:rPr>
              <w:fldChar w:fldCharType="end"/>
            </w:r>
          </w:hyperlink>
        </w:p>
        <w:p w14:paraId="04DF7559" w14:textId="03B371B8" w:rsidR="00EA4ABD" w:rsidRDefault="00C31AE4">
          <w:pPr>
            <w:pStyle w:val="TDC1"/>
            <w:tabs>
              <w:tab w:val="right" w:leader="dot" w:pos="8828"/>
            </w:tabs>
            <w:rPr>
              <w:rFonts w:eastAsiaTheme="minorEastAsia"/>
              <w:noProof/>
              <w:sz w:val="24"/>
              <w:szCs w:val="24"/>
              <w:lang w:val="es-MX" w:eastAsia="es-MX"/>
            </w:rPr>
          </w:pPr>
          <w:hyperlink w:anchor="_Toc164890122" w:history="1">
            <w:r w:rsidR="00EA4ABD" w:rsidRPr="000103AC">
              <w:rPr>
                <w:rStyle w:val="Hipervnculo"/>
                <w:rFonts w:ascii="Arial" w:hAnsi="Arial" w:cs="Arial"/>
                <w:b/>
                <w:bCs/>
                <w:noProof/>
              </w:rPr>
              <w:t>Ethical considerations</w:t>
            </w:r>
            <w:r w:rsidR="00EA4ABD">
              <w:rPr>
                <w:noProof/>
                <w:webHidden/>
              </w:rPr>
              <w:tab/>
            </w:r>
            <w:r w:rsidR="00EA4ABD">
              <w:rPr>
                <w:noProof/>
                <w:webHidden/>
              </w:rPr>
              <w:fldChar w:fldCharType="begin"/>
            </w:r>
            <w:r w:rsidR="00EA4ABD">
              <w:rPr>
                <w:noProof/>
                <w:webHidden/>
              </w:rPr>
              <w:instrText xml:space="preserve"> PAGEREF _Toc164890122 \h </w:instrText>
            </w:r>
            <w:r w:rsidR="00EA4ABD">
              <w:rPr>
                <w:noProof/>
                <w:webHidden/>
              </w:rPr>
            </w:r>
            <w:r w:rsidR="00EA4ABD">
              <w:rPr>
                <w:noProof/>
                <w:webHidden/>
              </w:rPr>
              <w:fldChar w:fldCharType="separate"/>
            </w:r>
            <w:r w:rsidR="00EA4ABD">
              <w:rPr>
                <w:noProof/>
                <w:webHidden/>
              </w:rPr>
              <w:t>3</w:t>
            </w:r>
            <w:r w:rsidR="00EA4ABD">
              <w:rPr>
                <w:noProof/>
                <w:webHidden/>
              </w:rPr>
              <w:fldChar w:fldCharType="end"/>
            </w:r>
          </w:hyperlink>
        </w:p>
        <w:p w14:paraId="0BA57A7A" w14:textId="70DCE07E" w:rsidR="00EA4ABD" w:rsidRDefault="00C31AE4">
          <w:pPr>
            <w:pStyle w:val="TDC1"/>
            <w:tabs>
              <w:tab w:val="right" w:leader="dot" w:pos="8828"/>
            </w:tabs>
            <w:rPr>
              <w:rFonts w:eastAsiaTheme="minorEastAsia"/>
              <w:noProof/>
              <w:sz w:val="24"/>
              <w:szCs w:val="24"/>
              <w:lang w:val="es-MX" w:eastAsia="es-MX"/>
            </w:rPr>
          </w:pPr>
          <w:hyperlink w:anchor="_Toc164890123" w:history="1">
            <w:r w:rsidR="00EA4ABD" w:rsidRPr="000103AC">
              <w:rPr>
                <w:rStyle w:val="Hipervnculo"/>
                <w:rFonts w:ascii="Arial" w:hAnsi="Arial" w:cs="Arial"/>
                <w:b/>
                <w:bCs/>
                <w:noProof/>
              </w:rPr>
              <w:t>Clustering</w:t>
            </w:r>
            <w:r w:rsidR="00EA4ABD">
              <w:rPr>
                <w:noProof/>
                <w:webHidden/>
              </w:rPr>
              <w:tab/>
            </w:r>
            <w:r w:rsidR="00EA4ABD">
              <w:rPr>
                <w:noProof/>
                <w:webHidden/>
              </w:rPr>
              <w:fldChar w:fldCharType="begin"/>
            </w:r>
            <w:r w:rsidR="00EA4ABD">
              <w:rPr>
                <w:noProof/>
                <w:webHidden/>
              </w:rPr>
              <w:instrText xml:space="preserve"> PAGEREF _Toc164890123 \h </w:instrText>
            </w:r>
            <w:r w:rsidR="00EA4ABD">
              <w:rPr>
                <w:noProof/>
                <w:webHidden/>
              </w:rPr>
            </w:r>
            <w:r w:rsidR="00EA4ABD">
              <w:rPr>
                <w:noProof/>
                <w:webHidden/>
              </w:rPr>
              <w:fldChar w:fldCharType="separate"/>
            </w:r>
            <w:r w:rsidR="00EA4ABD">
              <w:rPr>
                <w:noProof/>
                <w:webHidden/>
              </w:rPr>
              <w:t>3</w:t>
            </w:r>
            <w:r w:rsidR="00EA4ABD">
              <w:rPr>
                <w:noProof/>
                <w:webHidden/>
              </w:rPr>
              <w:fldChar w:fldCharType="end"/>
            </w:r>
          </w:hyperlink>
        </w:p>
        <w:p w14:paraId="66585510" w14:textId="24BABE26" w:rsidR="00EA4ABD" w:rsidRDefault="00C31AE4">
          <w:pPr>
            <w:pStyle w:val="TDC1"/>
            <w:tabs>
              <w:tab w:val="right" w:leader="dot" w:pos="8828"/>
            </w:tabs>
            <w:rPr>
              <w:rFonts w:eastAsiaTheme="minorEastAsia"/>
              <w:noProof/>
              <w:sz w:val="24"/>
              <w:szCs w:val="24"/>
              <w:lang w:val="es-MX" w:eastAsia="es-MX"/>
            </w:rPr>
          </w:pPr>
          <w:hyperlink w:anchor="_Toc164890124" w:history="1">
            <w:r w:rsidR="00EA4ABD" w:rsidRPr="000103AC">
              <w:rPr>
                <w:rStyle w:val="Hipervnculo"/>
                <w:rFonts w:ascii="Arial" w:hAnsi="Arial" w:cs="Arial"/>
                <w:b/>
                <w:bCs/>
                <w:noProof/>
              </w:rPr>
              <w:t>Time Series</w:t>
            </w:r>
            <w:r w:rsidR="00EA4ABD">
              <w:rPr>
                <w:noProof/>
                <w:webHidden/>
              </w:rPr>
              <w:tab/>
            </w:r>
            <w:r w:rsidR="00EA4ABD">
              <w:rPr>
                <w:noProof/>
                <w:webHidden/>
              </w:rPr>
              <w:fldChar w:fldCharType="begin"/>
            </w:r>
            <w:r w:rsidR="00EA4ABD">
              <w:rPr>
                <w:noProof/>
                <w:webHidden/>
              </w:rPr>
              <w:instrText xml:space="preserve"> PAGEREF _Toc164890124 \h </w:instrText>
            </w:r>
            <w:r w:rsidR="00EA4ABD">
              <w:rPr>
                <w:noProof/>
                <w:webHidden/>
              </w:rPr>
            </w:r>
            <w:r w:rsidR="00EA4ABD">
              <w:rPr>
                <w:noProof/>
                <w:webHidden/>
              </w:rPr>
              <w:fldChar w:fldCharType="separate"/>
            </w:r>
            <w:r w:rsidR="00EA4ABD">
              <w:rPr>
                <w:noProof/>
                <w:webHidden/>
              </w:rPr>
              <w:t>7</w:t>
            </w:r>
            <w:r w:rsidR="00EA4ABD">
              <w:rPr>
                <w:noProof/>
                <w:webHidden/>
              </w:rPr>
              <w:fldChar w:fldCharType="end"/>
            </w:r>
          </w:hyperlink>
        </w:p>
        <w:p w14:paraId="65C4303C" w14:textId="77DDC1CA" w:rsidR="00EA4ABD" w:rsidRDefault="00C31AE4">
          <w:pPr>
            <w:pStyle w:val="TDC1"/>
            <w:tabs>
              <w:tab w:val="right" w:leader="dot" w:pos="8828"/>
            </w:tabs>
            <w:rPr>
              <w:rFonts w:eastAsiaTheme="minorEastAsia"/>
              <w:noProof/>
              <w:sz w:val="24"/>
              <w:szCs w:val="24"/>
              <w:lang w:val="es-MX" w:eastAsia="es-MX"/>
            </w:rPr>
          </w:pPr>
          <w:hyperlink w:anchor="_Toc164890125" w:history="1">
            <w:r w:rsidR="00EA4ABD" w:rsidRPr="000103AC">
              <w:rPr>
                <w:rStyle w:val="Hipervnculo"/>
                <w:rFonts w:ascii="Arial" w:hAnsi="Arial" w:cs="Arial"/>
                <w:b/>
                <w:bCs/>
                <w:noProof/>
              </w:rPr>
              <w:t>Github</w:t>
            </w:r>
            <w:r w:rsidR="00EA4ABD">
              <w:rPr>
                <w:noProof/>
                <w:webHidden/>
              </w:rPr>
              <w:tab/>
            </w:r>
            <w:r w:rsidR="00EA4ABD">
              <w:rPr>
                <w:noProof/>
                <w:webHidden/>
              </w:rPr>
              <w:fldChar w:fldCharType="begin"/>
            </w:r>
            <w:r w:rsidR="00EA4ABD">
              <w:rPr>
                <w:noProof/>
                <w:webHidden/>
              </w:rPr>
              <w:instrText xml:space="preserve"> PAGEREF _Toc164890125 \h </w:instrText>
            </w:r>
            <w:r w:rsidR="00EA4ABD">
              <w:rPr>
                <w:noProof/>
                <w:webHidden/>
              </w:rPr>
            </w:r>
            <w:r w:rsidR="00EA4ABD">
              <w:rPr>
                <w:noProof/>
                <w:webHidden/>
              </w:rPr>
              <w:fldChar w:fldCharType="separate"/>
            </w:r>
            <w:r w:rsidR="00EA4ABD">
              <w:rPr>
                <w:noProof/>
                <w:webHidden/>
              </w:rPr>
              <w:t>11</w:t>
            </w:r>
            <w:r w:rsidR="00EA4ABD">
              <w:rPr>
                <w:noProof/>
                <w:webHidden/>
              </w:rPr>
              <w:fldChar w:fldCharType="end"/>
            </w:r>
          </w:hyperlink>
        </w:p>
        <w:p w14:paraId="327B5D71" w14:textId="452A5477" w:rsidR="00EA4ABD" w:rsidRDefault="00C31AE4">
          <w:pPr>
            <w:pStyle w:val="TDC1"/>
            <w:tabs>
              <w:tab w:val="right" w:leader="dot" w:pos="8828"/>
            </w:tabs>
            <w:rPr>
              <w:rFonts w:eastAsiaTheme="minorEastAsia"/>
              <w:noProof/>
              <w:sz w:val="24"/>
              <w:szCs w:val="24"/>
              <w:lang w:val="es-MX" w:eastAsia="es-MX"/>
            </w:rPr>
          </w:pPr>
          <w:hyperlink w:anchor="_Toc164890126" w:history="1">
            <w:r w:rsidR="00EA4ABD" w:rsidRPr="000103AC">
              <w:rPr>
                <w:rStyle w:val="Hipervnculo"/>
                <w:rFonts w:ascii="Arial" w:hAnsi="Arial" w:cs="Arial"/>
                <w:b/>
                <w:bCs/>
                <w:noProof/>
              </w:rPr>
              <w:t>References</w:t>
            </w:r>
            <w:r w:rsidR="00EA4ABD">
              <w:rPr>
                <w:noProof/>
                <w:webHidden/>
              </w:rPr>
              <w:tab/>
            </w:r>
            <w:r w:rsidR="00EA4ABD">
              <w:rPr>
                <w:noProof/>
                <w:webHidden/>
              </w:rPr>
              <w:fldChar w:fldCharType="begin"/>
            </w:r>
            <w:r w:rsidR="00EA4ABD">
              <w:rPr>
                <w:noProof/>
                <w:webHidden/>
              </w:rPr>
              <w:instrText xml:space="preserve"> PAGEREF _Toc164890126 \h </w:instrText>
            </w:r>
            <w:r w:rsidR="00EA4ABD">
              <w:rPr>
                <w:noProof/>
                <w:webHidden/>
              </w:rPr>
            </w:r>
            <w:r w:rsidR="00EA4ABD">
              <w:rPr>
                <w:noProof/>
                <w:webHidden/>
              </w:rPr>
              <w:fldChar w:fldCharType="separate"/>
            </w:r>
            <w:r w:rsidR="00EA4ABD">
              <w:rPr>
                <w:noProof/>
                <w:webHidden/>
              </w:rPr>
              <w:t>11</w:t>
            </w:r>
            <w:r w:rsidR="00EA4ABD">
              <w:rPr>
                <w:noProof/>
                <w:webHidden/>
              </w:rPr>
              <w:fldChar w:fldCharType="end"/>
            </w:r>
          </w:hyperlink>
        </w:p>
        <w:p w14:paraId="0C90F9DD" w14:textId="41BC8441" w:rsidR="00AE77E1" w:rsidRPr="00D33CBD" w:rsidRDefault="00AE77E1">
          <w:r w:rsidRPr="00D33CBD">
            <w:rPr>
              <w:b/>
              <w:bCs/>
            </w:rPr>
            <w:fldChar w:fldCharType="end"/>
          </w:r>
        </w:p>
      </w:sdtContent>
    </w:sdt>
    <w:p w14:paraId="3C5D301E" w14:textId="77777777" w:rsidR="00AE77E1" w:rsidRPr="00D33CBD" w:rsidRDefault="00AE77E1" w:rsidP="00AE77E1">
      <w:pPr>
        <w:rPr>
          <w:rFonts w:ascii="Arial" w:hAnsi="Arial" w:cs="Arial"/>
        </w:rPr>
      </w:pPr>
    </w:p>
    <w:p w14:paraId="55C88C08" w14:textId="77777777" w:rsidR="00AE77E1" w:rsidRPr="00D33CBD" w:rsidRDefault="00AE77E1" w:rsidP="00AE77E1">
      <w:pPr>
        <w:rPr>
          <w:rFonts w:ascii="Arial" w:hAnsi="Arial" w:cs="Arial"/>
        </w:rPr>
      </w:pPr>
    </w:p>
    <w:p w14:paraId="65533CBC" w14:textId="77777777" w:rsidR="00AE77E1" w:rsidRPr="00D33CBD" w:rsidRDefault="00AE77E1" w:rsidP="00AE77E1">
      <w:pPr>
        <w:rPr>
          <w:rFonts w:ascii="Arial" w:hAnsi="Arial" w:cs="Arial"/>
        </w:rPr>
      </w:pPr>
    </w:p>
    <w:p w14:paraId="582C9BBC" w14:textId="77777777" w:rsidR="00AE77E1" w:rsidRPr="00D33CBD" w:rsidRDefault="00AE77E1" w:rsidP="00AE77E1">
      <w:pPr>
        <w:rPr>
          <w:rFonts w:ascii="Arial" w:hAnsi="Arial" w:cs="Arial"/>
        </w:rPr>
      </w:pPr>
    </w:p>
    <w:p w14:paraId="615CEE56" w14:textId="77777777" w:rsidR="00AE77E1" w:rsidRPr="00D33CBD" w:rsidRDefault="00AE77E1" w:rsidP="00AE77E1">
      <w:pPr>
        <w:rPr>
          <w:rFonts w:ascii="Arial" w:hAnsi="Arial" w:cs="Arial"/>
        </w:rPr>
      </w:pPr>
    </w:p>
    <w:p w14:paraId="6A2F243B" w14:textId="77777777" w:rsidR="00AE77E1" w:rsidRPr="00D33CBD" w:rsidRDefault="00AE77E1" w:rsidP="00AE77E1">
      <w:pPr>
        <w:rPr>
          <w:rFonts w:ascii="Arial" w:hAnsi="Arial" w:cs="Arial"/>
        </w:rPr>
      </w:pPr>
    </w:p>
    <w:p w14:paraId="372E4E0E" w14:textId="77777777" w:rsidR="00AE77E1" w:rsidRPr="00D33CBD" w:rsidRDefault="00AE77E1" w:rsidP="00AE77E1">
      <w:pPr>
        <w:rPr>
          <w:rFonts w:ascii="Arial" w:hAnsi="Arial" w:cs="Arial"/>
        </w:rPr>
      </w:pPr>
    </w:p>
    <w:p w14:paraId="59200470" w14:textId="77777777" w:rsidR="00AE77E1" w:rsidRPr="00D33CBD" w:rsidRDefault="00AE77E1" w:rsidP="00AE77E1">
      <w:pPr>
        <w:rPr>
          <w:rFonts w:ascii="Arial" w:hAnsi="Arial" w:cs="Arial"/>
        </w:rPr>
      </w:pPr>
    </w:p>
    <w:p w14:paraId="74A62399" w14:textId="77777777" w:rsidR="00AE77E1" w:rsidRPr="00D33CBD" w:rsidRDefault="00AE77E1" w:rsidP="00AE77E1">
      <w:pPr>
        <w:rPr>
          <w:rFonts w:ascii="Arial" w:hAnsi="Arial" w:cs="Arial"/>
        </w:rPr>
      </w:pPr>
    </w:p>
    <w:p w14:paraId="28245F64" w14:textId="77777777" w:rsidR="00AE77E1" w:rsidRPr="00D33CBD" w:rsidRDefault="00AE77E1" w:rsidP="00AE77E1">
      <w:pPr>
        <w:rPr>
          <w:rFonts w:ascii="Arial" w:hAnsi="Arial" w:cs="Arial"/>
        </w:rPr>
      </w:pPr>
    </w:p>
    <w:p w14:paraId="534153D7" w14:textId="77777777" w:rsidR="00AE77E1" w:rsidRPr="00D33CBD" w:rsidRDefault="00AE77E1" w:rsidP="00AE77E1">
      <w:pPr>
        <w:rPr>
          <w:rFonts w:ascii="Arial" w:hAnsi="Arial" w:cs="Arial"/>
        </w:rPr>
      </w:pPr>
    </w:p>
    <w:p w14:paraId="2FE6D641" w14:textId="77777777" w:rsidR="00AE77E1" w:rsidRPr="00D33CBD" w:rsidRDefault="00AE77E1" w:rsidP="00AE77E1">
      <w:pPr>
        <w:rPr>
          <w:rFonts w:ascii="Arial" w:hAnsi="Arial" w:cs="Arial"/>
        </w:rPr>
      </w:pPr>
    </w:p>
    <w:p w14:paraId="7A4A6ABD" w14:textId="77777777" w:rsidR="00AE77E1" w:rsidRPr="00D33CBD" w:rsidRDefault="00AE77E1" w:rsidP="00AE77E1">
      <w:pPr>
        <w:rPr>
          <w:rFonts w:ascii="Arial" w:hAnsi="Arial" w:cs="Arial"/>
        </w:rPr>
      </w:pPr>
    </w:p>
    <w:p w14:paraId="24CCE250" w14:textId="77777777" w:rsidR="00AE77E1" w:rsidRPr="00D33CBD" w:rsidRDefault="00AE77E1" w:rsidP="00AE77E1">
      <w:pPr>
        <w:rPr>
          <w:rFonts w:ascii="Arial" w:hAnsi="Arial" w:cs="Arial"/>
        </w:rPr>
      </w:pPr>
    </w:p>
    <w:p w14:paraId="682F4568" w14:textId="77777777" w:rsidR="00AE77E1" w:rsidRDefault="00AE77E1" w:rsidP="00AE77E1">
      <w:pPr>
        <w:rPr>
          <w:rFonts w:ascii="Arial" w:hAnsi="Arial" w:cs="Arial"/>
        </w:rPr>
      </w:pPr>
    </w:p>
    <w:p w14:paraId="001B25A7" w14:textId="77777777" w:rsidR="00EA4ABD" w:rsidRPr="00D33CBD" w:rsidRDefault="00EA4ABD" w:rsidP="00AE77E1">
      <w:pPr>
        <w:rPr>
          <w:rFonts w:ascii="Arial" w:hAnsi="Arial" w:cs="Arial"/>
        </w:rPr>
      </w:pPr>
    </w:p>
    <w:p w14:paraId="5FBB4EFC" w14:textId="77777777" w:rsidR="00AE77E1" w:rsidRPr="00D33CBD" w:rsidRDefault="00AE77E1" w:rsidP="00AE77E1">
      <w:pPr>
        <w:rPr>
          <w:rFonts w:ascii="Arial" w:hAnsi="Arial" w:cs="Arial"/>
        </w:rPr>
      </w:pPr>
    </w:p>
    <w:p w14:paraId="625C96E3" w14:textId="77777777" w:rsidR="00AE77E1" w:rsidRDefault="00AE77E1" w:rsidP="00AE77E1">
      <w:pPr>
        <w:rPr>
          <w:rFonts w:ascii="Arial" w:hAnsi="Arial" w:cs="Arial"/>
        </w:rPr>
      </w:pPr>
    </w:p>
    <w:p w14:paraId="31AF28D9" w14:textId="77777777" w:rsidR="00F1692D" w:rsidRDefault="00F1692D" w:rsidP="00AE77E1">
      <w:pPr>
        <w:rPr>
          <w:rFonts w:ascii="Arial" w:hAnsi="Arial" w:cs="Arial"/>
        </w:rPr>
      </w:pPr>
    </w:p>
    <w:p w14:paraId="53503058" w14:textId="77777777" w:rsidR="00D33CBD" w:rsidRPr="00D33CBD" w:rsidRDefault="00D33CBD" w:rsidP="00AE77E1">
      <w:pPr>
        <w:rPr>
          <w:rFonts w:ascii="Arial" w:hAnsi="Arial" w:cs="Arial"/>
        </w:rPr>
      </w:pPr>
    </w:p>
    <w:p w14:paraId="718E1678" w14:textId="77777777" w:rsidR="00AE77E1" w:rsidRPr="00D33CBD" w:rsidRDefault="00AE77E1" w:rsidP="00AE77E1">
      <w:pPr>
        <w:rPr>
          <w:rFonts w:ascii="Arial" w:hAnsi="Arial" w:cs="Arial"/>
        </w:rPr>
      </w:pPr>
    </w:p>
    <w:p w14:paraId="043FFE1B" w14:textId="598A8C8D" w:rsidR="00AE77E1" w:rsidRPr="00D33CBD" w:rsidRDefault="00D33CBD" w:rsidP="00D33CBD">
      <w:pPr>
        <w:pStyle w:val="Ttulo1"/>
        <w:rPr>
          <w:rFonts w:ascii="Arial" w:hAnsi="Arial" w:cs="Arial"/>
          <w:b/>
          <w:bCs/>
          <w:color w:val="auto"/>
          <w:sz w:val="28"/>
          <w:szCs w:val="28"/>
        </w:rPr>
      </w:pPr>
      <w:bookmarkStart w:id="0" w:name="_Toc164890120"/>
      <w:r w:rsidRPr="00D33CBD">
        <w:rPr>
          <w:rFonts w:ascii="Arial" w:hAnsi="Arial" w:cs="Arial"/>
          <w:b/>
          <w:bCs/>
          <w:color w:val="auto"/>
          <w:sz w:val="28"/>
          <w:szCs w:val="28"/>
        </w:rPr>
        <w:lastRenderedPageBreak/>
        <w:t>Introduction</w:t>
      </w:r>
      <w:bookmarkEnd w:id="0"/>
    </w:p>
    <w:p w14:paraId="0F7C5394" w14:textId="2D17CA39" w:rsidR="00D33CBD" w:rsidRPr="00764EFB" w:rsidRDefault="00545C74" w:rsidP="00AE77E1">
      <w:pPr>
        <w:rPr>
          <w:rFonts w:ascii="Arial" w:hAnsi="Arial" w:cs="Arial"/>
        </w:rPr>
      </w:pPr>
      <w:r w:rsidRPr="00764EFB">
        <w:rPr>
          <w:rFonts w:ascii="Arial" w:hAnsi="Arial" w:cs="Arial"/>
        </w:rPr>
        <w:t xml:space="preserve">In the present analysis we will approach a clustering scenario and a time series </w:t>
      </w:r>
      <w:r w:rsidR="0086310F" w:rsidRPr="00764EFB">
        <w:rPr>
          <w:rFonts w:ascii="Arial" w:hAnsi="Arial" w:cs="Arial"/>
        </w:rPr>
        <w:t>scenario.</w:t>
      </w:r>
    </w:p>
    <w:p w14:paraId="4C46DDC4" w14:textId="0E1E8ADD" w:rsidR="0086310F" w:rsidRPr="00940AF8" w:rsidRDefault="0086310F" w:rsidP="00AE77E1">
      <w:pPr>
        <w:rPr>
          <w:rFonts w:ascii="Arial" w:hAnsi="Arial" w:cs="Arial"/>
        </w:rPr>
      </w:pPr>
      <w:r w:rsidRPr="00D002D3">
        <w:rPr>
          <w:rFonts w:ascii="Arial" w:hAnsi="Arial" w:cs="Arial"/>
          <w:b/>
          <w:bCs/>
        </w:rPr>
        <w:t xml:space="preserve">For our clustering </w:t>
      </w:r>
      <w:r w:rsidR="00764EFB" w:rsidRPr="00D002D3">
        <w:rPr>
          <w:rFonts w:ascii="Arial" w:hAnsi="Arial" w:cs="Arial"/>
          <w:b/>
          <w:bCs/>
        </w:rPr>
        <w:t>analysis</w:t>
      </w:r>
      <w:r w:rsidRPr="00764EFB">
        <w:rPr>
          <w:rFonts w:ascii="Arial" w:hAnsi="Arial" w:cs="Arial"/>
        </w:rPr>
        <w:t xml:space="preserve">, we will </w:t>
      </w:r>
      <w:proofErr w:type="gramStart"/>
      <w:r w:rsidRPr="00764EFB">
        <w:rPr>
          <w:rFonts w:ascii="Arial" w:hAnsi="Arial" w:cs="Arial"/>
        </w:rPr>
        <w:t>take a look</w:t>
      </w:r>
      <w:proofErr w:type="gramEnd"/>
      <w:r w:rsidRPr="00764EFB">
        <w:rPr>
          <w:rFonts w:ascii="Arial" w:hAnsi="Arial" w:cs="Arial"/>
        </w:rPr>
        <w:t xml:space="preserve"> to a dataset that has obesity levels in individuals from the countries of México, Perú and Colombia, in this case, we will take into account the Height and Weight of each individual to attempt to identify how the obesity </w:t>
      </w:r>
      <w:r w:rsidRPr="00940AF8">
        <w:rPr>
          <w:rFonts w:ascii="Arial" w:hAnsi="Arial" w:cs="Arial"/>
        </w:rPr>
        <w:t>levels are grouped.</w:t>
      </w:r>
    </w:p>
    <w:p w14:paraId="0458AF48" w14:textId="782CA2FE" w:rsidR="00764EFB" w:rsidRPr="00764EFB" w:rsidRDefault="0086310F" w:rsidP="00764EFB">
      <w:pPr>
        <w:rPr>
          <w:rFonts w:ascii="Arial" w:eastAsia="Times New Roman" w:hAnsi="Arial" w:cs="Arial"/>
          <w:kern w:val="0"/>
          <w:lang w:val="en-US" w:eastAsia="es-MX"/>
          <w14:ligatures w14:val="none"/>
        </w:rPr>
      </w:pPr>
      <w:r w:rsidRPr="00764EFB">
        <w:rPr>
          <w:rFonts w:ascii="Arial" w:hAnsi="Arial" w:cs="Arial"/>
        </w:rPr>
        <w:t xml:space="preserve">This topic that we have chosen has a huge relevance </w:t>
      </w:r>
      <w:proofErr w:type="gramStart"/>
      <w:r w:rsidRPr="00764EFB">
        <w:rPr>
          <w:rFonts w:ascii="Arial" w:hAnsi="Arial" w:cs="Arial"/>
        </w:rPr>
        <w:t>due to the fact that</w:t>
      </w:r>
      <w:proofErr w:type="gramEnd"/>
      <w:r w:rsidRPr="00764EFB">
        <w:rPr>
          <w:rFonts w:ascii="Arial" w:hAnsi="Arial" w:cs="Arial"/>
        </w:rPr>
        <w:t xml:space="preserve"> in the last 50 years, overweight and obesity rates have triplicated</w:t>
      </w:r>
      <w:r w:rsidR="00764EFB" w:rsidRPr="00764EFB">
        <w:rPr>
          <w:rFonts w:ascii="Arial" w:hAnsi="Arial" w:cs="Arial"/>
        </w:rPr>
        <w:t xml:space="preserve">, affecting 62.5% of the population in Latin America </w:t>
      </w:r>
      <w:r w:rsidR="00764EFB" w:rsidRPr="00764EFB">
        <w:rPr>
          <w:rFonts w:ascii="Arial" w:eastAsia="Times New Roman" w:hAnsi="Arial" w:cs="Arial"/>
          <w:kern w:val="0"/>
          <w:lang w:val="en-US" w:eastAsia="es-MX"/>
          <w14:ligatures w14:val="none"/>
        </w:rPr>
        <w:t>(United Nations, 2023)</w:t>
      </w:r>
      <w:r w:rsidR="00764EFB">
        <w:rPr>
          <w:rFonts w:ascii="Arial" w:eastAsia="Times New Roman" w:hAnsi="Arial" w:cs="Arial"/>
          <w:kern w:val="0"/>
          <w:lang w:val="en-US" w:eastAsia="es-MX"/>
          <w14:ligatures w14:val="none"/>
        </w:rPr>
        <w:t>.</w:t>
      </w:r>
    </w:p>
    <w:p w14:paraId="0D905391" w14:textId="5CF2EB33" w:rsidR="00764EFB" w:rsidRDefault="00764EFB" w:rsidP="00AE77E1">
      <w:pPr>
        <w:rPr>
          <w:rFonts w:ascii="Arial" w:hAnsi="Arial" w:cs="Arial"/>
          <w:lang w:val="en-US"/>
        </w:rPr>
      </w:pPr>
      <w:r>
        <w:rPr>
          <w:rFonts w:ascii="Arial" w:hAnsi="Arial" w:cs="Arial"/>
          <w:lang w:val="en-US"/>
        </w:rPr>
        <w:t xml:space="preserve">Latin America and the Caribbean has the highest healthy diet costs worldwide, according to Panorama 2023, the average cost of a healthy diet globally is US$3.66 per person per day, whereas in Latin America and the Caribbean is US$4.08 per person per day, in comparison with Europe where the cost is US$3.22 per person per day </w:t>
      </w:r>
      <w:r w:rsidRPr="00764EFB">
        <w:rPr>
          <w:rFonts w:ascii="Arial" w:eastAsia="Times New Roman" w:hAnsi="Arial" w:cs="Arial"/>
          <w:kern w:val="0"/>
          <w:lang w:val="en-US" w:eastAsia="es-MX"/>
          <w14:ligatures w14:val="none"/>
        </w:rPr>
        <w:t>(United Nations, 2023)</w:t>
      </w:r>
      <w:r>
        <w:rPr>
          <w:rFonts w:ascii="Arial" w:eastAsia="Times New Roman" w:hAnsi="Arial" w:cs="Arial"/>
          <w:kern w:val="0"/>
          <w:lang w:val="en-US" w:eastAsia="es-MX"/>
          <w14:ligatures w14:val="none"/>
        </w:rPr>
        <w:t>.</w:t>
      </w:r>
    </w:p>
    <w:p w14:paraId="225004DD" w14:textId="77777777" w:rsidR="00764EFB" w:rsidRDefault="00764EFB" w:rsidP="00AE77E1">
      <w:pPr>
        <w:rPr>
          <w:rFonts w:ascii="Arial" w:hAnsi="Arial" w:cs="Arial"/>
          <w:lang w:val="en-US"/>
        </w:rPr>
      </w:pPr>
    </w:p>
    <w:p w14:paraId="12BE52BC" w14:textId="07E520D5" w:rsidR="00764EFB" w:rsidRDefault="00764EFB" w:rsidP="00AE77E1">
      <w:pPr>
        <w:rPr>
          <w:rFonts w:ascii="Arial" w:hAnsi="Arial" w:cs="Arial"/>
          <w:lang w:val="en-US"/>
        </w:rPr>
      </w:pPr>
      <w:r w:rsidRPr="00D002D3">
        <w:rPr>
          <w:rFonts w:ascii="Arial" w:hAnsi="Arial" w:cs="Arial"/>
          <w:b/>
          <w:bCs/>
          <w:lang w:val="en-US"/>
        </w:rPr>
        <w:t>For our time series analysis</w:t>
      </w:r>
      <w:r>
        <w:rPr>
          <w:rFonts w:ascii="Arial" w:hAnsi="Arial" w:cs="Arial"/>
          <w:lang w:val="en-US"/>
        </w:rPr>
        <w:t>,</w:t>
      </w:r>
      <w:r w:rsidR="00032EC8">
        <w:rPr>
          <w:rFonts w:ascii="Arial" w:hAnsi="Arial" w:cs="Arial"/>
          <w:lang w:val="en-US"/>
        </w:rPr>
        <w:t xml:space="preserve"> we will be</w:t>
      </w:r>
      <w:r w:rsidR="00C530A3">
        <w:rPr>
          <w:rFonts w:ascii="Arial" w:hAnsi="Arial" w:cs="Arial"/>
          <w:lang w:val="en-US"/>
        </w:rPr>
        <w:t xml:space="preserve"> </w:t>
      </w:r>
      <w:proofErr w:type="gramStart"/>
      <w:r w:rsidR="00C530A3">
        <w:rPr>
          <w:rFonts w:ascii="Arial" w:hAnsi="Arial" w:cs="Arial"/>
          <w:lang w:val="en-US"/>
        </w:rPr>
        <w:t>taking a look</w:t>
      </w:r>
      <w:proofErr w:type="gramEnd"/>
      <w:r w:rsidR="00C530A3">
        <w:rPr>
          <w:rFonts w:ascii="Arial" w:hAnsi="Arial" w:cs="Arial"/>
          <w:lang w:val="en-US"/>
        </w:rPr>
        <w:t xml:space="preserve"> to a stock dataset</w:t>
      </w:r>
      <w:r w:rsidR="007637C3">
        <w:rPr>
          <w:rFonts w:ascii="Arial" w:hAnsi="Arial" w:cs="Arial"/>
          <w:lang w:val="en-US"/>
        </w:rPr>
        <w:t>, to the closing stock prices</w:t>
      </w:r>
      <w:r w:rsidR="00C530A3">
        <w:rPr>
          <w:rFonts w:ascii="Arial" w:hAnsi="Arial" w:cs="Arial"/>
          <w:lang w:val="en-US"/>
        </w:rPr>
        <w:t>, in this case from Lockheed Martin Corporation (LMT), a security and aerospace company, engages in the research design, development, manufacture, integration, and sustainment of technology systems, products and services worldwide.</w:t>
      </w:r>
    </w:p>
    <w:p w14:paraId="1AE442CA" w14:textId="0D4CE5F9" w:rsidR="00940AF8" w:rsidRPr="00940AF8" w:rsidRDefault="00C530A3" w:rsidP="00940AF8">
      <w:pPr>
        <w:rPr>
          <w:rFonts w:ascii="Arial" w:eastAsia="Times New Roman" w:hAnsi="Arial" w:cs="Arial"/>
          <w:kern w:val="0"/>
          <w:lang w:val="en-US" w:eastAsia="es-MX"/>
          <w14:ligatures w14:val="none"/>
        </w:rPr>
      </w:pPr>
      <w:r>
        <w:rPr>
          <w:rFonts w:ascii="Arial" w:hAnsi="Arial" w:cs="Arial"/>
          <w:lang w:val="en-US"/>
        </w:rPr>
        <w:t xml:space="preserve">Having </w:t>
      </w:r>
      <w:r w:rsidRPr="00940AF8">
        <w:rPr>
          <w:rFonts w:ascii="Arial" w:hAnsi="Arial" w:cs="Arial"/>
          <w:lang w:val="en-US"/>
        </w:rPr>
        <w:t xml:space="preserve">knowledge </w:t>
      </w:r>
      <w:proofErr w:type="gramStart"/>
      <w:r w:rsidRPr="00940AF8">
        <w:rPr>
          <w:rFonts w:ascii="Arial" w:hAnsi="Arial" w:cs="Arial"/>
          <w:lang w:val="en-US"/>
        </w:rPr>
        <w:t>in regards to</w:t>
      </w:r>
      <w:proofErr w:type="gramEnd"/>
      <w:r w:rsidRPr="00940AF8">
        <w:rPr>
          <w:rFonts w:ascii="Arial" w:hAnsi="Arial" w:cs="Arial"/>
          <w:lang w:val="en-US"/>
        </w:rPr>
        <w:t xml:space="preserve"> stocks of solid compan</w:t>
      </w:r>
      <w:r w:rsidR="00940AF8" w:rsidRPr="00940AF8">
        <w:rPr>
          <w:rFonts w:ascii="Arial" w:hAnsi="Arial" w:cs="Arial"/>
          <w:lang w:val="en-US"/>
        </w:rPr>
        <w:t>ies</w:t>
      </w:r>
      <w:r w:rsidRPr="00940AF8">
        <w:rPr>
          <w:rFonts w:ascii="Arial" w:hAnsi="Arial" w:cs="Arial"/>
          <w:lang w:val="en-US"/>
        </w:rPr>
        <w:t xml:space="preserve"> like</w:t>
      </w:r>
      <w:r w:rsidR="00940AF8" w:rsidRPr="00940AF8">
        <w:rPr>
          <w:rFonts w:ascii="Arial" w:hAnsi="Arial" w:cs="Arial"/>
          <w:lang w:val="en-US"/>
        </w:rPr>
        <w:t xml:space="preserve"> LMT is becoming key to everyone’s financial future since we had an inflation crisis in 2021/22 where almost every economy experienced inflation rates far higher than two percent </w:t>
      </w:r>
      <w:r w:rsidR="00940AF8" w:rsidRPr="00940AF8">
        <w:rPr>
          <w:rFonts w:ascii="Arial" w:eastAsia="Times New Roman" w:hAnsi="Arial" w:cs="Arial"/>
          <w:kern w:val="0"/>
          <w:lang w:val="en-US" w:eastAsia="es-MX"/>
          <w14:ligatures w14:val="none"/>
        </w:rPr>
        <w:t>(Statista, n.d.)</w:t>
      </w:r>
      <w:r w:rsidR="00940AF8">
        <w:rPr>
          <w:rFonts w:ascii="Arial" w:eastAsia="Times New Roman" w:hAnsi="Arial" w:cs="Arial"/>
          <w:kern w:val="0"/>
          <w:lang w:val="en-US" w:eastAsia="es-MX"/>
          <w14:ligatures w14:val="none"/>
        </w:rPr>
        <w:t xml:space="preserve">, by investing in these </w:t>
      </w:r>
      <w:r w:rsidR="00940AF8" w:rsidRPr="00940AF8">
        <w:rPr>
          <w:rFonts w:ascii="Arial" w:eastAsia="Times New Roman" w:hAnsi="Arial" w:cs="Arial"/>
          <w:kern w:val="0"/>
          <w:lang w:val="en-US" w:eastAsia="es-MX"/>
          <w14:ligatures w14:val="none"/>
        </w:rPr>
        <w:t>type of companies we can tackle inflation, this is because investing in the stock market have the following potential benefits:</w:t>
      </w:r>
    </w:p>
    <w:p w14:paraId="7B9D36B7" w14:textId="5921AC72" w:rsidR="00940AF8" w:rsidRPr="00D002D3" w:rsidRDefault="00940AF8" w:rsidP="00940AF8">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Potential capital gains from owning a stock that grows in value over time</w:t>
      </w:r>
    </w:p>
    <w:p w14:paraId="15298844" w14:textId="414BBBA2" w:rsidR="00940AF8" w:rsidRPr="00D002D3" w:rsidRDefault="00940AF8" w:rsidP="00940AF8">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Potential income from dividends paid by the company</w:t>
      </w:r>
    </w:p>
    <w:p w14:paraId="27119724" w14:textId="7B7F0DEC" w:rsidR="00C530A3" w:rsidRPr="00D002D3" w:rsidRDefault="00940AF8" w:rsidP="00AE77E1">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Lower tax rates on long term capital gains</w:t>
      </w:r>
    </w:p>
    <w:p w14:paraId="1F905A36" w14:textId="2368D884" w:rsidR="00D002D3" w:rsidRPr="00D002D3" w:rsidRDefault="00D002D3" w:rsidP="00D002D3">
      <w:pPr>
        <w:spacing w:after="0" w:line="240" w:lineRule="auto"/>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 xml:space="preserve">(The Basics of Investing </w:t>
      </w:r>
      <w:proofErr w:type="gramStart"/>
      <w:r w:rsidRPr="00D002D3">
        <w:rPr>
          <w:rFonts w:ascii="Arial" w:eastAsia="Times New Roman" w:hAnsi="Arial" w:cs="Arial"/>
          <w:kern w:val="0"/>
          <w:lang w:val="en-US" w:eastAsia="es-MX"/>
          <w14:ligatures w14:val="none"/>
        </w:rPr>
        <w:t>In</w:t>
      </w:r>
      <w:proofErr w:type="gramEnd"/>
      <w:r w:rsidRPr="00D002D3">
        <w:rPr>
          <w:rFonts w:ascii="Arial" w:eastAsia="Times New Roman" w:hAnsi="Arial" w:cs="Arial"/>
          <w:kern w:val="0"/>
          <w:lang w:val="en-US" w:eastAsia="es-MX"/>
          <w14:ligatures w14:val="none"/>
        </w:rPr>
        <w:t xml:space="preserve"> Stocks, n.d.)</w:t>
      </w:r>
      <w:r>
        <w:rPr>
          <w:rFonts w:ascii="Arial" w:eastAsia="Times New Roman" w:hAnsi="Arial" w:cs="Arial"/>
          <w:kern w:val="0"/>
          <w:lang w:val="en-US" w:eastAsia="es-MX"/>
          <w14:ligatures w14:val="none"/>
        </w:rPr>
        <w:t>.</w:t>
      </w:r>
    </w:p>
    <w:p w14:paraId="15042265" w14:textId="77777777" w:rsidR="00D33CBD" w:rsidRPr="00D002D3" w:rsidRDefault="00D33CBD" w:rsidP="00AE77E1">
      <w:pPr>
        <w:rPr>
          <w:rFonts w:ascii="Arial" w:hAnsi="Arial" w:cs="Arial"/>
          <w:lang w:val="en-US"/>
        </w:rPr>
      </w:pPr>
    </w:p>
    <w:p w14:paraId="3E55F447" w14:textId="19F73352" w:rsidR="00D33CBD" w:rsidRPr="00A9520A" w:rsidRDefault="00D33CBD" w:rsidP="00A9520A">
      <w:pPr>
        <w:pStyle w:val="Ttulo1"/>
        <w:rPr>
          <w:rFonts w:ascii="Arial" w:hAnsi="Arial" w:cs="Arial"/>
          <w:b/>
          <w:bCs/>
          <w:color w:val="auto"/>
          <w:sz w:val="28"/>
          <w:szCs w:val="28"/>
        </w:rPr>
      </w:pPr>
      <w:bookmarkStart w:id="1" w:name="_Toc164890121"/>
      <w:r w:rsidRPr="00D33CBD">
        <w:rPr>
          <w:rFonts w:ascii="Arial" w:hAnsi="Arial" w:cs="Arial"/>
          <w:b/>
          <w:bCs/>
          <w:color w:val="auto"/>
          <w:sz w:val="28"/>
          <w:szCs w:val="28"/>
        </w:rPr>
        <w:t>Data sources</w:t>
      </w:r>
      <w:bookmarkEnd w:id="1"/>
    </w:p>
    <w:p w14:paraId="71067A29" w14:textId="0078770D" w:rsidR="00A9520A" w:rsidRDefault="00A9520A" w:rsidP="00AE77E1">
      <w:pPr>
        <w:rPr>
          <w:rFonts w:ascii="Arial" w:hAnsi="Arial" w:cs="Arial"/>
        </w:rPr>
      </w:pPr>
      <w:r>
        <w:rPr>
          <w:rFonts w:ascii="Arial" w:hAnsi="Arial" w:cs="Arial"/>
        </w:rPr>
        <w:t xml:space="preserve">We will use publicly available </w:t>
      </w:r>
      <w:proofErr w:type="gramStart"/>
      <w:r>
        <w:rPr>
          <w:rFonts w:ascii="Arial" w:hAnsi="Arial" w:cs="Arial"/>
        </w:rPr>
        <w:t>datasets,</w:t>
      </w:r>
      <w:proofErr w:type="gramEnd"/>
      <w:r>
        <w:rPr>
          <w:rFonts w:ascii="Arial" w:hAnsi="Arial" w:cs="Arial"/>
        </w:rPr>
        <w:t xml:space="preserve"> these datasets can be found in the following links:</w:t>
      </w:r>
    </w:p>
    <w:p w14:paraId="34418A47" w14:textId="77777777" w:rsidR="00A9520A" w:rsidRDefault="00A9520A" w:rsidP="00AE77E1">
      <w:pPr>
        <w:rPr>
          <w:rFonts w:ascii="Arial" w:hAnsi="Arial" w:cs="Arial"/>
        </w:rPr>
      </w:pPr>
    </w:p>
    <w:p w14:paraId="5FF75C97" w14:textId="77777777" w:rsidR="00EA4790" w:rsidRPr="00EA4790" w:rsidRDefault="00EA4790" w:rsidP="00EA4790">
      <w:pPr>
        <w:rPr>
          <w:rFonts w:ascii="Arial" w:hAnsi="Arial" w:cs="Arial"/>
        </w:rPr>
      </w:pPr>
      <w:r w:rsidRPr="00EA4790">
        <w:rPr>
          <w:rFonts w:ascii="Arial" w:hAnsi="Arial" w:cs="Arial"/>
        </w:rPr>
        <w:t>Clustering</w:t>
      </w:r>
    </w:p>
    <w:p w14:paraId="2FA7EB1E" w14:textId="6080601D" w:rsidR="00EA4790" w:rsidRPr="00EA4790" w:rsidRDefault="00C31AE4" w:rsidP="00EA4790">
      <w:pPr>
        <w:rPr>
          <w:rFonts w:ascii="Arial" w:hAnsi="Arial" w:cs="Arial"/>
        </w:rPr>
      </w:pPr>
      <w:hyperlink r:id="rId8" w:history="1">
        <w:r w:rsidR="00EA4790" w:rsidRPr="00EA4790">
          <w:rPr>
            <w:rStyle w:val="Hipervnculo"/>
            <w:rFonts w:ascii="Arial" w:hAnsi="Arial" w:cs="Arial"/>
          </w:rPr>
          <w:t>https://archive.ics.uci.edu/dataset/544/estimation+of+obesity+levels+based+on+eating+habits+and+physical+condition</w:t>
        </w:r>
      </w:hyperlink>
    </w:p>
    <w:p w14:paraId="57F3A4B4" w14:textId="77777777" w:rsidR="00EA4790" w:rsidRPr="00EA4790" w:rsidRDefault="00EA4790" w:rsidP="00EA4790">
      <w:pPr>
        <w:rPr>
          <w:rFonts w:ascii="Arial" w:hAnsi="Arial" w:cs="Arial"/>
        </w:rPr>
      </w:pPr>
    </w:p>
    <w:p w14:paraId="3902802E" w14:textId="77777777" w:rsidR="00EA4790" w:rsidRPr="00EA4790" w:rsidRDefault="00EA4790" w:rsidP="00EA4790">
      <w:pPr>
        <w:rPr>
          <w:rFonts w:ascii="Arial" w:hAnsi="Arial" w:cs="Arial"/>
        </w:rPr>
      </w:pPr>
      <w:r w:rsidRPr="00EA4790">
        <w:rPr>
          <w:rFonts w:ascii="Arial" w:hAnsi="Arial" w:cs="Arial"/>
        </w:rPr>
        <w:t>Time series</w:t>
      </w:r>
    </w:p>
    <w:p w14:paraId="31436AD6" w14:textId="6C4FECF8" w:rsidR="00EA4790" w:rsidRPr="00EA4790" w:rsidRDefault="00C31AE4" w:rsidP="00EA4790">
      <w:pPr>
        <w:rPr>
          <w:rFonts w:ascii="Arial" w:hAnsi="Arial" w:cs="Arial"/>
        </w:rPr>
      </w:pPr>
      <w:hyperlink r:id="rId9" w:history="1">
        <w:r w:rsidR="00EA4790" w:rsidRPr="00EA4790">
          <w:rPr>
            <w:rStyle w:val="Hipervnculo"/>
            <w:rFonts w:ascii="Arial" w:hAnsi="Arial" w:cs="Arial"/>
          </w:rPr>
          <w:t>https://finance.yahoo.com/quote/LMT/history</w:t>
        </w:r>
      </w:hyperlink>
    </w:p>
    <w:p w14:paraId="4149E4A9" w14:textId="77777777" w:rsidR="00EA4790" w:rsidRDefault="00EA4790" w:rsidP="00EA4790">
      <w:pPr>
        <w:rPr>
          <w:rFonts w:ascii="Arial" w:hAnsi="Arial" w:cs="Arial"/>
        </w:rPr>
      </w:pPr>
    </w:p>
    <w:p w14:paraId="5F61980C" w14:textId="75BA5E72" w:rsidR="00A9520A" w:rsidRPr="00EA4790" w:rsidRDefault="00EA4790" w:rsidP="00EA4790">
      <w:pPr>
        <w:pStyle w:val="Ttulo1"/>
        <w:rPr>
          <w:rFonts w:ascii="Arial" w:hAnsi="Arial" w:cs="Arial"/>
          <w:b/>
          <w:bCs/>
          <w:color w:val="auto"/>
          <w:sz w:val="28"/>
          <w:szCs w:val="28"/>
        </w:rPr>
      </w:pPr>
      <w:bookmarkStart w:id="2" w:name="_Toc164890122"/>
      <w:r w:rsidRPr="00EA4790">
        <w:rPr>
          <w:rFonts w:ascii="Arial" w:hAnsi="Arial" w:cs="Arial"/>
          <w:b/>
          <w:bCs/>
          <w:color w:val="auto"/>
          <w:sz w:val="28"/>
          <w:szCs w:val="28"/>
        </w:rPr>
        <w:t>Ethical considerations</w:t>
      </w:r>
      <w:bookmarkEnd w:id="2"/>
    </w:p>
    <w:p w14:paraId="58094FF2" w14:textId="296B98A6" w:rsidR="00EA4790" w:rsidRDefault="00EA4790" w:rsidP="00AE77E1">
      <w:pPr>
        <w:rPr>
          <w:rFonts w:ascii="Arial" w:hAnsi="Arial" w:cs="Arial"/>
        </w:rPr>
      </w:pPr>
      <w:r>
        <w:rPr>
          <w:rFonts w:ascii="Arial" w:hAnsi="Arial" w:cs="Arial"/>
        </w:rPr>
        <w:t>We do not seek to make any health / medical conclusions based on our clustering analysis and we do not seek to make any financial recommendations based on our time series analysis.</w:t>
      </w:r>
    </w:p>
    <w:p w14:paraId="6963BD2B" w14:textId="2ECE6BE7" w:rsidR="00EA4790" w:rsidRPr="00D33CBD" w:rsidRDefault="00EA4790" w:rsidP="00AE77E1">
      <w:pPr>
        <w:rPr>
          <w:rFonts w:ascii="Arial" w:hAnsi="Arial" w:cs="Arial"/>
        </w:rPr>
      </w:pPr>
      <w:r>
        <w:rPr>
          <w:rFonts w:ascii="Arial" w:hAnsi="Arial" w:cs="Arial"/>
        </w:rPr>
        <w:t xml:space="preserve">The following analysis have the only educational purposes. </w:t>
      </w:r>
    </w:p>
    <w:p w14:paraId="796277FC" w14:textId="5CBF8AB7" w:rsidR="00D33CBD" w:rsidRPr="0086310F" w:rsidRDefault="00D33CBD" w:rsidP="0086310F">
      <w:pPr>
        <w:pStyle w:val="Ttulo1"/>
        <w:rPr>
          <w:rFonts w:ascii="Arial" w:hAnsi="Arial" w:cs="Arial"/>
          <w:b/>
          <w:bCs/>
          <w:color w:val="auto"/>
          <w:sz w:val="28"/>
          <w:szCs w:val="28"/>
        </w:rPr>
      </w:pPr>
      <w:bookmarkStart w:id="3" w:name="_Toc164890123"/>
      <w:r w:rsidRPr="00D33CBD">
        <w:rPr>
          <w:rFonts w:ascii="Arial" w:hAnsi="Arial" w:cs="Arial"/>
          <w:b/>
          <w:bCs/>
          <w:color w:val="auto"/>
          <w:sz w:val="28"/>
          <w:szCs w:val="28"/>
        </w:rPr>
        <w:t>Clustering</w:t>
      </w:r>
      <w:bookmarkEnd w:id="3"/>
    </w:p>
    <w:p w14:paraId="5C764034" w14:textId="5A3E2810" w:rsidR="00D33CBD" w:rsidRDefault="009877B2" w:rsidP="00AE77E1">
      <w:pPr>
        <w:rPr>
          <w:rFonts w:ascii="Arial" w:hAnsi="Arial" w:cs="Arial"/>
        </w:rPr>
      </w:pPr>
      <w:r>
        <w:rPr>
          <w:rFonts w:ascii="Arial" w:hAnsi="Arial" w:cs="Arial"/>
        </w:rPr>
        <w:t xml:space="preserve">Clustering techniques can be used for many purposes including customer segmentation, image classification, social network analysis and anomaly detection </w:t>
      </w:r>
      <w:r w:rsidRPr="009877B2">
        <w:rPr>
          <w:rFonts w:ascii="Arial" w:hAnsi="Arial" w:cs="Arial"/>
        </w:rPr>
        <w:t>(Yazar, 2023)</w:t>
      </w:r>
      <w:r>
        <w:rPr>
          <w:rFonts w:ascii="Arial" w:hAnsi="Arial" w:cs="Arial"/>
        </w:rPr>
        <w:t>.</w:t>
      </w:r>
    </w:p>
    <w:p w14:paraId="4D86B37D" w14:textId="7E4E7C23" w:rsidR="009877B2" w:rsidRPr="009877B2" w:rsidRDefault="009877B2" w:rsidP="00AE77E1">
      <w:pPr>
        <w:rPr>
          <w:rFonts w:ascii="Arial" w:hAnsi="Arial" w:cs="Arial"/>
          <w:lang w:val="en-US"/>
        </w:rPr>
      </w:pPr>
      <w:r>
        <w:rPr>
          <w:rFonts w:ascii="Arial" w:hAnsi="Arial" w:cs="Arial"/>
        </w:rPr>
        <w:t>Our analysis could be considered “customer segmentation”, since we are attempting to identify certain groups of individuals</w:t>
      </w:r>
      <w:r w:rsidR="0031233D">
        <w:rPr>
          <w:rFonts w:ascii="Arial" w:hAnsi="Arial" w:cs="Arial"/>
        </w:rPr>
        <w:t xml:space="preserve"> based on obesity levels.</w:t>
      </w:r>
    </w:p>
    <w:p w14:paraId="284C6948" w14:textId="77777777" w:rsidR="00D33CBD" w:rsidRDefault="00D33CBD" w:rsidP="00AE77E1">
      <w:pPr>
        <w:rPr>
          <w:rFonts w:ascii="Arial" w:hAnsi="Arial" w:cs="Arial"/>
        </w:rPr>
      </w:pPr>
    </w:p>
    <w:p w14:paraId="7EF913D2" w14:textId="2C5DC9B4" w:rsidR="008514D9" w:rsidRDefault="008514D9" w:rsidP="00AE77E1">
      <w:pPr>
        <w:rPr>
          <w:rFonts w:ascii="Arial" w:hAnsi="Arial" w:cs="Arial"/>
        </w:rPr>
      </w:pPr>
      <w:r>
        <w:rPr>
          <w:rFonts w:ascii="Arial" w:hAnsi="Arial" w:cs="Arial"/>
        </w:rPr>
        <w:t>Let’s have a first look at our data, stored in the “</w:t>
      </w:r>
      <w:proofErr w:type="spellStart"/>
      <w:r>
        <w:rPr>
          <w:rFonts w:ascii="Arial" w:hAnsi="Arial" w:cs="Arial"/>
        </w:rPr>
        <w:t>clu</w:t>
      </w:r>
      <w:proofErr w:type="spellEnd"/>
      <w:r>
        <w:rPr>
          <w:rFonts w:ascii="Arial" w:hAnsi="Arial" w:cs="Arial"/>
        </w:rPr>
        <w:t>” variable:</w:t>
      </w:r>
    </w:p>
    <w:p w14:paraId="27CBA2C2" w14:textId="77777777" w:rsidR="008B3941" w:rsidRDefault="008514D9" w:rsidP="008B3941">
      <w:pPr>
        <w:keepNext/>
      </w:pPr>
      <w:r w:rsidRPr="008514D9">
        <w:rPr>
          <w:rFonts w:ascii="Arial" w:hAnsi="Arial" w:cs="Arial"/>
          <w:noProof/>
        </w:rPr>
        <w:drawing>
          <wp:inline distT="0" distB="0" distL="0" distR="0" wp14:anchorId="6B7DC9FD" wp14:editId="62CFF90E">
            <wp:extent cx="5612130" cy="1244600"/>
            <wp:effectExtent l="0" t="0" r="7620" b="0"/>
            <wp:docPr id="543110199"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10199" name="Imagen 1" descr="Pantalla de computadora&#10;&#10;Descripción generada automáticamente con confianza media"/>
                    <pic:cNvPicPr/>
                  </pic:nvPicPr>
                  <pic:blipFill>
                    <a:blip r:embed="rId10"/>
                    <a:stretch>
                      <a:fillRect/>
                    </a:stretch>
                  </pic:blipFill>
                  <pic:spPr>
                    <a:xfrm>
                      <a:off x="0" y="0"/>
                      <a:ext cx="5612130" cy="1244600"/>
                    </a:xfrm>
                    <a:prstGeom prst="rect">
                      <a:avLst/>
                    </a:prstGeom>
                  </pic:spPr>
                </pic:pic>
              </a:graphicData>
            </a:graphic>
          </wp:inline>
        </w:drawing>
      </w:r>
    </w:p>
    <w:p w14:paraId="6A4933BA" w14:textId="6C6A8F1D" w:rsidR="008514D9"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Clustering dataset</w:t>
      </w:r>
    </w:p>
    <w:p w14:paraId="121E6F8F" w14:textId="66237D36" w:rsidR="008514D9" w:rsidRDefault="008514D9" w:rsidP="00AE77E1">
      <w:pPr>
        <w:rPr>
          <w:rFonts w:ascii="Arial" w:hAnsi="Arial" w:cs="Arial"/>
        </w:rPr>
      </w:pPr>
      <w:r>
        <w:rPr>
          <w:rFonts w:ascii="Arial" w:hAnsi="Arial" w:cs="Arial"/>
        </w:rPr>
        <w:t>Relevant dataset information:</w:t>
      </w:r>
    </w:p>
    <w:p w14:paraId="2175A187" w14:textId="6D731D70" w:rsidR="008514D9" w:rsidRDefault="008514D9" w:rsidP="00AE77E1">
      <w:pPr>
        <w:rPr>
          <w:rFonts w:ascii="Arial" w:hAnsi="Arial" w:cs="Arial"/>
        </w:rPr>
      </w:pPr>
      <w:r>
        <w:rPr>
          <w:rFonts w:ascii="Arial" w:hAnsi="Arial" w:cs="Arial"/>
        </w:rPr>
        <w:t>Height: Will be our Y axis value.</w:t>
      </w:r>
    </w:p>
    <w:p w14:paraId="61079A53" w14:textId="0764AD18" w:rsidR="008514D9" w:rsidRDefault="008514D9" w:rsidP="00AE77E1">
      <w:pPr>
        <w:rPr>
          <w:rFonts w:ascii="Arial" w:hAnsi="Arial" w:cs="Arial"/>
        </w:rPr>
      </w:pPr>
      <w:r>
        <w:rPr>
          <w:rFonts w:ascii="Arial" w:hAnsi="Arial" w:cs="Arial"/>
        </w:rPr>
        <w:t>Weight: Will be our X axis value.</w:t>
      </w:r>
    </w:p>
    <w:p w14:paraId="5CB5D02C" w14:textId="42E4C86F" w:rsidR="008514D9" w:rsidRDefault="008514D9" w:rsidP="00AE77E1">
      <w:pPr>
        <w:rPr>
          <w:rFonts w:ascii="Arial" w:hAnsi="Arial" w:cs="Arial"/>
        </w:rPr>
      </w:pPr>
      <w:proofErr w:type="spellStart"/>
      <w:r>
        <w:rPr>
          <w:rFonts w:ascii="Arial" w:hAnsi="Arial" w:cs="Arial"/>
        </w:rPr>
        <w:t>NObeyesdad</w:t>
      </w:r>
      <w:proofErr w:type="spellEnd"/>
      <w:r>
        <w:rPr>
          <w:rFonts w:ascii="Arial" w:hAnsi="Arial" w:cs="Arial"/>
        </w:rPr>
        <w:t>: Obesity Level, we will use these levels to find our clusters.</w:t>
      </w:r>
    </w:p>
    <w:p w14:paraId="7D31FE8D" w14:textId="77777777" w:rsidR="008514D9" w:rsidRDefault="008514D9" w:rsidP="00AE77E1">
      <w:pPr>
        <w:rPr>
          <w:rFonts w:ascii="Arial" w:hAnsi="Arial" w:cs="Arial"/>
        </w:rPr>
      </w:pPr>
    </w:p>
    <w:p w14:paraId="6E021895" w14:textId="484E1110" w:rsidR="008514D9" w:rsidRDefault="008514D9" w:rsidP="00AE77E1">
      <w:pPr>
        <w:rPr>
          <w:rFonts w:ascii="Arial" w:hAnsi="Arial" w:cs="Arial"/>
        </w:rPr>
      </w:pPr>
      <w:r w:rsidRPr="008514D9">
        <w:rPr>
          <w:rFonts w:ascii="Arial" w:hAnsi="Arial" w:cs="Arial"/>
          <w:b/>
          <w:bCs/>
        </w:rPr>
        <w:t>Obesity levels:</w:t>
      </w:r>
      <w:r>
        <w:rPr>
          <w:rFonts w:ascii="Arial" w:hAnsi="Arial" w:cs="Arial"/>
          <w:b/>
          <w:bCs/>
        </w:rPr>
        <w:t xml:space="preserve"> </w:t>
      </w:r>
      <w:r>
        <w:rPr>
          <w:rFonts w:ascii="Arial" w:hAnsi="Arial" w:cs="Arial"/>
        </w:rPr>
        <w:t>Insufficient Weight, Normal Weight, Overweight Level I, Overweight Level II, Obesity Type I, Obesity Type II and Obesity Type III.</w:t>
      </w:r>
    </w:p>
    <w:p w14:paraId="49D3B4FC" w14:textId="77777777" w:rsidR="008514D9" w:rsidRDefault="008514D9" w:rsidP="00AE77E1">
      <w:pPr>
        <w:rPr>
          <w:rFonts w:ascii="Arial" w:hAnsi="Arial" w:cs="Arial"/>
        </w:rPr>
      </w:pPr>
    </w:p>
    <w:p w14:paraId="11F121B9" w14:textId="2EF19118" w:rsidR="008514D9" w:rsidRDefault="008514D9" w:rsidP="00AE77E1">
      <w:pPr>
        <w:rPr>
          <w:rFonts w:ascii="Arial" w:hAnsi="Arial" w:cs="Arial"/>
        </w:rPr>
      </w:pPr>
      <w:r>
        <w:rPr>
          <w:rFonts w:ascii="Arial" w:hAnsi="Arial" w:cs="Arial"/>
        </w:rPr>
        <w:t>77% of the data was generated synthetically using the Weka tool and the SMOTE filter, 23% of the data was collected directly from users through a web platform.</w:t>
      </w:r>
    </w:p>
    <w:p w14:paraId="32493BEA" w14:textId="77777777" w:rsidR="00075BF9" w:rsidRDefault="00075BF9" w:rsidP="00AE77E1">
      <w:pPr>
        <w:rPr>
          <w:rFonts w:ascii="Arial" w:hAnsi="Arial" w:cs="Arial"/>
        </w:rPr>
      </w:pPr>
    </w:p>
    <w:p w14:paraId="71C40978" w14:textId="069BD175" w:rsidR="00F71EDF" w:rsidRDefault="00F71EDF" w:rsidP="00AE77E1">
      <w:pPr>
        <w:rPr>
          <w:rFonts w:ascii="Arial" w:hAnsi="Arial" w:cs="Arial"/>
        </w:rPr>
      </w:pPr>
      <w:r>
        <w:rPr>
          <w:rFonts w:ascii="Arial" w:hAnsi="Arial" w:cs="Arial"/>
        </w:rPr>
        <w:lastRenderedPageBreak/>
        <w:t>This dataset has 2111 observations and 17 features (including the target feature), before going further, we need to search for any null values in the data because it could cause errors and noise.</w:t>
      </w:r>
    </w:p>
    <w:p w14:paraId="3E7FCBCB" w14:textId="77777777" w:rsidR="008B3941" w:rsidRDefault="00F71EDF" w:rsidP="008B3941">
      <w:pPr>
        <w:keepNext/>
      </w:pPr>
      <w:r w:rsidRPr="00F71EDF">
        <w:rPr>
          <w:rFonts w:ascii="Arial" w:hAnsi="Arial" w:cs="Arial"/>
          <w:noProof/>
        </w:rPr>
        <w:drawing>
          <wp:inline distT="0" distB="0" distL="0" distR="0" wp14:anchorId="70890C59" wp14:editId="54ABAEDD">
            <wp:extent cx="2705478" cy="3353268"/>
            <wp:effectExtent l="0" t="0" r="0" b="0"/>
            <wp:docPr id="2901914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1463" name="Imagen 1" descr="Texto&#10;&#10;Descripción generada automáticamente"/>
                    <pic:cNvPicPr/>
                  </pic:nvPicPr>
                  <pic:blipFill>
                    <a:blip r:embed="rId11"/>
                    <a:stretch>
                      <a:fillRect/>
                    </a:stretch>
                  </pic:blipFill>
                  <pic:spPr>
                    <a:xfrm>
                      <a:off x="0" y="0"/>
                      <a:ext cx="2705478" cy="3353268"/>
                    </a:xfrm>
                    <a:prstGeom prst="rect">
                      <a:avLst/>
                    </a:prstGeom>
                  </pic:spPr>
                </pic:pic>
              </a:graphicData>
            </a:graphic>
          </wp:inline>
        </w:drawing>
      </w:r>
    </w:p>
    <w:p w14:paraId="3C8EBB8B" w14:textId="2F664CEF" w:rsidR="00F71ED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2</w:t>
      </w:r>
      <w:r>
        <w:fldChar w:fldCharType="end"/>
      </w:r>
      <w:r>
        <w:t>: Checking for null values in '</w:t>
      </w:r>
      <w:proofErr w:type="spellStart"/>
      <w:r>
        <w:t>clu</w:t>
      </w:r>
      <w:proofErr w:type="spellEnd"/>
      <w:r>
        <w:t>' dataset</w:t>
      </w:r>
    </w:p>
    <w:p w14:paraId="59355A8A" w14:textId="1E5F35F4" w:rsidR="00F71EDF" w:rsidRDefault="00F71EDF" w:rsidP="00AE77E1">
      <w:pPr>
        <w:rPr>
          <w:rFonts w:ascii="Arial" w:hAnsi="Arial" w:cs="Arial"/>
        </w:rPr>
      </w:pPr>
      <w:r>
        <w:rPr>
          <w:rFonts w:ascii="Arial" w:hAnsi="Arial" w:cs="Arial"/>
        </w:rPr>
        <w:t>As we can see from the above “</w:t>
      </w:r>
      <w:proofErr w:type="spellStart"/>
      <w:proofErr w:type="gramStart"/>
      <w:r>
        <w:rPr>
          <w:rFonts w:ascii="Arial" w:hAnsi="Arial" w:cs="Arial"/>
        </w:rPr>
        <w:t>isnull</w:t>
      </w:r>
      <w:proofErr w:type="spellEnd"/>
      <w:r>
        <w:rPr>
          <w:rFonts w:ascii="Arial" w:hAnsi="Arial" w:cs="Arial"/>
        </w:rPr>
        <w:t>(</w:t>
      </w:r>
      <w:proofErr w:type="gramEnd"/>
      <w:r>
        <w:rPr>
          <w:rFonts w:ascii="Arial" w:hAnsi="Arial" w:cs="Arial"/>
        </w:rPr>
        <w:t>) method, our data does not have any null values.</w:t>
      </w:r>
    </w:p>
    <w:p w14:paraId="37FD40BE" w14:textId="4F120C3F" w:rsidR="00AB3C5F" w:rsidRDefault="00AB3C5F" w:rsidP="00AE77E1">
      <w:pPr>
        <w:rPr>
          <w:rFonts w:ascii="Arial" w:hAnsi="Arial" w:cs="Arial"/>
        </w:rPr>
      </w:pPr>
      <w:r>
        <w:rPr>
          <w:rFonts w:ascii="Arial" w:hAnsi="Arial" w:cs="Arial"/>
        </w:rPr>
        <w:t>Let’s visualise our data to get a better understanding of how the obesity levels are distributed along X (Weight) and Y (Height).</w:t>
      </w:r>
    </w:p>
    <w:p w14:paraId="2CB3A75A" w14:textId="77777777" w:rsidR="008B3941" w:rsidRDefault="00AB3C5F" w:rsidP="008B3941">
      <w:pPr>
        <w:keepNext/>
      </w:pPr>
      <w:r w:rsidRPr="00AB3C5F">
        <w:rPr>
          <w:rFonts w:ascii="Arial" w:hAnsi="Arial" w:cs="Arial"/>
          <w:noProof/>
        </w:rPr>
        <w:drawing>
          <wp:inline distT="0" distB="0" distL="0" distR="0" wp14:anchorId="2C1B5806" wp14:editId="300CAAC2">
            <wp:extent cx="4673840" cy="2857647"/>
            <wp:effectExtent l="0" t="0" r="0" b="0"/>
            <wp:docPr id="4771754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7545" name="Imagen 1" descr="Gráfico, Gráfico de dispersión&#10;&#10;Descripción generada automáticamente"/>
                    <pic:cNvPicPr/>
                  </pic:nvPicPr>
                  <pic:blipFill>
                    <a:blip r:embed="rId12"/>
                    <a:stretch>
                      <a:fillRect/>
                    </a:stretch>
                  </pic:blipFill>
                  <pic:spPr>
                    <a:xfrm>
                      <a:off x="0" y="0"/>
                      <a:ext cx="4673840" cy="2857647"/>
                    </a:xfrm>
                    <a:prstGeom prst="rect">
                      <a:avLst/>
                    </a:prstGeom>
                  </pic:spPr>
                </pic:pic>
              </a:graphicData>
            </a:graphic>
          </wp:inline>
        </w:drawing>
      </w:r>
    </w:p>
    <w:p w14:paraId="19B88328" w14:textId="18E81009" w:rsidR="00AB3C5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3</w:t>
      </w:r>
      <w:r>
        <w:fldChar w:fldCharType="end"/>
      </w:r>
      <w:r>
        <w:t>: Visualising '</w:t>
      </w:r>
      <w:proofErr w:type="spellStart"/>
      <w:r>
        <w:t>clu</w:t>
      </w:r>
      <w:proofErr w:type="spellEnd"/>
      <w:r>
        <w:t>' dataset</w:t>
      </w:r>
    </w:p>
    <w:p w14:paraId="5EABA577" w14:textId="5A38577C" w:rsidR="00AB3C5F" w:rsidRDefault="00AB3C5F" w:rsidP="00AE77E1">
      <w:pPr>
        <w:rPr>
          <w:rFonts w:ascii="Arial" w:hAnsi="Arial" w:cs="Arial"/>
        </w:rPr>
      </w:pPr>
      <w:r>
        <w:rPr>
          <w:rFonts w:ascii="Arial" w:hAnsi="Arial" w:cs="Arial"/>
        </w:rPr>
        <w:lastRenderedPageBreak/>
        <w:t>From the above plot, we can observe:</w:t>
      </w:r>
    </w:p>
    <w:p w14:paraId="79B2609F" w14:textId="57BD0818" w:rsidR="00AB3C5F" w:rsidRDefault="00AB3C5F" w:rsidP="00AB3C5F">
      <w:pPr>
        <w:pStyle w:val="Prrafodelista"/>
        <w:numPr>
          <w:ilvl w:val="0"/>
          <w:numId w:val="1"/>
        </w:numPr>
        <w:rPr>
          <w:rFonts w:ascii="Arial" w:hAnsi="Arial" w:cs="Arial"/>
        </w:rPr>
      </w:pPr>
      <w:r>
        <w:rPr>
          <w:rFonts w:ascii="Arial" w:hAnsi="Arial" w:cs="Arial"/>
        </w:rPr>
        <w:t>Clearly defined obesity levels groups</w:t>
      </w:r>
    </w:p>
    <w:p w14:paraId="4C4F46A1" w14:textId="30897E2D" w:rsidR="00AB3C5F" w:rsidRDefault="00AB3C5F" w:rsidP="00AB3C5F">
      <w:pPr>
        <w:pStyle w:val="Prrafodelista"/>
        <w:numPr>
          <w:ilvl w:val="0"/>
          <w:numId w:val="1"/>
        </w:numPr>
        <w:rPr>
          <w:rFonts w:ascii="Arial" w:hAnsi="Arial" w:cs="Arial"/>
        </w:rPr>
      </w:pPr>
      <w:r>
        <w:rPr>
          <w:rFonts w:ascii="Arial" w:hAnsi="Arial" w:cs="Arial"/>
        </w:rPr>
        <w:t>The more height, the more weight needed to be in the following obesity level</w:t>
      </w:r>
    </w:p>
    <w:p w14:paraId="76ED8970" w14:textId="5F933851" w:rsidR="00AB3C5F" w:rsidRDefault="00AB3C5F" w:rsidP="00AB3C5F">
      <w:pPr>
        <w:pStyle w:val="Prrafodelista"/>
        <w:numPr>
          <w:ilvl w:val="0"/>
          <w:numId w:val="1"/>
        </w:numPr>
        <w:rPr>
          <w:rFonts w:ascii="Arial" w:hAnsi="Arial" w:cs="Arial"/>
        </w:rPr>
      </w:pPr>
      <w:r>
        <w:rPr>
          <w:rFonts w:ascii="Arial" w:hAnsi="Arial" w:cs="Arial"/>
        </w:rPr>
        <w:t>The highest obesity level is predominated by females</w:t>
      </w:r>
    </w:p>
    <w:p w14:paraId="777B88B9" w14:textId="77777777" w:rsidR="00AB3C5F" w:rsidRDefault="00AB3C5F" w:rsidP="00AB3C5F">
      <w:pPr>
        <w:pStyle w:val="Prrafodelista"/>
        <w:rPr>
          <w:rFonts w:ascii="Arial" w:hAnsi="Arial" w:cs="Arial"/>
        </w:rPr>
      </w:pPr>
    </w:p>
    <w:p w14:paraId="24ADC3D0" w14:textId="7EA7185C" w:rsidR="00046F1B" w:rsidRDefault="00AB3C5F" w:rsidP="00AB3C5F">
      <w:pPr>
        <w:rPr>
          <w:rFonts w:ascii="Arial" w:hAnsi="Arial" w:cs="Arial"/>
        </w:rPr>
      </w:pPr>
      <w:r>
        <w:rPr>
          <w:rFonts w:ascii="Arial" w:hAnsi="Arial" w:cs="Arial"/>
        </w:rPr>
        <w:t>Following the visualisation of our data, we can select our clustering algorithms</w:t>
      </w:r>
      <w:r w:rsidR="00046F1B">
        <w:rPr>
          <w:rFonts w:ascii="Arial" w:hAnsi="Arial" w:cs="Arial"/>
        </w:rPr>
        <w:t>, to be able to compare 2 methods with the data that we have, we will use one algorithm that is based on centroids and one that is based on density.</w:t>
      </w:r>
    </w:p>
    <w:p w14:paraId="3E707307" w14:textId="749B4B00" w:rsidR="00AB3C5F" w:rsidRDefault="00AB3C5F" w:rsidP="00AB3C5F">
      <w:pPr>
        <w:rPr>
          <w:rFonts w:ascii="Arial" w:hAnsi="Arial" w:cs="Arial"/>
        </w:rPr>
      </w:pPr>
      <w:r w:rsidRPr="00046F1B">
        <w:rPr>
          <w:rFonts w:ascii="Arial" w:hAnsi="Arial" w:cs="Arial"/>
          <w:b/>
          <w:bCs/>
        </w:rPr>
        <w:t>K-Means:</w:t>
      </w:r>
      <w:r>
        <w:rPr>
          <w:rFonts w:ascii="Arial" w:hAnsi="Arial" w:cs="Arial"/>
        </w:rPr>
        <w:t xml:space="preserve"> Works by assigning data points to clusters based on the shortest distance to the centroids</w:t>
      </w:r>
      <w:r w:rsidR="00046F1B">
        <w:rPr>
          <w:rFonts w:ascii="Arial" w:hAnsi="Arial" w:cs="Arial"/>
        </w:rPr>
        <w:t xml:space="preserve"> or centre of the cluster, its main goal is to minimise the sum of distances between data points and their respective clusters </w:t>
      </w:r>
      <w:r w:rsidR="00046F1B" w:rsidRPr="00046F1B">
        <w:rPr>
          <w:rFonts w:ascii="Arial" w:hAnsi="Arial" w:cs="Arial"/>
        </w:rPr>
        <w:t>(REGUNATH, 2022)</w:t>
      </w:r>
      <w:r w:rsidR="00046F1B">
        <w:rPr>
          <w:rFonts w:ascii="Arial" w:hAnsi="Arial" w:cs="Arial"/>
        </w:rPr>
        <w:t>.</w:t>
      </w:r>
    </w:p>
    <w:p w14:paraId="548C1AF5" w14:textId="70C8A566" w:rsidR="00AB3C5F" w:rsidRDefault="00AB3C5F" w:rsidP="00AB3C5F">
      <w:pPr>
        <w:rPr>
          <w:rFonts w:ascii="Arial" w:hAnsi="Arial" w:cs="Arial"/>
        </w:rPr>
      </w:pPr>
      <w:r w:rsidRPr="00046F1B">
        <w:rPr>
          <w:rFonts w:ascii="Arial" w:hAnsi="Arial" w:cs="Arial"/>
          <w:b/>
          <w:bCs/>
        </w:rPr>
        <w:t>DBSCAN:</w:t>
      </w:r>
      <w:r w:rsidR="00046F1B">
        <w:rPr>
          <w:rFonts w:ascii="Arial" w:hAnsi="Arial" w:cs="Arial"/>
          <w:b/>
          <w:bCs/>
        </w:rPr>
        <w:t xml:space="preserve"> </w:t>
      </w:r>
      <w:r w:rsidR="00046F1B" w:rsidRPr="00046F1B">
        <w:rPr>
          <w:rFonts w:ascii="Arial" w:hAnsi="Arial" w:cs="Arial"/>
        </w:rPr>
        <w:t>It determines clusters based on how dense regions are, it can find irregular shaped clusters and outliers quite well</w:t>
      </w:r>
      <w:r w:rsidR="00046F1B">
        <w:rPr>
          <w:rFonts w:ascii="Arial" w:hAnsi="Arial" w:cs="Arial"/>
        </w:rPr>
        <w:t xml:space="preserve"> </w:t>
      </w:r>
      <w:r w:rsidR="00046F1B" w:rsidRPr="00046F1B">
        <w:rPr>
          <w:rFonts w:ascii="Arial" w:hAnsi="Arial" w:cs="Arial"/>
        </w:rPr>
        <w:t>(REGUNATH, 2022)</w:t>
      </w:r>
      <w:r w:rsidR="00046F1B">
        <w:rPr>
          <w:rFonts w:ascii="Arial" w:hAnsi="Arial" w:cs="Arial"/>
        </w:rPr>
        <w:t>.</w:t>
      </w:r>
    </w:p>
    <w:p w14:paraId="2D8C20AE" w14:textId="6EA36657" w:rsidR="00052596" w:rsidRDefault="00052596" w:rsidP="00AB3C5F">
      <w:pPr>
        <w:rPr>
          <w:rFonts w:ascii="Arial" w:hAnsi="Arial" w:cs="Arial"/>
        </w:rPr>
      </w:pPr>
      <w:r>
        <w:rPr>
          <w:rFonts w:ascii="Arial" w:hAnsi="Arial" w:cs="Arial"/>
        </w:rPr>
        <w:t xml:space="preserve">To measure how well these methods do within our data, we will use the Silhouette score, this score goes from -1 to 1, being 1 a clearly defined and separate clusters, 0 means clusters are indifferent or that the distance between clusters is not significant, -1 means clusters are assigned in the wrong way </w:t>
      </w:r>
      <w:r w:rsidRPr="00052596">
        <w:rPr>
          <w:rFonts w:ascii="Arial" w:hAnsi="Arial" w:cs="Arial"/>
        </w:rPr>
        <w:t>(Bhardwaj, 2020)</w:t>
      </w:r>
      <w:r>
        <w:rPr>
          <w:rFonts w:ascii="Arial" w:hAnsi="Arial" w:cs="Arial"/>
        </w:rPr>
        <w:t>.</w:t>
      </w:r>
    </w:p>
    <w:p w14:paraId="5B9005A9" w14:textId="77777777" w:rsidR="00052596" w:rsidRDefault="00052596" w:rsidP="00AB3C5F">
      <w:pPr>
        <w:rPr>
          <w:rFonts w:ascii="Arial" w:hAnsi="Arial" w:cs="Arial"/>
          <w:lang w:val="en-US"/>
        </w:rPr>
      </w:pPr>
    </w:p>
    <w:p w14:paraId="20D41F8E" w14:textId="28ADA9C9" w:rsidR="00754E09" w:rsidRDefault="00754E09" w:rsidP="00AB3C5F">
      <w:pPr>
        <w:rPr>
          <w:rFonts w:ascii="Arial" w:hAnsi="Arial" w:cs="Arial"/>
          <w:lang w:val="en-US"/>
        </w:rPr>
      </w:pPr>
      <w:r>
        <w:rPr>
          <w:rFonts w:ascii="Arial" w:hAnsi="Arial" w:cs="Arial"/>
          <w:lang w:val="en-US"/>
        </w:rPr>
        <w:t xml:space="preserve">Since we already know that we have 7 obesity </w:t>
      </w:r>
      <w:proofErr w:type="spellStart"/>
      <w:r>
        <w:rPr>
          <w:rFonts w:ascii="Arial" w:hAnsi="Arial" w:cs="Arial"/>
          <w:lang w:val="en-US"/>
        </w:rPr>
        <w:t>lebels</w:t>
      </w:r>
      <w:proofErr w:type="spellEnd"/>
      <w:r>
        <w:rPr>
          <w:rFonts w:ascii="Arial" w:hAnsi="Arial" w:cs="Arial"/>
          <w:lang w:val="en-US"/>
        </w:rPr>
        <w:t xml:space="preserve"> (clusters), we can put our Height and Weight features directly into the K-Means algorithm, these are the results:</w:t>
      </w:r>
    </w:p>
    <w:p w14:paraId="2E46C451" w14:textId="77777777" w:rsidR="008B3941" w:rsidRDefault="00754E09" w:rsidP="008B3941">
      <w:pPr>
        <w:keepNext/>
      </w:pPr>
      <w:r w:rsidRPr="00754E09">
        <w:rPr>
          <w:rFonts w:ascii="Arial" w:hAnsi="Arial" w:cs="Arial"/>
          <w:noProof/>
          <w:lang w:val="en-US"/>
        </w:rPr>
        <w:drawing>
          <wp:inline distT="0" distB="0" distL="0" distR="0" wp14:anchorId="5B1A9C11" wp14:editId="26E2140A">
            <wp:extent cx="4705592" cy="2692538"/>
            <wp:effectExtent l="0" t="0" r="0" b="0"/>
            <wp:docPr id="111670846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8464" name="Imagen 1" descr="Gráfico, Gráfico de dispersión&#10;&#10;Descripción generada automáticamente"/>
                    <pic:cNvPicPr/>
                  </pic:nvPicPr>
                  <pic:blipFill>
                    <a:blip r:embed="rId13"/>
                    <a:stretch>
                      <a:fillRect/>
                    </a:stretch>
                  </pic:blipFill>
                  <pic:spPr>
                    <a:xfrm>
                      <a:off x="0" y="0"/>
                      <a:ext cx="4705592" cy="2692538"/>
                    </a:xfrm>
                    <a:prstGeom prst="rect">
                      <a:avLst/>
                    </a:prstGeom>
                  </pic:spPr>
                </pic:pic>
              </a:graphicData>
            </a:graphic>
          </wp:inline>
        </w:drawing>
      </w:r>
    </w:p>
    <w:p w14:paraId="6B0AD10F" w14:textId="6052A47F" w:rsidR="00754E09" w:rsidRPr="00046F1B" w:rsidRDefault="008B3941" w:rsidP="008B3941">
      <w:pPr>
        <w:pStyle w:val="Descripcin"/>
        <w:rPr>
          <w:rFonts w:ascii="Arial" w:hAnsi="Arial" w:cs="Arial"/>
          <w:lang w:val="en-US"/>
        </w:rPr>
      </w:pPr>
      <w:r>
        <w:t xml:space="preserve">Figure </w:t>
      </w:r>
      <w:r>
        <w:fldChar w:fldCharType="begin"/>
      </w:r>
      <w:r>
        <w:instrText xml:space="preserve"> SEQ Figure \* ARABIC </w:instrText>
      </w:r>
      <w:r>
        <w:fldChar w:fldCharType="separate"/>
      </w:r>
      <w:r>
        <w:rPr>
          <w:noProof/>
        </w:rPr>
        <w:t>4</w:t>
      </w:r>
      <w:r>
        <w:fldChar w:fldCharType="end"/>
      </w:r>
      <w:r>
        <w:t>: K-Means clusters</w:t>
      </w:r>
    </w:p>
    <w:p w14:paraId="7EC1CA16" w14:textId="3C02770F" w:rsidR="00F71EDF" w:rsidRDefault="00754E09" w:rsidP="00AE77E1">
      <w:pPr>
        <w:rPr>
          <w:rFonts w:ascii="Arial" w:hAnsi="Arial" w:cs="Arial"/>
          <w:lang w:val="en-US"/>
        </w:rPr>
      </w:pPr>
      <w:r>
        <w:rPr>
          <w:rFonts w:ascii="Arial" w:hAnsi="Arial" w:cs="Arial"/>
          <w:lang w:val="en-US"/>
        </w:rPr>
        <w:t>Silhouette score: 0.5669</w:t>
      </w:r>
    </w:p>
    <w:p w14:paraId="642602CC" w14:textId="77777777" w:rsidR="00754E09" w:rsidRPr="00052596" w:rsidRDefault="00754E09" w:rsidP="00AE77E1">
      <w:pPr>
        <w:rPr>
          <w:rFonts w:ascii="Arial" w:hAnsi="Arial" w:cs="Arial"/>
          <w:lang w:val="en-US"/>
        </w:rPr>
      </w:pPr>
    </w:p>
    <w:p w14:paraId="3FED1E60" w14:textId="2B91B672" w:rsidR="008514D9" w:rsidRDefault="00754E09" w:rsidP="00AE77E1">
      <w:pPr>
        <w:rPr>
          <w:rFonts w:ascii="Arial" w:hAnsi="Arial" w:cs="Arial"/>
        </w:rPr>
      </w:pPr>
      <w:r>
        <w:rPr>
          <w:rFonts w:ascii="Arial" w:hAnsi="Arial" w:cs="Arial"/>
        </w:rPr>
        <w:t xml:space="preserve">For the DBSCAN algorithm, we will </w:t>
      </w:r>
      <w:r w:rsidR="00AE5B6C">
        <w:rPr>
          <w:rFonts w:ascii="Arial" w:hAnsi="Arial" w:cs="Arial"/>
        </w:rPr>
        <w:t xml:space="preserve">search for the maximum distance between two samples for one to be considered as in the neighbourhood, then, we will </w:t>
      </w:r>
      <w:r>
        <w:rPr>
          <w:rFonts w:ascii="Arial" w:hAnsi="Arial" w:cs="Arial"/>
        </w:rPr>
        <w:t xml:space="preserve">create a function </w:t>
      </w:r>
      <w:r>
        <w:rPr>
          <w:rFonts w:ascii="Arial" w:hAnsi="Arial" w:cs="Arial"/>
        </w:rPr>
        <w:lastRenderedPageBreak/>
        <w:t>to iterate</w:t>
      </w:r>
      <w:r w:rsidR="00AE5B6C">
        <w:rPr>
          <w:rFonts w:ascii="Arial" w:hAnsi="Arial" w:cs="Arial"/>
        </w:rPr>
        <w:t xml:space="preserve"> different parameters to find the best ones, measuring them with the Silhouette score.</w:t>
      </w:r>
    </w:p>
    <w:p w14:paraId="5693D3E4" w14:textId="77777777" w:rsidR="008B3941" w:rsidRDefault="00AE5B6C" w:rsidP="008B3941">
      <w:pPr>
        <w:keepNext/>
      </w:pPr>
      <w:r w:rsidRPr="00AE5B6C">
        <w:rPr>
          <w:rFonts w:ascii="Arial" w:hAnsi="Arial" w:cs="Arial"/>
          <w:noProof/>
        </w:rPr>
        <w:drawing>
          <wp:inline distT="0" distB="0" distL="0" distR="0" wp14:anchorId="0371133A" wp14:editId="317F1569">
            <wp:extent cx="5612130" cy="2324735"/>
            <wp:effectExtent l="0" t="0" r="7620" b="0"/>
            <wp:docPr id="436924409"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4409" name="Imagen 1" descr="Interfaz de usuario gráfica, Aplicación, Tabla, Excel&#10;&#10;Descripción generada automáticamente"/>
                    <pic:cNvPicPr/>
                  </pic:nvPicPr>
                  <pic:blipFill>
                    <a:blip r:embed="rId14"/>
                    <a:stretch>
                      <a:fillRect/>
                    </a:stretch>
                  </pic:blipFill>
                  <pic:spPr>
                    <a:xfrm>
                      <a:off x="0" y="0"/>
                      <a:ext cx="5612130" cy="2324735"/>
                    </a:xfrm>
                    <a:prstGeom prst="rect">
                      <a:avLst/>
                    </a:prstGeom>
                  </pic:spPr>
                </pic:pic>
              </a:graphicData>
            </a:graphic>
          </wp:inline>
        </w:drawing>
      </w:r>
    </w:p>
    <w:p w14:paraId="0BEA1F82" w14:textId="786EC617" w:rsidR="00AE5B6C"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5</w:t>
      </w:r>
      <w:r>
        <w:fldChar w:fldCharType="end"/>
      </w:r>
      <w:r>
        <w:t>: Searching for our epsilon value</w:t>
      </w:r>
    </w:p>
    <w:p w14:paraId="12814B22" w14:textId="42E4A4FB" w:rsidR="00AE5B6C" w:rsidRDefault="00AE5B6C" w:rsidP="00AE77E1">
      <w:pPr>
        <w:rPr>
          <w:rFonts w:ascii="Arial" w:hAnsi="Arial" w:cs="Arial"/>
        </w:rPr>
      </w:pPr>
      <w:r>
        <w:rPr>
          <w:rFonts w:ascii="Arial" w:hAnsi="Arial" w:cs="Arial"/>
        </w:rPr>
        <w:t>As shown above, we can notice that the epsilon for our data would be between 0.1 and 0.5</w:t>
      </w:r>
      <w:r w:rsidR="00755AEF">
        <w:rPr>
          <w:rFonts w:ascii="Arial" w:hAnsi="Arial" w:cs="Arial"/>
        </w:rPr>
        <w:t>.</w:t>
      </w:r>
    </w:p>
    <w:p w14:paraId="486300AD" w14:textId="77777777" w:rsidR="008B3941" w:rsidRDefault="00AE5B6C" w:rsidP="008B3941">
      <w:pPr>
        <w:keepNext/>
      </w:pPr>
      <w:r w:rsidRPr="00AE5B6C">
        <w:rPr>
          <w:rFonts w:ascii="Arial" w:hAnsi="Arial" w:cs="Arial"/>
          <w:noProof/>
        </w:rPr>
        <w:drawing>
          <wp:inline distT="0" distB="0" distL="0" distR="0" wp14:anchorId="7537BDDB" wp14:editId="767B6747">
            <wp:extent cx="4464279" cy="3276768"/>
            <wp:effectExtent l="0" t="0" r="0" b="0"/>
            <wp:docPr id="315928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8148" name="Imagen 1" descr="Texto&#10;&#10;Descripción generada automáticamente"/>
                    <pic:cNvPicPr/>
                  </pic:nvPicPr>
                  <pic:blipFill>
                    <a:blip r:embed="rId15"/>
                    <a:stretch>
                      <a:fillRect/>
                    </a:stretch>
                  </pic:blipFill>
                  <pic:spPr>
                    <a:xfrm>
                      <a:off x="0" y="0"/>
                      <a:ext cx="4464279" cy="3276768"/>
                    </a:xfrm>
                    <a:prstGeom prst="rect">
                      <a:avLst/>
                    </a:prstGeom>
                  </pic:spPr>
                </pic:pic>
              </a:graphicData>
            </a:graphic>
          </wp:inline>
        </w:drawing>
      </w:r>
    </w:p>
    <w:p w14:paraId="58434708" w14:textId="3362060A" w:rsidR="00AE5B6C"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6</w:t>
      </w:r>
      <w:r>
        <w:fldChar w:fldCharType="end"/>
      </w:r>
      <w:r>
        <w:t>: Searching for the best Silhouette score for DBSCAN</w:t>
      </w:r>
    </w:p>
    <w:p w14:paraId="4179C46A" w14:textId="7D42971B" w:rsidR="00AE5B6C" w:rsidRDefault="00755AEF" w:rsidP="00AE77E1">
      <w:pPr>
        <w:rPr>
          <w:rFonts w:ascii="Arial" w:hAnsi="Arial" w:cs="Arial"/>
        </w:rPr>
      </w:pPr>
      <w:r>
        <w:rPr>
          <w:rFonts w:ascii="Arial" w:hAnsi="Arial" w:cs="Arial"/>
        </w:rPr>
        <w:t>From the above function, we can see that the highest Silhouette score (0.4840) is with the eps:0.2 with min samples:4, now with can pass these parameters through the DBSCAN algorithm.</w:t>
      </w:r>
    </w:p>
    <w:p w14:paraId="595FD93D" w14:textId="0C1F0820" w:rsidR="00755AEF" w:rsidRDefault="00755AEF" w:rsidP="00AE77E1">
      <w:pPr>
        <w:rPr>
          <w:rFonts w:ascii="Arial" w:hAnsi="Arial" w:cs="Arial"/>
        </w:rPr>
      </w:pPr>
      <w:r>
        <w:rPr>
          <w:rFonts w:ascii="Arial" w:hAnsi="Arial" w:cs="Arial"/>
        </w:rPr>
        <w:t>Comparing the K-Means and DBSCAN Silhouette scores, we can expect that DBSCAN will not be doing as well as the K-Means algorithm.</w:t>
      </w:r>
    </w:p>
    <w:p w14:paraId="401D1C59" w14:textId="77777777" w:rsidR="008B3941" w:rsidRDefault="00755AEF" w:rsidP="008B3941">
      <w:pPr>
        <w:keepNext/>
      </w:pPr>
      <w:r w:rsidRPr="00755AEF">
        <w:rPr>
          <w:rFonts w:ascii="Arial" w:hAnsi="Arial" w:cs="Arial"/>
          <w:noProof/>
        </w:rPr>
        <w:lastRenderedPageBreak/>
        <w:drawing>
          <wp:inline distT="0" distB="0" distL="0" distR="0" wp14:anchorId="500BCEE9" wp14:editId="700D8E45">
            <wp:extent cx="4369025" cy="2991004"/>
            <wp:effectExtent l="0" t="0" r="0" b="0"/>
            <wp:docPr id="178156534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65341" name="Imagen 1" descr="Gráfico, Gráfico de dispersión&#10;&#10;Descripción generada automáticamente"/>
                    <pic:cNvPicPr/>
                  </pic:nvPicPr>
                  <pic:blipFill>
                    <a:blip r:embed="rId16"/>
                    <a:stretch>
                      <a:fillRect/>
                    </a:stretch>
                  </pic:blipFill>
                  <pic:spPr>
                    <a:xfrm>
                      <a:off x="0" y="0"/>
                      <a:ext cx="4369025" cy="2991004"/>
                    </a:xfrm>
                    <a:prstGeom prst="rect">
                      <a:avLst/>
                    </a:prstGeom>
                  </pic:spPr>
                </pic:pic>
              </a:graphicData>
            </a:graphic>
          </wp:inline>
        </w:drawing>
      </w:r>
    </w:p>
    <w:p w14:paraId="11FEDB64" w14:textId="4C5C0B04" w:rsidR="00755AEF" w:rsidRDefault="008B3941" w:rsidP="00F1692D">
      <w:pPr>
        <w:pStyle w:val="Descripcin"/>
        <w:rPr>
          <w:rFonts w:ascii="Arial" w:hAnsi="Arial" w:cs="Arial"/>
        </w:rPr>
      </w:pPr>
      <w:r>
        <w:t xml:space="preserve">Figure </w:t>
      </w:r>
      <w:r>
        <w:fldChar w:fldCharType="begin"/>
      </w:r>
      <w:r>
        <w:instrText xml:space="preserve"> SEQ Figure \* ARABIC </w:instrText>
      </w:r>
      <w:r>
        <w:fldChar w:fldCharType="separate"/>
      </w:r>
      <w:r>
        <w:rPr>
          <w:noProof/>
        </w:rPr>
        <w:t>7</w:t>
      </w:r>
      <w:r>
        <w:fldChar w:fldCharType="end"/>
      </w:r>
      <w:r>
        <w:t>: DBSCAN clusters</w:t>
      </w:r>
    </w:p>
    <w:p w14:paraId="125B7639" w14:textId="2A992B52" w:rsidR="008514D9" w:rsidRDefault="00755AEF" w:rsidP="00AE77E1">
      <w:pPr>
        <w:rPr>
          <w:rFonts w:ascii="Arial" w:hAnsi="Arial" w:cs="Arial"/>
        </w:rPr>
      </w:pPr>
      <w:r>
        <w:rPr>
          <w:rFonts w:ascii="Arial" w:hAnsi="Arial" w:cs="Arial"/>
        </w:rPr>
        <w:t>As we can observe, based on the Silhouette score, we can say that our assumption that K-Means works better for our data is correct.</w:t>
      </w:r>
    </w:p>
    <w:p w14:paraId="7CBA8CB9" w14:textId="51BBFB3E" w:rsidR="00D33CBD" w:rsidRPr="0086310F" w:rsidRDefault="00D33CBD" w:rsidP="0086310F">
      <w:pPr>
        <w:pStyle w:val="Ttulo1"/>
        <w:rPr>
          <w:rFonts w:ascii="Arial" w:hAnsi="Arial" w:cs="Arial"/>
          <w:b/>
          <w:bCs/>
          <w:color w:val="auto"/>
          <w:sz w:val="28"/>
          <w:szCs w:val="28"/>
        </w:rPr>
      </w:pPr>
      <w:bookmarkStart w:id="4" w:name="_Toc164890124"/>
      <w:r w:rsidRPr="00D33CBD">
        <w:rPr>
          <w:rFonts w:ascii="Arial" w:hAnsi="Arial" w:cs="Arial"/>
          <w:b/>
          <w:bCs/>
          <w:color w:val="auto"/>
          <w:sz w:val="28"/>
          <w:szCs w:val="28"/>
        </w:rPr>
        <w:t>Time Series</w:t>
      </w:r>
      <w:bookmarkEnd w:id="4"/>
    </w:p>
    <w:p w14:paraId="0C3A5A2F" w14:textId="0D50B8B4" w:rsidR="00B97F63" w:rsidRDefault="00B97F63" w:rsidP="00AE77E1">
      <w:pPr>
        <w:rPr>
          <w:rFonts w:ascii="Arial" w:hAnsi="Arial" w:cs="Arial"/>
        </w:rPr>
      </w:pPr>
      <w:r>
        <w:rPr>
          <w:rFonts w:ascii="Arial" w:hAnsi="Arial" w:cs="Arial"/>
        </w:rPr>
        <w:t xml:space="preserve">Is a way of studying the characteristics of the response variable concerning time as the independent variable. To estimate the target variable in forecasting, we use the time variable as the reference point </w:t>
      </w:r>
      <w:r w:rsidRPr="00B97F63">
        <w:rPr>
          <w:rFonts w:ascii="Arial" w:hAnsi="Arial" w:cs="Arial"/>
        </w:rPr>
        <w:t>(Pandian, 2021)</w:t>
      </w:r>
      <w:r>
        <w:rPr>
          <w:rFonts w:ascii="Arial" w:hAnsi="Arial" w:cs="Arial"/>
        </w:rPr>
        <w:t>.</w:t>
      </w:r>
    </w:p>
    <w:p w14:paraId="19C921B1" w14:textId="5B45F67E" w:rsidR="00B97F63" w:rsidRDefault="00B97F63" w:rsidP="00B97F63">
      <w:pPr>
        <w:rPr>
          <w:rFonts w:ascii="Arial" w:hAnsi="Arial" w:cs="Arial"/>
        </w:rPr>
      </w:pPr>
      <w:r>
        <w:rPr>
          <w:rFonts w:ascii="Arial" w:hAnsi="Arial" w:cs="Arial"/>
        </w:rPr>
        <w:t>Let’s have a first look at our data, stored in the “</w:t>
      </w:r>
      <w:proofErr w:type="spellStart"/>
      <w:r>
        <w:rPr>
          <w:rFonts w:ascii="Arial" w:hAnsi="Arial" w:cs="Arial"/>
        </w:rPr>
        <w:t>time_s</w:t>
      </w:r>
      <w:proofErr w:type="spellEnd"/>
      <w:r>
        <w:rPr>
          <w:rFonts w:ascii="Arial" w:hAnsi="Arial" w:cs="Arial"/>
        </w:rPr>
        <w:t>” variable:</w:t>
      </w:r>
    </w:p>
    <w:p w14:paraId="10DDBF87" w14:textId="77777777" w:rsidR="008B3941" w:rsidRDefault="00B97F63" w:rsidP="008B3941">
      <w:pPr>
        <w:keepNext/>
      </w:pPr>
      <w:r w:rsidRPr="00B97F63">
        <w:rPr>
          <w:rFonts w:ascii="Arial" w:hAnsi="Arial" w:cs="Arial"/>
          <w:noProof/>
        </w:rPr>
        <w:drawing>
          <wp:inline distT="0" distB="0" distL="0" distR="0" wp14:anchorId="4D0E3F57" wp14:editId="36A0BB48">
            <wp:extent cx="3683189" cy="2502029"/>
            <wp:effectExtent l="0" t="0" r="0" b="0"/>
            <wp:docPr id="4551562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56237" name="Imagen 1" descr="Interfaz de usuario gráfica, Texto, Aplicación&#10;&#10;Descripción generada automáticamente"/>
                    <pic:cNvPicPr/>
                  </pic:nvPicPr>
                  <pic:blipFill>
                    <a:blip r:embed="rId17"/>
                    <a:stretch>
                      <a:fillRect/>
                    </a:stretch>
                  </pic:blipFill>
                  <pic:spPr>
                    <a:xfrm>
                      <a:off x="0" y="0"/>
                      <a:ext cx="3683189" cy="2502029"/>
                    </a:xfrm>
                    <a:prstGeom prst="rect">
                      <a:avLst/>
                    </a:prstGeom>
                  </pic:spPr>
                </pic:pic>
              </a:graphicData>
            </a:graphic>
          </wp:inline>
        </w:drawing>
      </w:r>
    </w:p>
    <w:p w14:paraId="14C0A2BA" w14:textId="05090909"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8</w:t>
      </w:r>
      <w:r>
        <w:fldChar w:fldCharType="end"/>
      </w:r>
      <w:r>
        <w:t>: Time series dataset</w:t>
      </w:r>
    </w:p>
    <w:p w14:paraId="1ACF1412" w14:textId="6DE38F15" w:rsidR="00B97F63" w:rsidRDefault="00B97F63" w:rsidP="00B97F63">
      <w:pPr>
        <w:rPr>
          <w:rFonts w:ascii="Arial" w:hAnsi="Arial" w:cs="Arial"/>
        </w:rPr>
      </w:pPr>
      <w:r>
        <w:rPr>
          <w:rFonts w:ascii="Arial" w:hAnsi="Arial" w:cs="Arial"/>
        </w:rPr>
        <w:lastRenderedPageBreak/>
        <w:t>This dataset has 473 observations and 7 features (including the target feature), before going further, we need to search for any null values in the data because it could cause errors and noise.</w:t>
      </w:r>
    </w:p>
    <w:p w14:paraId="770DDD1E" w14:textId="77777777" w:rsidR="008B3941" w:rsidRDefault="00B97F63" w:rsidP="008B3941">
      <w:pPr>
        <w:keepNext/>
      </w:pPr>
      <w:r w:rsidRPr="00B97F63">
        <w:rPr>
          <w:rFonts w:ascii="Arial" w:hAnsi="Arial" w:cs="Arial"/>
          <w:noProof/>
        </w:rPr>
        <w:drawing>
          <wp:inline distT="0" distB="0" distL="0" distR="0" wp14:anchorId="28154043" wp14:editId="524F0143">
            <wp:extent cx="1263715" cy="1130358"/>
            <wp:effectExtent l="0" t="0" r="0" b="0"/>
            <wp:docPr id="189360284"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284" name="Imagen 1" descr="Una captura de pantalla de un celular&#10;&#10;Descripción generada automáticamente con confianza media"/>
                    <pic:cNvPicPr/>
                  </pic:nvPicPr>
                  <pic:blipFill>
                    <a:blip r:embed="rId18"/>
                    <a:stretch>
                      <a:fillRect/>
                    </a:stretch>
                  </pic:blipFill>
                  <pic:spPr>
                    <a:xfrm>
                      <a:off x="0" y="0"/>
                      <a:ext cx="1263715" cy="1130358"/>
                    </a:xfrm>
                    <a:prstGeom prst="rect">
                      <a:avLst/>
                    </a:prstGeom>
                  </pic:spPr>
                </pic:pic>
              </a:graphicData>
            </a:graphic>
          </wp:inline>
        </w:drawing>
      </w:r>
    </w:p>
    <w:p w14:paraId="60D30762" w14:textId="082DD203"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9</w:t>
      </w:r>
      <w:r>
        <w:fldChar w:fldCharType="end"/>
      </w:r>
      <w:r>
        <w:t xml:space="preserve">: Checking for null values in </w:t>
      </w:r>
      <w:proofErr w:type="spellStart"/>
      <w:r>
        <w:t>time_s</w:t>
      </w:r>
      <w:proofErr w:type="spellEnd"/>
      <w:r>
        <w:t xml:space="preserve"> dataset</w:t>
      </w:r>
    </w:p>
    <w:p w14:paraId="0BD329F2" w14:textId="76BA1944" w:rsidR="00B97F63" w:rsidRDefault="00B97F63" w:rsidP="00B97F63">
      <w:pPr>
        <w:rPr>
          <w:rFonts w:ascii="Arial" w:hAnsi="Arial" w:cs="Arial"/>
        </w:rPr>
      </w:pPr>
      <w:r>
        <w:rPr>
          <w:rFonts w:ascii="Arial" w:hAnsi="Arial" w:cs="Arial"/>
        </w:rPr>
        <w:t>Since we do not have any null values in our dataset, we can proceed by setting our ‘Date’ feature as index.</w:t>
      </w:r>
    </w:p>
    <w:p w14:paraId="7906B85A" w14:textId="77777777" w:rsidR="008B3941" w:rsidRDefault="00B97F63" w:rsidP="008B3941">
      <w:pPr>
        <w:keepNext/>
      </w:pPr>
      <w:r w:rsidRPr="00B97F63">
        <w:rPr>
          <w:rFonts w:ascii="Arial" w:hAnsi="Arial" w:cs="Arial"/>
          <w:noProof/>
        </w:rPr>
        <w:drawing>
          <wp:inline distT="0" distB="0" distL="0" distR="0" wp14:anchorId="7A77B515" wp14:editId="5D6AD752">
            <wp:extent cx="4121362" cy="2178162"/>
            <wp:effectExtent l="0" t="0" r="0" b="0"/>
            <wp:docPr id="116678207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2071" name="Imagen 1" descr="Captura de pantalla de un videojuego&#10;&#10;Descripción generada automáticamente"/>
                    <pic:cNvPicPr/>
                  </pic:nvPicPr>
                  <pic:blipFill>
                    <a:blip r:embed="rId19"/>
                    <a:stretch>
                      <a:fillRect/>
                    </a:stretch>
                  </pic:blipFill>
                  <pic:spPr>
                    <a:xfrm>
                      <a:off x="0" y="0"/>
                      <a:ext cx="4121362" cy="2178162"/>
                    </a:xfrm>
                    <a:prstGeom prst="rect">
                      <a:avLst/>
                    </a:prstGeom>
                  </pic:spPr>
                </pic:pic>
              </a:graphicData>
            </a:graphic>
          </wp:inline>
        </w:drawing>
      </w:r>
    </w:p>
    <w:p w14:paraId="6B1B51C4" w14:textId="7F83BCEB"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10</w:t>
      </w:r>
      <w:r>
        <w:fldChar w:fldCharType="end"/>
      </w:r>
      <w:r>
        <w:t>: Setting our index</w:t>
      </w:r>
    </w:p>
    <w:p w14:paraId="522A6BBE" w14:textId="2AD5C1B7" w:rsidR="00B97F63" w:rsidRDefault="00F83D8B" w:rsidP="00B97F63">
      <w:pPr>
        <w:rPr>
          <w:rFonts w:ascii="Arial" w:hAnsi="Arial" w:cs="Arial"/>
        </w:rPr>
      </w:pPr>
      <w:r>
        <w:rPr>
          <w:rFonts w:ascii="Arial" w:hAnsi="Arial" w:cs="Arial"/>
        </w:rPr>
        <w:t>Now we need to visualise the Autocorrelation and Partial Autocorrelation of our data.</w:t>
      </w:r>
    </w:p>
    <w:p w14:paraId="5ED8675B" w14:textId="0AB81D23" w:rsidR="00F83D8B" w:rsidRDefault="00F83D8B" w:rsidP="00B97F63">
      <w:pPr>
        <w:rPr>
          <w:rFonts w:ascii="Arial" w:hAnsi="Arial" w:cs="Arial"/>
        </w:rPr>
      </w:pPr>
      <w:r>
        <w:rPr>
          <w:rFonts w:ascii="Arial" w:hAnsi="Arial" w:cs="Arial"/>
        </w:rPr>
        <w:t>Autocorrelation (ACF): Calculation of the correlation of the time series observations with values of the same series, but at previous times.</w:t>
      </w:r>
    </w:p>
    <w:p w14:paraId="3C574D4E" w14:textId="2B1C21FC" w:rsidR="00F83D8B" w:rsidRDefault="00F83D8B" w:rsidP="00B97F63">
      <w:pPr>
        <w:rPr>
          <w:rFonts w:ascii="Arial" w:hAnsi="Arial" w:cs="Arial"/>
        </w:rPr>
      </w:pPr>
      <w:r>
        <w:rPr>
          <w:rFonts w:ascii="Arial" w:hAnsi="Arial" w:cs="Arial"/>
        </w:rPr>
        <w:t>Partial Autocorrelation (PACF): Summarizes the relationship between an observation in a time series with observations at previous time steps, but the relationships of intervening observations are removed.</w:t>
      </w:r>
    </w:p>
    <w:p w14:paraId="4D9FD797" w14:textId="2EA76B17" w:rsidR="00F83D8B" w:rsidRDefault="00F83D8B" w:rsidP="00B97F63">
      <w:pPr>
        <w:rPr>
          <w:rFonts w:ascii="Arial" w:hAnsi="Arial" w:cs="Arial"/>
        </w:rPr>
      </w:pPr>
      <w:r w:rsidRPr="00F83D8B">
        <w:rPr>
          <w:rFonts w:ascii="Arial" w:hAnsi="Arial" w:cs="Arial"/>
        </w:rPr>
        <w:t>(Marv, 2021)</w:t>
      </w:r>
    </w:p>
    <w:p w14:paraId="4A5CA9D0" w14:textId="77777777" w:rsidR="008B3941" w:rsidRDefault="003A5A39" w:rsidP="008B3941">
      <w:pPr>
        <w:keepNext/>
      </w:pPr>
      <w:r w:rsidRPr="003A5A39">
        <w:rPr>
          <w:rFonts w:ascii="Arial" w:hAnsi="Arial" w:cs="Arial"/>
          <w:noProof/>
        </w:rPr>
        <w:lastRenderedPageBreak/>
        <w:drawing>
          <wp:inline distT="0" distB="0" distL="0" distR="0" wp14:anchorId="47218B07" wp14:editId="44A220B0">
            <wp:extent cx="5612130" cy="2097405"/>
            <wp:effectExtent l="0" t="0" r="7620" b="0"/>
            <wp:docPr id="82891643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6437" name="Imagen 1" descr="Gráfico&#10;&#10;Descripción generada automáticamente"/>
                    <pic:cNvPicPr/>
                  </pic:nvPicPr>
                  <pic:blipFill>
                    <a:blip r:embed="rId20"/>
                    <a:stretch>
                      <a:fillRect/>
                    </a:stretch>
                  </pic:blipFill>
                  <pic:spPr>
                    <a:xfrm>
                      <a:off x="0" y="0"/>
                      <a:ext cx="5612130" cy="2097405"/>
                    </a:xfrm>
                    <a:prstGeom prst="rect">
                      <a:avLst/>
                    </a:prstGeom>
                  </pic:spPr>
                </pic:pic>
              </a:graphicData>
            </a:graphic>
          </wp:inline>
        </w:drawing>
      </w:r>
    </w:p>
    <w:p w14:paraId="3309CB4D" w14:textId="42AB0F9A"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11</w:t>
      </w:r>
      <w:r>
        <w:fldChar w:fldCharType="end"/>
      </w:r>
      <w:r>
        <w:t>: ACF and PACF plots</w:t>
      </w:r>
    </w:p>
    <w:p w14:paraId="24BF821F" w14:textId="77BE963B" w:rsidR="00F83D8B" w:rsidRDefault="00F83D8B" w:rsidP="00AE77E1">
      <w:pPr>
        <w:rPr>
          <w:rFonts w:ascii="Arial" w:hAnsi="Arial" w:cs="Arial"/>
        </w:rPr>
      </w:pPr>
      <w:r>
        <w:rPr>
          <w:rFonts w:ascii="Arial" w:hAnsi="Arial" w:cs="Arial"/>
        </w:rPr>
        <w:t>From these plots, we are looking at the points outside the blue shadow, that means that they have statistical significance, that indicates that an observed relationship is unlikely to be due to chance.</w:t>
      </w:r>
    </w:p>
    <w:p w14:paraId="39235D76" w14:textId="631E3446" w:rsidR="00F83D8B" w:rsidRDefault="003A5A39" w:rsidP="00AE77E1">
      <w:pPr>
        <w:rPr>
          <w:rFonts w:ascii="Arial" w:hAnsi="Arial" w:cs="Arial"/>
        </w:rPr>
      </w:pPr>
      <w:r>
        <w:rPr>
          <w:rFonts w:ascii="Arial" w:hAnsi="Arial" w:cs="Arial"/>
        </w:rPr>
        <w:t>Since our Autocorrelation plot have more than 20 lags with positive correlation above 0.5, we can expect that we will need a differencing above 1.</w:t>
      </w:r>
    </w:p>
    <w:p w14:paraId="7B2BC796" w14:textId="5A70F942" w:rsidR="00F518FE" w:rsidRDefault="00F518FE" w:rsidP="00AE77E1">
      <w:pPr>
        <w:rPr>
          <w:rFonts w:ascii="Arial" w:hAnsi="Arial" w:cs="Arial"/>
        </w:rPr>
      </w:pPr>
      <w:r>
        <w:rPr>
          <w:rFonts w:ascii="Arial" w:hAnsi="Arial" w:cs="Arial"/>
        </w:rPr>
        <w:t>Let’s see if our data is stationary or not by performing a Dickey Fuller test.</w:t>
      </w:r>
    </w:p>
    <w:p w14:paraId="29B78D49" w14:textId="77777777" w:rsidR="008B3941" w:rsidRDefault="00F518FE" w:rsidP="008B3941">
      <w:pPr>
        <w:keepNext/>
      </w:pPr>
      <w:r w:rsidRPr="00F518FE">
        <w:rPr>
          <w:rFonts w:ascii="Arial" w:hAnsi="Arial" w:cs="Arial"/>
          <w:noProof/>
        </w:rPr>
        <w:drawing>
          <wp:inline distT="0" distB="0" distL="0" distR="0" wp14:anchorId="1184FE29" wp14:editId="36173560">
            <wp:extent cx="2101958" cy="654084"/>
            <wp:effectExtent l="0" t="0" r="0" b="0"/>
            <wp:docPr id="183125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1022" name=""/>
                    <pic:cNvPicPr/>
                  </pic:nvPicPr>
                  <pic:blipFill>
                    <a:blip r:embed="rId21"/>
                    <a:stretch>
                      <a:fillRect/>
                    </a:stretch>
                  </pic:blipFill>
                  <pic:spPr>
                    <a:xfrm>
                      <a:off x="0" y="0"/>
                      <a:ext cx="2101958" cy="654084"/>
                    </a:xfrm>
                    <a:prstGeom prst="rect">
                      <a:avLst/>
                    </a:prstGeom>
                  </pic:spPr>
                </pic:pic>
              </a:graphicData>
            </a:graphic>
          </wp:inline>
        </w:drawing>
      </w:r>
    </w:p>
    <w:p w14:paraId="25E16ECA" w14:textId="04F1F886" w:rsidR="00F518FE"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12</w:t>
      </w:r>
      <w:r>
        <w:fldChar w:fldCharType="end"/>
      </w:r>
      <w:r>
        <w:t>: Checking if our data is stationary or not</w:t>
      </w:r>
    </w:p>
    <w:p w14:paraId="1DC8A64E" w14:textId="3F7E278A" w:rsidR="00F518FE" w:rsidRDefault="00F518FE" w:rsidP="00AE77E1">
      <w:pPr>
        <w:rPr>
          <w:rFonts w:ascii="Arial" w:hAnsi="Arial" w:cs="Arial"/>
        </w:rPr>
      </w:pPr>
      <w:r>
        <w:rPr>
          <w:rFonts w:ascii="Arial" w:hAnsi="Arial" w:cs="Arial"/>
        </w:rPr>
        <w:t>Since we got a p-value of 1, we can conclude that our data is not stationary, therefore, we will use the differencing method to make it stationary, as we have mentioned before with our autocorrelation plot.</w:t>
      </w:r>
    </w:p>
    <w:p w14:paraId="68D28E1D" w14:textId="00F93C85" w:rsidR="00F518FE" w:rsidRDefault="00F518FE" w:rsidP="00AE77E1">
      <w:pPr>
        <w:rPr>
          <w:rFonts w:ascii="Arial" w:hAnsi="Arial" w:cs="Arial"/>
        </w:rPr>
      </w:pPr>
      <w:r>
        <w:rPr>
          <w:rFonts w:ascii="Arial" w:hAnsi="Arial" w:cs="Arial"/>
        </w:rPr>
        <w:t>In this case, we will use the ARIMA algorithm, this algorithm is used to understand past data or predict future data in a series</w:t>
      </w:r>
      <w:r w:rsidR="007637C3">
        <w:rPr>
          <w:rFonts w:ascii="Arial" w:hAnsi="Arial" w:cs="Arial"/>
        </w:rPr>
        <w:t>.</w:t>
      </w:r>
    </w:p>
    <w:p w14:paraId="5871A4B3" w14:textId="5BEB7DF7" w:rsidR="007637C3" w:rsidRDefault="007637C3" w:rsidP="00AE77E1">
      <w:pPr>
        <w:rPr>
          <w:rFonts w:ascii="Arial" w:hAnsi="Arial" w:cs="Arial"/>
        </w:rPr>
      </w:pPr>
      <w:r>
        <w:rPr>
          <w:rFonts w:ascii="Arial" w:hAnsi="Arial" w:cs="Arial"/>
        </w:rPr>
        <w:t>To search for the best values for our ARIMA algorithm, we will create a function to iterate multiple values through the algorithm, we are looking for the lowest Akaike’s Information Criterion (AIC).</w:t>
      </w:r>
    </w:p>
    <w:p w14:paraId="4742D5E5" w14:textId="77777777" w:rsidR="008B3941" w:rsidRDefault="007637C3" w:rsidP="008B3941">
      <w:pPr>
        <w:keepNext/>
      </w:pPr>
      <w:r w:rsidRPr="007637C3">
        <w:rPr>
          <w:rFonts w:ascii="Arial" w:hAnsi="Arial" w:cs="Arial"/>
          <w:noProof/>
        </w:rPr>
        <w:lastRenderedPageBreak/>
        <w:drawing>
          <wp:inline distT="0" distB="0" distL="0" distR="0" wp14:anchorId="6C9B6C00" wp14:editId="4E014380">
            <wp:extent cx="5612130" cy="2088515"/>
            <wp:effectExtent l="0" t="0" r="7620" b="6985"/>
            <wp:docPr id="854237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783" name="Imagen 1" descr="Texto&#10;&#10;Descripción generada automáticamente"/>
                    <pic:cNvPicPr/>
                  </pic:nvPicPr>
                  <pic:blipFill>
                    <a:blip r:embed="rId22"/>
                    <a:stretch>
                      <a:fillRect/>
                    </a:stretch>
                  </pic:blipFill>
                  <pic:spPr>
                    <a:xfrm>
                      <a:off x="0" y="0"/>
                      <a:ext cx="5612130" cy="2088515"/>
                    </a:xfrm>
                    <a:prstGeom prst="rect">
                      <a:avLst/>
                    </a:prstGeom>
                  </pic:spPr>
                </pic:pic>
              </a:graphicData>
            </a:graphic>
          </wp:inline>
        </w:drawing>
      </w:r>
    </w:p>
    <w:p w14:paraId="306C7BFC" w14:textId="0D10C8FE" w:rsidR="007637C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13</w:t>
      </w:r>
      <w:r>
        <w:fldChar w:fldCharType="end"/>
      </w:r>
      <w:r>
        <w:t>: Function to search for the best AIC values for ARIMA</w:t>
      </w:r>
    </w:p>
    <w:p w14:paraId="63E26170" w14:textId="0419C9A1" w:rsidR="007637C3" w:rsidRDefault="007637C3" w:rsidP="00AE77E1">
      <w:pPr>
        <w:rPr>
          <w:rFonts w:ascii="Arial" w:hAnsi="Arial" w:cs="Arial"/>
        </w:rPr>
      </w:pPr>
      <w:r>
        <w:rPr>
          <w:rFonts w:ascii="Arial" w:hAnsi="Arial" w:cs="Arial"/>
        </w:rPr>
        <w:t>After getting our best AIC value, we can make a forecast with the ARIMA algorithm, let’s visualise the results.</w:t>
      </w:r>
    </w:p>
    <w:p w14:paraId="2EDC4E1D" w14:textId="77777777" w:rsidR="008B3941" w:rsidRDefault="007637C3" w:rsidP="008B3941">
      <w:pPr>
        <w:keepNext/>
      </w:pPr>
      <w:r w:rsidRPr="007637C3">
        <w:rPr>
          <w:rFonts w:ascii="Arial" w:hAnsi="Arial" w:cs="Arial"/>
          <w:noProof/>
        </w:rPr>
        <w:drawing>
          <wp:inline distT="0" distB="0" distL="0" distR="0" wp14:anchorId="2851BFA5" wp14:editId="3DB58144">
            <wp:extent cx="5612130" cy="2427605"/>
            <wp:effectExtent l="0" t="0" r="7620" b="0"/>
            <wp:docPr id="1741431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3102" name="Imagen 1" descr="Gráfico, Gráfico de líneas&#10;&#10;Descripción generada automáticamente"/>
                    <pic:cNvPicPr/>
                  </pic:nvPicPr>
                  <pic:blipFill>
                    <a:blip r:embed="rId23"/>
                    <a:stretch>
                      <a:fillRect/>
                    </a:stretch>
                  </pic:blipFill>
                  <pic:spPr>
                    <a:xfrm>
                      <a:off x="0" y="0"/>
                      <a:ext cx="5612130" cy="2427605"/>
                    </a:xfrm>
                    <a:prstGeom prst="rect">
                      <a:avLst/>
                    </a:prstGeom>
                  </pic:spPr>
                </pic:pic>
              </a:graphicData>
            </a:graphic>
          </wp:inline>
        </w:drawing>
      </w:r>
    </w:p>
    <w:p w14:paraId="28FB1CB9" w14:textId="2C4A83C5" w:rsidR="007637C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14</w:t>
      </w:r>
      <w:r>
        <w:fldChar w:fldCharType="end"/>
      </w:r>
      <w:r>
        <w:t>: ARIMA forecast</w:t>
      </w:r>
    </w:p>
    <w:p w14:paraId="773093B1" w14:textId="401EFE1C" w:rsidR="00DC111F" w:rsidRDefault="007637C3" w:rsidP="00AE77E1">
      <w:pPr>
        <w:rPr>
          <w:rFonts w:ascii="Arial" w:hAnsi="Arial" w:cs="Arial"/>
        </w:rPr>
      </w:pPr>
      <w:r>
        <w:rPr>
          <w:rFonts w:ascii="Arial" w:hAnsi="Arial" w:cs="Arial"/>
        </w:rPr>
        <w:t xml:space="preserve">As we can observe, the ARIMA algorithm works </w:t>
      </w:r>
      <w:r w:rsidR="00B806F1">
        <w:rPr>
          <w:rFonts w:ascii="Arial" w:hAnsi="Arial" w:cs="Arial"/>
        </w:rPr>
        <w:t xml:space="preserve">efficiently with our </w:t>
      </w:r>
      <w:proofErr w:type="gramStart"/>
      <w:r w:rsidR="00B806F1">
        <w:rPr>
          <w:rFonts w:ascii="Arial" w:hAnsi="Arial" w:cs="Arial"/>
        </w:rPr>
        <w:t>dataset</w:t>
      </w:r>
      <w:proofErr w:type="gramEnd"/>
      <w:r w:rsidR="00DC111F">
        <w:rPr>
          <w:rFonts w:ascii="Arial" w:hAnsi="Arial" w:cs="Arial"/>
        </w:rPr>
        <w:t xml:space="preserve"> and we can see that by looking at the confidence intervals.</w:t>
      </w:r>
    </w:p>
    <w:p w14:paraId="5E040D86" w14:textId="77777777" w:rsidR="008B3941" w:rsidRDefault="00DC111F" w:rsidP="008B3941">
      <w:pPr>
        <w:keepNext/>
      </w:pPr>
      <w:r w:rsidRPr="00DC111F">
        <w:rPr>
          <w:rFonts w:ascii="Arial" w:hAnsi="Arial" w:cs="Arial"/>
          <w:noProof/>
        </w:rPr>
        <w:drawing>
          <wp:inline distT="0" distB="0" distL="0" distR="0" wp14:anchorId="52D500A1" wp14:editId="50860A36">
            <wp:extent cx="4978656" cy="1549480"/>
            <wp:effectExtent l="0" t="0" r="0" b="0"/>
            <wp:docPr id="1398606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063" name="Imagen 1" descr="Imagen que contiene Interfaz de usuario gráfica&#10;&#10;Descripción generada automáticamente"/>
                    <pic:cNvPicPr/>
                  </pic:nvPicPr>
                  <pic:blipFill>
                    <a:blip r:embed="rId24"/>
                    <a:stretch>
                      <a:fillRect/>
                    </a:stretch>
                  </pic:blipFill>
                  <pic:spPr>
                    <a:xfrm>
                      <a:off x="0" y="0"/>
                      <a:ext cx="4978656" cy="1549480"/>
                    </a:xfrm>
                    <a:prstGeom prst="rect">
                      <a:avLst/>
                    </a:prstGeom>
                  </pic:spPr>
                </pic:pic>
              </a:graphicData>
            </a:graphic>
          </wp:inline>
        </w:drawing>
      </w:r>
    </w:p>
    <w:p w14:paraId="30AED39F" w14:textId="758792EE" w:rsidR="00DC111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15</w:t>
      </w:r>
      <w:r>
        <w:fldChar w:fldCharType="end"/>
      </w:r>
      <w:r>
        <w:t>: Confidence intervals</w:t>
      </w:r>
    </w:p>
    <w:p w14:paraId="598F9C26" w14:textId="332FA1C8" w:rsidR="003A5A39" w:rsidRDefault="00DC111F" w:rsidP="00AE77E1">
      <w:pPr>
        <w:rPr>
          <w:rFonts w:ascii="Arial" w:hAnsi="Arial" w:cs="Arial"/>
        </w:rPr>
      </w:pPr>
      <w:r>
        <w:rPr>
          <w:rFonts w:ascii="Arial" w:hAnsi="Arial" w:cs="Arial"/>
        </w:rPr>
        <w:lastRenderedPageBreak/>
        <w:t>In the case of the 95% confidence interval, suggests that ther</w:t>
      </w:r>
      <w:r w:rsidR="00543B52">
        <w:rPr>
          <w:rFonts w:ascii="Arial" w:hAnsi="Arial" w:cs="Arial"/>
        </w:rPr>
        <w:t>e</w:t>
      </w:r>
      <w:r>
        <w:rPr>
          <w:rFonts w:ascii="Arial" w:hAnsi="Arial" w:cs="Arial"/>
        </w:rPr>
        <w:t xml:space="preserve"> is a high likelihood that the real observation will be within the range</w:t>
      </w:r>
      <w:r w:rsidR="00543B52">
        <w:rPr>
          <w:rFonts w:ascii="Arial" w:hAnsi="Arial" w:cs="Arial"/>
        </w:rPr>
        <w:t xml:space="preserve"> of 432.637 and 474.824.</w:t>
      </w:r>
    </w:p>
    <w:p w14:paraId="5A27F9CB" w14:textId="77777777" w:rsidR="00D33CBD" w:rsidRDefault="00D33CBD" w:rsidP="00AE77E1">
      <w:pPr>
        <w:rPr>
          <w:rFonts w:ascii="Arial" w:hAnsi="Arial" w:cs="Arial"/>
        </w:rPr>
      </w:pPr>
    </w:p>
    <w:p w14:paraId="7CB2173C" w14:textId="0CE1C64E" w:rsidR="00D33CBD" w:rsidRDefault="00D33CBD" w:rsidP="00D33CBD">
      <w:pPr>
        <w:pStyle w:val="Ttulo1"/>
        <w:rPr>
          <w:rFonts w:ascii="Arial" w:hAnsi="Arial" w:cs="Arial"/>
          <w:b/>
          <w:bCs/>
          <w:color w:val="auto"/>
          <w:sz w:val="28"/>
          <w:szCs w:val="28"/>
        </w:rPr>
      </w:pPr>
      <w:bookmarkStart w:id="5" w:name="_Toc164890125"/>
      <w:proofErr w:type="spellStart"/>
      <w:r w:rsidRPr="00D33CBD">
        <w:rPr>
          <w:rFonts w:ascii="Arial" w:hAnsi="Arial" w:cs="Arial"/>
          <w:b/>
          <w:bCs/>
          <w:color w:val="auto"/>
          <w:sz w:val="28"/>
          <w:szCs w:val="28"/>
        </w:rPr>
        <w:t>Github</w:t>
      </w:r>
      <w:bookmarkEnd w:id="5"/>
      <w:proofErr w:type="spellEnd"/>
    </w:p>
    <w:p w14:paraId="079C95B9" w14:textId="6258317D" w:rsidR="00D33CBD" w:rsidRDefault="00C31AE4" w:rsidP="00D33CBD">
      <w:hyperlink r:id="rId25" w:history="1">
        <w:r w:rsidR="00140491" w:rsidRPr="00EA3A86">
          <w:rPr>
            <w:rStyle w:val="Hipervnculo"/>
          </w:rPr>
          <w:t>https://github.com/LeopoldoCCT/ML_ForBusiness</w:t>
        </w:r>
      </w:hyperlink>
    </w:p>
    <w:p w14:paraId="40488CB0" w14:textId="51135D1C" w:rsidR="00543B52" w:rsidRPr="00543B52" w:rsidRDefault="00D33CBD" w:rsidP="00543B52">
      <w:pPr>
        <w:pStyle w:val="Ttulo1"/>
        <w:rPr>
          <w:rFonts w:ascii="Arial" w:hAnsi="Arial" w:cs="Arial"/>
          <w:b/>
          <w:bCs/>
          <w:color w:val="auto"/>
          <w:sz w:val="28"/>
          <w:szCs w:val="28"/>
        </w:rPr>
      </w:pPr>
      <w:bookmarkStart w:id="6" w:name="_Toc164890126"/>
      <w:r w:rsidRPr="00D33CBD">
        <w:rPr>
          <w:rFonts w:ascii="Arial" w:hAnsi="Arial" w:cs="Arial"/>
          <w:b/>
          <w:bCs/>
          <w:color w:val="auto"/>
          <w:sz w:val="28"/>
          <w:szCs w:val="28"/>
        </w:rPr>
        <w:t>References</w:t>
      </w:r>
      <w:bookmarkEnd w:id="6"/>
    </w:p>
    <w:p w14:paraId="3A4A0E5C" w14:textId="41D460E9"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Bhardwaj, A. (2020). </w:t>
      </w:r>
      <w:r w:rsidRPr="00543B52">
        <w:rPr>
          <w:rFonts w:ascii="Arial" w:hAnsi="Arial" w:cs="Arial"/>
          <w:i/>
          <w:iCs/>
          <w:sz w:val="22"/>
          <w:szCs w:val="22"/>
          <w:lang w:val="en-US"/>
        </w:rPr>
        <w:t xml:space="preserve">Silhouette </w:t>
      </w:r>
      <w:proofErr w:type="gramStart"/>
      <w:r w:rsidRPr="00543B52">
        <w:rPr>
          <w:rFonts w:ascii="Arial" w:hAnsi="Arial" w:cs="Arial"/>
          <w:i/>
          <w:iCs/>
          <w:sz w:val="22"/>
          <w:szCs w:val="22"/>
          <w:lang w:val="en-US"/>
        </w:rPr>
        <w:t>Coefficient :</w:t>
      </w:r>
      <w:proofErr w:type="gramEnd"/>
      <w:r w:rsidRPr="00543B52">
        <w:rPr>
          <w:rFonts w:ascii="Arial" w:hAnsi="Arial" w:cs="Arial"/>
          <w:i/>
          <w:iCs/>
          <w:sz w:val="22"/>
          <w:szCs w:val="22"/>
          <w:lang w:val="en-US"/>
        </w:rPr>
        <w:t xml:space="preserve"> Validating clustering techniques</w:t>
      </w:r>
      <w:r w:rsidRPr="00543B52">
        <w:rPr>
          <w:rFonts w:ascii="Arial" w:hAnsi="Arial" w:cs="Arial"/>
          <w:sz w:val="22"/>
          <w:szCs w:val="22"/>
          <w:lang w:val="en-US"/>
        </w:rPr>
        <w:t xml:space="preserve">. [online] Medium. Available at: </w:t>
      </w:r>
      <w:hyperlink r:id="rId26" w:history="1">
        <w:r w:rsidRPr="00EA3A86">
          <w:rPr>
            <w:rStyle w:val="Hipervnculo"/>
            <w:rFonts w:ascii="Arial" w:hAnsi="Arial" w:cs="Arial"/>
            <w:sz w:val="22"/>
            <w:szCs w:val="22"/>
            <w:lang w:val="en-US"/>
          </w:rPr>
          <w:t>https://towardsdatascience.com/silhouette-coefficient-validating-clustering-techniques-e976bb81d10c</w:t>
        </w:r>
      </w:hyperlink>
      <w:r w:rsidRPr="00543B52">
        <w:rPr>
          <w:rFonts w:ascii="Arial" w:hAnsi="Arial" w:cs="Arial"/>
          <w:sz w:val="22"/>
          <w:szCs w:val="22"/>
          <w:lang w:val="en-US"/>
        </w:rPr>
        <w:t>.</w:t>
      </w:r>
    </w:p>
    <w:p w14:paraId="4615B1C5" w14:textId="554D35FC"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Marv (2021). </w:t>
      </w:r>
      <w:r w:rsidRPr="00543B52">
        <w:rPr>
          <w:rFonts w:ascii="Arial" w:hAnsi="Arial" w:cs="Arial"/>
          <w:i/>
          <w:iCs/>
          <w:sz w:val="22"/>
          <w:szCs w:val="22"/>
          <w:lang w:val="en-US"/>
        </w:rPr>
        <w:t xml:space="preserve">What’s The Difference Between Autocorrelation &amp; Partial Autocorrelation </w:t>
      </w:r>
      <w:proofErr w:type="gramStart"/>
      <w:r w:rsidRPr="00543B52">
        <w:rPr>
          <w:rFonts w:ascii="Arial" w:hAnsi="Arial" w:cs="Arial"/>
          <w:i/>
          <w:iCs/>
          <w:sz w:val="22"/>
          <w:szCs w:val="22"/>
          <w:lang w:val="en-US"/>
        </w:rPr>
        <w:t>For</w:t>
      </w:r>
      <w:proofErr w:type="gramEnd"/>
      <w:r w:rsidRPr="00543B52">
        <w:rPr>
          <w:rFonts w:ascii="Arial" w:hAnsi="Arial" w:cs="Arial"/>
          <w:i/>
          <w:iCs/>
          <w:sz w:val="22"/>
          <w:szCs w:val="22"/>
          <w:lang w:val="en-US"/>
        </w:rPr>
        <w:t xml:space="preserve"> Time Series Analysis?</w:t>
      </w:r>
      <w:r w:rsidRPr="00543B52">
        <w:rPr>
          <w:rFonts w:ascii="Arial" w:hAnsi="Arial" w:cs="Arial"/>
          <w:sz w:val="22"/>
          <w:szCs w:val="22"/>
          <w:lang w:val="en-US"/>
        </w:rPr>
        <w:t xml:space="preserve"> [online] Medium. Available at: </w:t>
      </w:r>
      <w:hyperlink r:id="rId27" w:history="1">
        <w:r w:rsidRPr="00EA3A86">
          <w:rPr>
            <w:rStyle w:val="Hipervnculo"/>
            <w:rFonts w:ascii="Arial" w:hAnsi="Arial" w:cs="Arial"/>
            <w:sz w:val="22"/>
            <w:szCs w:val="22"/>
            <w:lang w:val="en-US"/>
          </w:rPr>
          <w:t>https://emel333.medium.com/interpreting-autocorrelation-partial-autocorrelation-plots-for-time-series-analysis-23f87b102c64</w:t>
        </w:r>
      </w:hyperlink>
      <w:r w:rsidRPr="00543B52">
        <w:rPr>
          <w:rFonts w:ascii="Arial" w:hAnsi="Arial" w:cs="Arial"/>
          <w:sz w:val="22"/>
          <w:szCs w:val="22"/>
          <w:lang w:val="en-US"/>
        </w:rPr>
        <w:t>.</w:t>
      </w:r>
    </w:p>
    <w:p w14:paraId="49519DF2" w14:textId="168D44D6"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Pandian, S. (2021). </w:t>
      </w:r>
      <w:r w:rsidRPr="00543B52">
        <w:rPr>
          <w:rFonts w:ascii="Arial" w:hAnsi="Arial" w:cs="Arial"/>
          <w:i/>
          <w:iCs/>
          <w:sz w:val="22"/>
          <w:szCs w:val="22"/>
          <w:lang w:val="en-US"/>
        </w:rPr>
        <w:t>A Comprehensive guide to Time Series Analysis</w:t>
      </w:r>
      <w:r w:rsidRPr="00543B52">
        <w:rPr>
          <w:rFonts w:ascii="Arial" w:hAnsi="Arial" w:cs="Arial"/>
          <w:sz w:val="22"/>
          <w:szCs w:val="22"/>
          <w:lang w:val="en-US"/>
        </w:rPr>
        <w:t xml:space="preserve">. [online] Analytics Vidhya. Available at: </w:t>
      </w:r>
      <w:hyperlink r:id="rId28" w:history="1">
        <w:r w:rsidRPr="00EA3A86">
          <w:rPr>
            <w:rStyle w:val="Hipervnculo"/>
            <w:rFonts w:ascii="Arial" w:hAnsi="Arial" w:cs="Arial"/>
            <w:sz w:val="22"/>
            <w:szCs w:val="22"/>
            <w:lang w:val="en-US"/>
          </w:rPr>
          <w:t>https://www.analyticsvidhya.com/blog/2021/10/a-comprehensive-guide-to-time-series-analysis/</w:t>
        </w:r>
      </w:hyperlink>
      <w:r w:rsidRPr="00543B52">
        <w:rPr>
          <w:rFonts w:ascii="Arial" w:hAnsi="Arial" w:cs="Arial"/>
          <w:sz w:val="22"/>
          <w:szCs w:val="22"/>
          <w:lang w:val="en-US"/>
        </w:rPr>
        <w:t>.</w:t>
      </w:r>
    </w:p>
    <w:p w14:paraId="5B251C69" w14:textId="73EAFB6B"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REGUNATH, G. (2022). </w:t>
      </w:r>
      <w:r w:rsidRPr="00543B52">
        <w:rPr>
          <w:rFonts w:ascii="Arial" w:hAnsi="Arial" w:cs="Arial"/>
          <w:i/>
          <w:iCs/>
          <w:sz w:val="22"/>
          <w:szCs w:val="22"/>
          <w:lang w:val="en-US"/>
        </w:rPr>
        <w:t>10 Incredibly Useful Clustering Algorithms</w:t>
      </w:r>
      <w:r w:rsidRPr="00543B52">
        <w:rPr>
          <w:rFonts w:ascii="Arial" w:hAnsi="Arial" w:cs="Arial"/>
          <w:sz w:val="22"/>
          <w:szCs w:val="22"/>
          <w:lang w:val="en-US"/>
        </w:rPr>
        <w:t xml:space="preserve">. [online] Advancing Analytics. Available at: </w:t>
      </w:r>
      <w:hyperlink r:id="rId29" w:history="1">
        <w:r w:rsidRPr="00EA3A86">
          <w:rPr>
            <w:rStyle w:val="Hipervnculo"/>
            <w:rFonts w:ascii="Arial" w:hAnsi="Arial" w:cs="Arial"/>
            <w:sz w:val="22"/>
            <w:szCs w:val="22"/>
            <w:lang w:val="en-US"/>
          </w:rPr>
          <w:t>https://www.advancinganalytics.co.uk/blog/2022/6/13/10-incredibly-useful-clustering-algorithms-you-need-to-know</w:t>
        </w:r>
      </w:hyperlink>
      <w:r w:rsidRPr="00543B52">
        <w:rPr>
          <w:rFonts w:ascii="Arial" w:hAnsi="Arial" w:cs="Arial"/>
          <w:sz w:val="22"/>
          <w:szCs w:val="22"/>
          <w:lang w:val="en-US"/>
        </w:rPr>
        <w:t>.</w:t>
      </w:r>
    </w:p>
    <w:p w14:paraId="39BFDDA2" w14:textId="23B9FB4B"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Statista. (n.d.). </w:t>
      </w:r>
      <w:r w:rsidRPr="00543B52">
        <w:rPr>
          <w:rFonts w:ascii="Arial" w:hAnsi="Arial" w:cs="Arial"/>
          <w:i/>
          <w:iCs/>
          <w:sz w:val="22"/>
          <w:szCs w:val="22"/>
          <w:lang w:val="en-US"/>
        </w:rPr>
        <w:t>The Inflation Crisis</w:t>
      </w:r>
      <w:r w:rsidRPr="00543B52">
        <w:rPr>
          <w:rFonts w:ascii="Arial" w:hAnsi="Arial" w:cs="Arial"/>
          <w:sz w:val="22"/>
          <w:szCs w:val="22"/>
          <w:lang w:val="en-US"/>
        </w:rPr>
        <w:t xml:space="preserve">. [online] Available at: </w:t>
      </w:r>
      <w:hyperlink r:id="rId30" w:history="1">
        <w:r w:rsidRPr="00EA3A86">
          <w:rPr>
            <w:rStyle w:val="Hipervnculo"/>
            <w:rFonts w:ascii="Arial" w:hAnsi="Arial" w:cs="Arial"/>
            <w:sz w:val="22"/>
            <w:szCs w:val="22"/>
            <w:lang w:val="en-US"/>
          </w:rPr>
          <w:t>https://www.statista.com/study/116987/the-inflation-crisis/</w:t>
        </w:r>
      </w:hyperlink>
      <w:r w:rsidRPr="00543B52">
        <w:rPr>
          <w:rFonts w:ascii="Arial" w:hAnsi="Arial" w:cs="Arial"/>
          <w:sz w:val="22"/>
          <w:szCs w:val="22"/>
          <w:lang w:val="en-US"/>
        </w:rPr>
        <w:t>.</w:t>
      </w:r>
    </w:p>
    <w:p w14:paraId="10A66280" w14:textId="003B2C8C"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The Basics of Investing </w:t>
      </w:r>
      <w:proofErr w:type="gramStart"/>
      <w:r w:rsidRPr="00543B52">
        <w:rPr>
          <w:rFonts w:ascii="Arial" w:hAnsi="Arial" w:cs="Arial"/>
          <w:sz w:val="22"/>
          <w:szCs w:val="22"/>
          <w:lang w:val="en-US"/>
        </w:rPr>
        <w:t>In</w:t>
      </w:r>
      <w:proofErr w:type="gramEnd"/>
      <w:r w:rsidRPr="00543B52">
        <w:rPr>
          <w:rFonts w:ascii="Arial" w:hAnsi="Arial" w:cs="Arial"/>
          <w:sz w:val="22"/>
          <w:szCs w:val="22"/>
          <w:lang w:val="en-US"/>
        </w:rPr>
        <w:t xml:space="preserve"> Stocks. (n.d.). </w:t>
      </w:r>
      <w:r w:rsidRPr="00543B52">
        <w:rPr>
          <w:rFonts w:ascii="Arial" w:hAnsi="Arial" w:cs="Arial"/>
          <w:i/>
          <w:iCs/>
          <w:sz w:val="22"/>
          <w:szCs w:val="22"/>
          <w:lang w:val="en-US"/>
        </w:rPr>
        <w:t xml:space="preserve">The Basics of Investing </w:t>
      </w:r>
      <w:proofErr w:type="gramStart"/>
      <w:r w:rsidRPr="00543B52">
        <w:rPr>
          <w:rFonts w:ascii="Arial" w:hAnsi="Arial" w:cs="Arial"/>
          <w:i/>
          <w:iCs/>
          <w:sz w:val="22"/>
          <w:szCs w:val="22"/>
          <w:lang w:val="en-US"/>
        </w:rPr>
        <w:t>In</w:t>
      </w:r>
      <w:proofErr w:type="gramEnd"/>
      <w:r w:rsidRPr="00543B52">
        <w:rPr>
          <w:rFonts w:ascii="Arial" w:hAnsi="Arial" w:cs="Arial"/>
          <w:i/>
          <w:iCs/>
          <w:sz w:val="22"/>
          <w:szCs w:val="22"/>
          <w:lang w:val="en-US"/>
        </w:rPr>
        <w:t xml:space="preserve"> Stocks</w:t>
      </w:r>
      <w:r w:rsidRPr="00543B52">
        <w:rPr>
          <w:rFonts w:ascii="Arial" w:hAnsi="Arial" w:cs="Arial"/>
          <w:sz w:val="22"/>
          <w:szCs w:val="22"/>
          <w:lang w:val="en-US"/>
        </w:rPr>
        <w:t xml:space="preserve">. [online] Available at: </w:t>
      </w:r>
      <w:hyperlink r:id="rId31" w:anchor=":~:text=The%20potential%20benefits%20of%20investing" w:history="1">
        <w:r w:rsidRPr="00EA3A86">
          <w:rPr>
            <w:rStyle w:val="Hipervnculo"/>
            <w:rFonts w:ascii="Arial" w:hAnsi="Arial" w:cs="Arial"/>
            <w:sz w:val="22"/>
            <w:szCs w:val="22"/>
            <w:lang w:val="en-US"/>
          </w:rPr>
          <w:t>https://dfi.wa.gov/financial-education/information/basics-investing-stocks#:~:text=The%20potential%20benefits%20of%20investing</w:t>
        </w:r>
      </w:hyperlink>
      <w:r w:rsidRPr="00543B52">
        <w:rPr>
          <w:rFonts w:ascii="Arial" w:hAnsi="Arial" w:cs="Arial"/>
          <w:sz w:val="22"/>
          <w:szCs w:val="22"/>
          <w:lang w:val="en-US"/>
        </w:rPr>
        <w:t>.</w:t>
      </w:r>
    </w:p>
    <w:p w14:paraId="5A1D8963" w14:textId="0A66313D"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United Nations (2023). </w:t>
      </w:r>
      <w:r w:rsidRPr="00543B52">
        <w:rPr>
          <w:rFonts w:ascii="Arial" w:hAnsi="Arial" w:cs="Arial"/>
          <w:i/>
          <w:iCs/>
          <w:sz w:val="22"/>
          <w:szCs w:val="22"/>
          <w:lang w:val="en-US"/>
        </w:rPr>
        <w:t>New UN report: 43.2 million people suffer from hunger in Latin America and the Caribbean, and the region has higher levels of overweight and obesity than the global estimate - PAHO/WHO | Pan American Health Organization</w:t>
      </w:r>
      <w:r w:rsidRPr="00543B52">
        <w:rPr>
          <w:rFonts w:ascii="Arial" w:hAnsi="Arial" w:cs="Arial"/>
          <w:sz w:val="22"/>
          <w:szCs w:val="22"/>
          <w:lang w:val="en-US"/>
        </w:rPr>
        <w:t xml:space="preserve">. [online] www.paho.org. Available at: </w:t>
      </w:r>
      <w:hyperlink r:id="rId32" w:anchor=":~:text=%22In%20the%20last%2050%20years" w:history="1">
        <w:r w:rsidRPr="00EA3A86">
          <w:rPr>
            <w:rStyle w:val="Hipervnculo"/>
            <w:rFonts w:ascii="Arial" w:hAnsi="Arial" w:cs="Arial"/>
            <w:sz w:val="22"/>
            <w:szCs w:val="22"/>
            <w:lang w:val="en-US"/>
          </w:rPr>
          <w:t>https://www.paho.org/en/news/9-11-2023-new-report-432-</w:t>
        </w:r>
        <w:r w:rsidRPr="00EA3A86">
          <w:rPr>
            <w:rStyle w:val="Hipervnculo"/>
            <w:rFonts w:ascii="Arial" w:hAnsi="Arial" w:cs="Arial"/>
            <w:sz w:val="22"/>
            <w:szCs w:val="22"/>
            <w:lang w:val="en-US"/>
          </w:rPr>
          <w:lastRenderedPageBreak/>
          <w:t>million-people-suffer-hunger-latin-america-and-caribbean-and-region#:~:text=%22In%20the%20last%2050%20years</w:t>
        </w:r>
      </w:hyperlink>
      <w:r w:rsidRPr="00543B52">
        <w:rPr>
          <w:rFonts w:ascii="Arial" w:hAnsi="Arial" w:cs="Arial"/>
          <w:sz w:val="22"/>
          <w:szCs w:val="22"/>
          <w:lang w:val="en-US"/>
        </w:rPr>
        <w:t>.</w:t>
      </w:r>
    </w:p>
    <w:p w14:paraId="3A2C8058" w14:textId="4DA5107A"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Yazar, O. (2023). </w:t>
      </w:r>
      <w:r w:rsidRPr="00543B52">
        <w:rPr>
          <w:rFonts w:ascii="Arial" w:hAnsi="Arial" w:cs="Arial"/>
          <w:i/>
          <w:iCs/>
          <w:sz w:val="22"/>
          <w:szCs w:val="22"/>
          <w:lang w:val="en-US"/>
        </w:rPr>
        <w:t>Complete guide to perform clustering analysis on python</w:t>
      </w:r>
      <w:r w:rsidRPr="00543B52">
        <w:rPr>
          <w:rFonts w:ascii="Arial" w:hAnsi="Arial" w:cs="Arial"/>
          <w:sz w:val="22"/>
          <w:szCs w:val="22"/>
          <w:lang w:val="en-US"/>
        </w:rPr>
        <w:t xml:space="preserve">. [online] Medium. Available at: </w:t>
      </w:r>
      <w:hyperlink r:id="rId33" w:history="1">
        <w:r w:rsidRPr="00EA3A86">
          <w:rPr>
            <w:rStyle w:val="Hipervnculo"/>
            <w:rFonts w:ascii="Arial" w:hAnsi="Arial" w:cs="Arial"/>
            <w:sz w:val="22"/>
            <w:szCs w:val="22"/>
            <w:lang w:val="en-US"/>
          </w:rPr>
          <w:t>https://medium.com/@yazar.or/complete-guide-to-perform-clustering-analysis-on-python-8597167eb4a4</w:t>
        </w:r>
      </w:hyperlink>
      <w:r w:rsidRPr="00543B52">
        <w:rPr>
          <w:rFonts w:ascii="Arial" w:hAnsi="Arial" w:cs="Arial"/>
          <w:sz w:val="22"/>
          <w:szCs w:val="22"/>
          <w:lang w:val="en-US"/>
        </w:rPr>
        <w:t xml:space="preserve"> [Accessed 24 Apr. 2024].</w:t>
      </w:r>
    </w:p>
    <w:p w14:paraId="5A3DCE5F" w14:textId="77777777" w:rsidR="00D33CBD" w:rsidRPr="00543B52" w:rsidRDefault="00D33CBD" w:rsidP="00D33CBD">
      <w:pPr>
        <w:rPr>
          <w:rFonts w:ascii="Arial" w:hAnsi="Arial" w:cs="Arial"/>
          <w:sz w:val="20"/>
          <w:szCs w:val="20"/>
          <w:lang w:val="en-US"/>
        </w:rPr>
      </w:pPr>
    </w:p>
    <w:sectPr w:rsidR="00D33CBD" w:rsidRPr="00543B52" w:rsidSect="008B3941">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DC569" w14:textId="77777777" w:rsidR="00543B52" w:rsidRDefault="00543B52" w:rsidP="00543B52">
      <w:pPr>
        <w:spacing w:after="0" w:line="240" w:lineRule="auto"/>
      </w:pPr>
      <w:r>
        <w:separator/>
      </w:r>
    </w:p>
  </w:endnote>
  <w:endnote w:type="continuationSeparator" w:id="0">
    <w:p w14:paraId="3045BC92" w14:textId="77777777" w:rsidR="00543B52" w:rsidRDefault="00543B52" w:rsidP="0054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7717750"/>
      <w:docPartObj>
        <w:docPartGallery w:val="Page Numbers (Bottom of Page)"/>
        <w:docPartUnique/>
      </w:docPartObj>
    </w:sdtPr>
    <w:sdtEndPr/>
    <w:sdtContent>
      <w:p w14:paraId="50DFE430" w14:textId="508FEA71" w:rsidR="00543B52" w:rsidRDefault="00543B52">
        <w:pPr>
          <w:pStyle w:val="Piedepgina"/>
          <w:jc w:val="right"/>
        </w:pPr>
        <w:r>
          <w:fldChar w:fldCharType="begin"/>
        </w:r>
        <w:r>
          <w:instrText>PAGE   \* MERGEFORMAT</w:instrText>
        </w:r>
        <w:r>
          <w:fldChar w:fldCharType="separate"/>
        </w:r>
        <w:r>
          <w:rPr>
            <w:lang w:val="es-ES"/>
          </w:rPr>
          <w:t>2</w:t>
        </w:r>
        <w:r>
          <w:fldChar w:fldCharType="end"/>
        </w:r>
      </w:p>
    </w:sdtContent>
  </w:sdt>
  <w:p w14:paraId="371C1CDC" w14:textId="77777777" w:rsidR="00543B52" w:rsidRDefault="00543B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F33A9" w14:textId="77777777" w:rsidR="00543B52" w:rsidRDefault="00543B52" w:rsidP="00543B52">
      <w:pPr>
        <w:spacing w:after="0" w:line="240" w:lineRule="auto"/>
      </w:pPr>
      <w:r>
        <w:separator/>
      </w:r>
    </w:p>
  </w:footnote>
  <w:footnote w:type="continuationSeparator" w:id="0">
    <w:p w14:paraId="6799FD32" w14:textId="77777777" w:rsidR="00543B52" w:rsidRDefault="00543B52" w:rsidP="00543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187B57"/>
    <w:multiLevelType w:val="hybridMultilevel"/>
    <w:tmpl w:val="7A7A18B2"/>
    <w:lvl w:ilvl="0" w:tplc="EE90A0E2">
      <w:numFmt w:val="bullet"/>
      <w:lvlText w:val="-"/>
      <w:lvlJc w:val="left"/>
      <w:pPr>
        <w:ind w:left="720" w:hanging="360"/>
      </w:pPr>
      <w:rPr>
        <w:rFonts w:ascii="Arial" w:eastAsia="Times New Roman" w:hAnsi="Arial" w:cs="Aria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587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1"/>
    <w:rsid w:val="00032EC8"/>
    <w:rsid w:val="00046F1B"/>
    <w:rsid w:val="00052596"/>
    <w:rsid w:val="00075BF9"/>
    <w:rsid w:val="00077C22"/>
    <w:rsid w:val="00140491"/>
    <w:rsid w:val="0031233D"/>
    <w:rsid w:val="003A5A39"/>
    <w:rsid w:val="00543B52"/>
    <w:rsid w:val="00545C74"/>
    <w:rsid w:val="006232E1"/>
    <w:rsid w:val="0072457F"/>
    <w:rsid w:val="00754E09"/>
    <w:rsid w:val="00755AEF"/>
    <w:rsid w:val="007637C3"/>
    <w:rsid w:val="00764EFB"/>
    <w:rsid w:val="0080715F"/>
    <w:rsid w:val="008514D9"/>
    <w:rsid w:val="0086310F"/>
    <w:rsid w:val="008B3941"/>
    <w:rsid w:val="00940AF8"/>
    <w:rsid w:val="009877B2"/>
    <w:rsid w:val="009D36EE"/>
    <w:rsid w:val="00A23FB2"/>
    <w:rsid w:val="00A9520A"/>
    <w:rsid w:val="00AB3C5F"/>
    <w:rsid w:val="00AE5B6C"/>
    <w:rsid w:val="00AE77E1"/>
    <w:rsid w:val="00B806F1"/>
    <w:rsid w:val="00B97F63"/>
    <w:rsid w:val="00C31AE4"/>
    <w:rsid w:val="00C530A3"/>
    <w:rsid w:val="00D002D3"/>
    <w:rsid w:val="00D33CBD"/>
    <w:rsid w:val="00DC111F"/>
    <w:rsid w:val="00EA4790"/>
    <w:rsid w:val="00EA4ABD"/>
    <w:rsid w:val="00F1692D"/>
    <w:rsid w:val="00F518FE"/>
    <w:rsid w:val="00F71EDF"/>
    <w:rsid w:val="00F83D8B"/>
    <w:rsid w:val="00FB7E56"/>
    <w:rsid w:val="00FF36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A90FAC"/>
  <w15:chartTrackingRefBased/>
  <w15:docId w15:val="{348C10C0-AFE1-47ED-A619-1FA61316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AE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E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77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77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77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77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77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77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77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7E1"/>
    <w:rPr>
      <w:rFonts w:asciiTheme="majorHAnsi" w:eastAsiaTheme="majorEastAsia" w:hAnsiTheme="majorHAnsi" w:cstheme="majorBidi"/>
      <w:color w:val="0F4761" w:themeColor="accent1" w:themeShade="BF"/>
      <w:sz w:val="40"/>
      <w:szCs w:val="40"/>
      <w:lang w:val="en-IE"/>
    </w:rPr>
  </w:style>
  <w:style w:type="character" w:customStyle="1" w:styleId="Ttulo2Car">
    <w:name w:val="Título 2 Car"/>
    <w:basedOn w:val="Fuentedeprrafopredeter"/>
    <w:link w:val="Ttulo2"/>
    <w:uiPriority w:val="9"/>
    <w:rsid w:val="00AE77E1"/>
    <w:rPr>
      <w:rFonts w:asciiTheme="majorHAnsi" w:eastAsiaTheme="majorEastAsia" w:hAnsiTheme="majorHAnsi" w:cstheme="majorBidi"/>
      <w:color w:val="0F4761" w:themeColor="accent1" w:themeShade="BF"/>
      <w:sz w:val="32"/>
      <w:szCs w:val="32"/>
      <w:lang w:val="en-IE"/>
    </w:rPr>
  </w:style>
  <w:style w:type="character" w:customStyle="1" w:styleId="Ttulo3Car">
    <w:name w:val="Título 3 Car"/>
    <w:basedOn w:val="Fuentedeprrafopredeter"/>
    <w:link w:val="Ttulo3"/>
    <w:uiPriority w:val="9"/>
    <w:semiHidden/>
    <w:rsid w:val="00AE77E1"/>
    <w:rPr>
      <w:rFonts w:eastAsiaTheme="majorEastAsia" w:cstheme="majorBidi"/>
      <w:color w:val="0F4761" w:themeColor="accent1" w:themeShade="BF"/>
      <w:sz w:val="28"/>
      <w:szCs w:val="28"/>
      <w:lang w:val="en-IE"/>
    </w:rPr>
  </w:style>
  <w:style w:type="character" w:customStyle="1" w:styleId="Ttulo4Car">
    <w:name w:val="Título 4 Car"/>
    <w:basedOn w:val="Fuentedeprrafopredeter"/>
    <w:link w:val="Ttulo4"/>
    <w:uiPriority w:val="9"/>
    <w:semiHidden/>
    <w:rsid w:val="00AE77E1"/>
    <w:rPr>
      <w:rFonts w:eastAsiaTheme="majorEastAsia" w:cstheme="majorBidi"/>
      <w:i/>
      <w:iCs/>
      <w:color w:val="0F4761" w:themeColor="accent1" w:themeShade="BF"/>
      <w:lang w:val="en-IE"/>
    </w:rPr>
  </w:style>
  <w:style w:type="character" w:customStyle="1" w:styleId="Ttulo5Car">
    <w:name w:val="Título 5 Car"/>
    <w:basedOn w:val="Fuentedeprrafopredeter"/>
    <w:link w:val="Ttulo5"/>
    <w:uiPriority w:val="9"/>
    <w:semiHidden/>
    <w:rsid w:val="00AE77E1"/>
    <w:rPr>
      <w:rFonts w:eastAsiaTheme="majorEastAsia" w:cstheme="majorBidi"/>
      <w:color w:val="0F4761" w:themeColor="accent1" w:themeShade="BF"/>
      <w:lang w:val="en-IE"/>
    </w:rPr>
  </w:style>
  <w:style w:type="character" w:customStyle="1" w:styleId="Ttulo6Car">
    <w:name w:val="Título 6 Car"/>
    <w:basedOn w:val="Fuentedeprrafopredeter"/>
    <w:link w:val="Ttulo6"/>
    <w:uiPriority w:val="9"/>
    <w:semiHidden/>
    <w:rsid w:val="00AE77E1"/>
    <w:rPr>
      <w:rFonts w:eastAsiaTheme="majorEastAsia" w:cstheme="majorBidi"/>
      <w:i/>
      <w:iCs/>
      <w:color w:val="595959" w:themeColor="text1" w:themeTint="A6"/>
      <w:lang w:val="en-IE"/>
    </w:rPr>
  </w:style>
  <w:style w:type="character" w:customStyle="1" w:styleId="Ttulo7Car">
    <w:name w:val="Título 7 Car"/>
    <w:basedOn w:val="Fuentedeprrafopredeter"/>
    <w:link w:val="Ttulo7"/>
    <w:uiPriority w:val="9"/>
    <w:semiHidden/>
    <w:rsid w:val="00AE77E1"/>
    <w:rPr>
      <w:rFonts w:eastAsiaTheme="majorEastAsia" w:cstheme="majorBidi"/>
      <w:color w:val="595959" w:themeColor="text1" w:themeTint="A6"/>
      <w:lang w:val="en-IE"/>
    </w:rPr>
  </w:style>
  <w:style w:type="character" w:customStyle="1" w:styleId="Ttulo8Car">
    <w:name w:val="Título 8 Car"/>
    <w:basedOn w:val="Fuentedeprrafopredeter"/>
    <w:link w:val="Ttulo8"/>
    <w:uiPriority w:val="9"/>
    <w:semiHidden/>
    <w:rsid w:val="00AE77E1"/>
    <w:rPr>
      <w:rFonts w:eastAsiaTheme="majorEastAsia" w:cstheme="majorBidi"/>
      <w:i/>
      <w:iCs/>
      <w:color w:val="272727" w:themeColor="text1" w:themeTint="D8"/>
      <w:lang w:val="en-IE"/>
    </w:rPr>
  </w:style>
  <w:style w:type="character" w:customStyle="1" w:styleId="Ttulo9Car">
    <w:name w:val="Título 9 Car"/>
    <w:basedOn w:val="Fuentedeprrafopredeter"/>
    <w:link w:val="Ttulo9"/>
    <w:uiPriority w:val="9"/>
    <w:semiHidden/>
    <w:rsid w:val="00AE77E1"/>
    <w:rPr>
      <w:rFonts w:eastAsiaTheme="majorEastAsia" w:cstheme="majorBidi"/>
      <w:color w:val="272727" w:themeColor="text1" w:themeTint="D8"/>
      <w:lang w:val="en-IE"/>
    </w:rPr>
  </w:style>
  <w:style w:type="paragraph" w:styleId="Ttulo">
    <w:name w:val="Title"/>
    <w:basedOn w:val="Normal"/>
    <w:next w:val="Normal"/>
    <w:link w:val="TtuloCar"/>
    <w:uiPriority w:val="10"/>
    <w:qFormat/>
    <w:rsid w:val="00AE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77E1"/>
    <w:rPr>
      <w:rFonts w:asciiTheme="majorHAnsi" w:eastAsiaTheme="majorEastAsia" w:hAnsiTheme="majorHAnsi" w:cstheme="majorBidi"/>
      <w:spacing w:val="-10"/>
      <w:kern w:val="28"/>
      <w:sz w:val="56"/>
      <w:szCs w:val="56"/>
      <w:lang w:val="en-IE"/>
    </w:rPr>
  </w:style>
  <w:style w:type="paragraph" w:styleId="Subttulo">
    <w:name w:val="Subtitle"/>
    <w:basedOn w:val="Normal"/>
    <w:next w:val="Normal"/>
    <w:link w:val="SubttuloCar"/>
    <w:uiPriority w:val="11"/>
    <w:qFormat/>
    <w:rsid w:val="00AE77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77E1"/>
    <w:rPr>
      <w:rFonts w:eastAsiaTheme="majorEastAsia" w:cstheme="majorBidi"/>
      <w:color w:val="595959" w:themeColor="text1" w:themeTint="A6"/>
      <w:spacing w:val="15"/>
      <w:sz w:val="28"/>
      <w:szCs w:val="28"/>
      <w:lang w:val="en-IE"/>
    </w:rPr>
  </w:style>
  <w:style w:type="paragraph" w:styleId="Cita">
    <w:name w:val="Quote"/>
    <w:basedOn w:val="Normal"/>
    <w:next w:val="Normal"/>
    <w:link w:val="CitaCar"/>
    <w:uiPriority w:val="29"/>
    <w:qFormat/>
    <w:rsid w:val="00AE77E1"/>
    <w:pPr>
      <w:spacing w:before="160"/>
      <w:jc w:val="center"/>
    </w:pPr>
    <w:rPr>
      <w:i/>
      <w:iCs/>
      <w:color w:val="404040" w:themeColor="text1" w:themeTint="BF"/>
    </w:rPr>
  </w:style>
  <w:style w:type="character" w:customStyle="1" w:styleId="CitaCar">
    <w:name w:val="Cita Car"/>
    <w:basedOn w:val="Fuentedeprrafopredeter"/>
    <w:link w:val="Cita"/>
    <w:uiPriority w:val="29"/>
    <w:rsid w:val="00AE77E1"/>
    <w:rPr>
      <w:i/>
      <w:iCs/>
      <w:color w:val="404040" w:themeColor="text1" w:themeTint="BF"/>
      <w:lang w:val="en-IE"/>
    </w:rPr>
  </w:style>
  <w:style w:type="paragraph" w:styleId="Prrafodelista">
    <w:name w:val="List Paragraph"/>
    <w:basedOn w:val="Normal"/>
    <w:uiPriority w:val="34"/>
    <w:qFormat/>
    <w:rsid w:val="00AE77E1"/>
    <w:pPr>
      <w:ind w:left="720"/>
      <w:contextualSpacing/>
    </w:pPr>
  </w:style>
  <w:style w:type="character" w:styleId="nfasisintenso">
    <w:name w:val="Intense Emphasis"/>
    <w:basedOn w:val="Fuentedeprrafopredeter"/>
    <w:uiPriority w:val="21"/>
    <w:qFormat/>
    <w:rsid w:val="00AE77E1"/>
    <w:rPr>
      <w:i/>
      <w:iCs/>
      <w:color w:val="0F4761" w:themeColor="accent1" w:themeShade="BF"/>
    </w:rPr>
  </w:style>
  <w:style w:type="paragraph" w:styleId="Citadestacada">
    <w:name w:val="Intense Quote"/>
    <w:basedOn w:val="Normal"/>
    <w:next w:val="Normal"/>
    <w:link w:val="CitadestacadaCar"/>
    <w:uiPriority w:val="30"/>
    <w:qFormat/>
    <w:rsid w:val="00AE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77E1"/>
    <w:rPr>
      <w:i/>
      <w:iCs/>
      <w:color w:val="0F4761" w:themeColor="accent1" w:themeShade="BF"/>
      <w:lang w:val="en-IE"/>
    </w:rPr>
  </w:style>
  <w:style w:type="character" w:styleId="Referenciaintensa">
    <w:name w:val="Intense Reference"/>
    <w:basedOn w:val="Fuentedeprrafopredeter"/>
    <w:uiPriority w:val="32"/>
    <w:qFormat/>
    <w:rsid w:val="00AE77E1"/>
    <w:rPr>
      <w:b/>
      <w:bCs/>
      <w:smallCaps/>
      <w:color w:val="0F4761" w:themeColor="accent1" w:themeShade="BF"/>
      <w:spacing w:val="5"/>
    </w:rPr>
  </w:style>
  <w:style w:type="paragraph" w:styleId="TtuloTDC">
    <w:name w:val="TOC Heading"/>
    <w:basedOn w:val="Ttulo1"/>
    <w:next w:val="Normal"/>
    <w:uiPriority w:val="39"/>
    <w:unhideWhenUsed/>
    <w:qFormat/>
    <w:rsid w:val="00AE77E1"/>
    <w:pPr>
      <w:spacing w:before="240" w:after="0"/>
      <w:outlineLvl w:val="9"/>
    </w:pPr>
    <w:rPr>
      <w:kern w:val="0"/>
      <w:sz w:val="32"/>
      <w:szCs w:val="32"/>
      <w:lang w:val="es-MX" w:eastAsia="es-MX"/>
      <w14:ligatures w14:val="none"/>
    </w:rPr>
  </w:style>
  <w:style w:type="paragraph" w:styleId="TDC1">
    <w:name w:val="toc 1"/>
    <w:basedOn w:val="Normal"/>
    <w:next w:val="Normal"/>
    <w:autoRedefine/>
    <w:uiPriority w:val="39"/>
    <w:unhideWhenUsed/>
    <w:rsid w:val="00D33CBD"/>
    <w:pPr>
      <w:spacing w:after="100"/>
    </w:pPr>
  </w:style>
  <w:style w:type="character" w:styleId="Hipervnculo">
    <w:name w:val="Hyperlink"/>
    <w:basedOn w:val="Fuentedeprrafopredeter"/>
    <w:uiPriority w:val="99"/>
    <w:unhideWhenUsed/>
    <w:rsid w:val="00D33CBD"/>
    <w:rPr>
      <w:color w:val="467886" w:themeColor="hyperlink"/>
      <w:u w:val="single"/>
    </w:rPr>
  </w:style>
  <w:style w:type="paragraph" w:styleId="TDC2">
    <w:name w:val="toc 2"/>
    <w:basedOn w:val="Normal"/>
    <w:next w:val="Normal"/>
    <w:autoRedefine/>
    <w:uiPriority w:val="39"/>
    <w:unhideWhenUsed/>
    <w:rsid w:val="00A9520A"/>
    <w:pPr>
      <w:spacing w:after="100"/>
      <w:ind w:left="220"/>
    </w:pPr>
  </w:style>
  <w:style w:type="character" w:styleId="Mencinsinresolver">
    <w:name w:val="Unresolved Mention"/>
    <w:basedOn w:val="Fuentedeprrafopredeter"/>
    <w:uiPriority w:val="99"/>
    <w:semiHidden/>
    <w:unhideWhenUsed/>
    <w:rsid w:val="00EA4790"/>
    <w:rPr>
      <w:color w:val="605E5C"/>
      <w:shd w:val="clear" w:color="auto" w:fill="E1DFDD"/>
    </w:rPr>
  </w:style>
  <w:style w:type="paragraph" w:styleId="NormalWeb">
    <w:name w:val="Normal (Web)"/>
    <w:basedOn w:val="Normal"/>
    <w:uiPriority w:val="99"/>
    <w:semiHidden/>
    <w:unhideWhenUsed/>
    <w:rsid w:val="00543B52"/>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Encabezado">
    <w:name w:val="header"/>
    <w:basedOn w:val="Normal"/>
    <w:link w:val="EncabezadoCar"/>
    <w:uiPriority w:val="99"/>
    <w:unhideWhenUsed/>
    <w:rsid w:val="00543B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B52"/>
    <w:rPr>
      <w:lang w:val="en-IE"/>
    </w:rPr>
  </w:style>
  <w:style w:type="paragraph" w:styleId="Piedepgina">
    <w:name w:val="footer"/>
    <w:basedOn w:val="Normal"/>
    <w:link w:val="PiedepginaCar"/>
    <w:uiPriority w:val="99"/>
    <w:unhideWhenUsed/>
    <w:rsid w:val="00543B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B52"/>
    <w:rPr>
      <w:lang w:val="en-IE"/>
    </w:rPr>
  </w:style>
  <w:style w:type="paragraph" w:styleId="Descripcin">
    <w:name w:val="caption"/>
    <w:basedOn w:val="Normal"/>
    <w:next w:val="Normal"/>
    <w:uiPriority w:val="35"/>
    <w:unhideWhenUsed/>
    <w:qFormat/>
    <w:rsid w:val="008B394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77736">
      <w:bodyDiv w:val="1"/>
      <w:marLeft w:val="0"/>
      <w:marRight w:val="0"/>
      <w:marTop w:val="0"/>
      <w:marBottom w:val="0"/>
      <w:divBdr>
        <w:top w:val="none" w:sz="0" w:space="0" w:color="auto"/>
        <w:left w:val="none" w:sz="0" w:space="0" w:color="auto"/>
        <w:bottom w:val="none" w:sz="0" w:space="0" w:color="auto"/>
        <w:right w:val="none" w:sz="0" w:space="0" w:color="auto"/>
      </w:divBdr>
    </w:div>
    <w:div w:id="320429758">
      <w:bodyDiv w:val="1"/>
      <w:marLeft w:val="0"/>
      <w:marRight w:val="0"/>
      <w:marTop w:val="0"/>
      <w:marBottom w:val="0"/>
      <w:divBdr>
        <w:top w:val="none" w:sz="0" w:space="0" w:color="auto"/>
        <w:left w:val="none" w:sz="0" w:space="0" w:color="auto"/>
        <w:bottom w:val="none" w:sz="0" w:space="0" w:color="auto"/>
        <w:right w:val="none" w:sz="0" w:space="0" w:color="auto"/>
      </w:divBdr>
    </w:div>
    <w:div w:id="1039085758">
      <w:bodyDiv w:val="1"/>
      <w:marLeft w:val="0"/>
      <w:marRight w:val="0"/>
      <w:marTop w:val="0"/>
      <w:marBottom w:val="0"/>
      <w:divBdr>
        <w:top w:val="none" w:sz="0" w:space="0" w:color="auto"/>
        <w:left w:val="none" w:sz="0" w:space="0" w:color="auto"/>
        <w:bottom w:val="none" w:sz="0" w:space="0" w:color="auto"/>
        <w:right w:val="none" w:sz="0" w:space="0" w:color="auto"/>
      </w:divBdr>
    </w:div>
    <w:div w:id="1169056957">
      <w:bodyDiv w:val="1"/>
      <w:marLeft w:val="0"/>
      <w:marRight w:val="0"/>
      <w:marTop w:val="0"/>
      <w:marBottom w:val="0"/>
      <w:divBdr>
        <w:top w:val="none" w:sz="0" w:space="0" w:color="auto"/>
        <w:left w:val="none" w:sz="0" w:space="0" w:color="auto"/>
        <w:bottom w:val="none" w:sz="0" w:space="0" w:color="auto"/>
        <w:right w:val="none" w:sz="0" w:space="0" w:color="auto"/>
      </w:divBdr>
    </w:div>
    <w:div w:id="1281497767">
      <w:bodyDiv w:val="1"/>
      <w:marLeft w:val="0"/>
      <w:marRight w:val="0"/>
      <w:marTop w:val="0"/>
      <w:marBottom w:val="0"/>
      <w:divBdr>
        <w:top w:val="none" w:sz="0" w:space="0" w:color="auto"/>
        <w:left w:val="none" w:sz="0" w:space="0" w:color="auto"/>
        <w:bottom w:val="none" w:sz="0" w:space="0" w:color="auto"/>
        <w:right w:val="none" w:sz="0" w:space="0" w:color="auto"/>
      </w:divBdr>
    </w:div>
    <w:div w:id="1561281306">
      <w:bodyDiv w:val="1"/>
      <w:marLeft w:val="0"/>
      <w:marRight w:val="0"/>
      <w:marTop w:val="0"/>
      <w:marBottom w:val="0"/>
      <w:divBdr>
        <w:top w:val="none" w:sz="0" w:space="0" w:color="auto"/>
        <w:left w:val="none" w:sz="0" w:space="0" w:color="auto"/>
        <w:bottom w:val="none" w:sz="0" w:space="0" w:color="auto"/>
        <w:right w:val="none" w:sz="0" w:space="0" w:color="auto"/>
      </w:divBdr>
    </w:div>
    <w:div w:id="1565674518">
      <w:bodyDiv w:val="1"/>
      <w:marLeft w:val="0"/>
      <w:marRight w:val="0"/>
      <w:marTop w:val="0"/>
      <w:marBottom w:val="0"/>
      <w:divBdr>
        <w:top w:val="none" w:sz="0" w:space="0" w:color="auto"/>
        <w:left w:val="none" w:sz="0" w:space="0" w:color="auto"/>
        <w:bottom w:val="none" w:sz="0" w:space="0" w:color="auto"/>
        <w:right w:val="none" w:sz="0" w:space="0" w:color="auto"/>
      </w:divBdr>
    </w:div>
    <w:div w:id="1725522655">
      <w:bodyDiv w:val="1"/>
      <w:marLeft w:val="0"/>
      <w:marRight w:val="0"/>
      <w:marTop w:val="0"/>
      <w:marBottom w:val="0"/>
      <w:divBdr>
        <w:top w:val="none" w:sz="0" w:space="0" w:color="auto"/>
        <w:left w:val="none" w:sz="0" w:space="0" w:color="auto"/>
        <w:bottom w:val="none" w:sz="0" w:space="0" w:color="auto"/>
        <w:right w:val="none" w:sz="0" w:space="0" w:color="auto"/>
      </w:divBdr>
      <w:divsChild>
        <w:div w:id="725297171">
          <w:marLeft w:val="0"/>
          <w:marRight w:val="0"/>
          <w:marTop w:val="0"/>
          <w:marBottom w:val="0"/>
          <w:divBdr>
            <w:top w:val="none" w:sz="0" w:space="0" w:color="auto"/>
            <w:left w:val="none" w:sz="0" w:space="0" w:color="auto"/>
            <w:bottom w:val="none" w:sz="0" w:space="0" w:color="auto"/>
            <w:right w:val="none" w:sz="0" w:space="0" w:color="auto"/>
          </w:divBdr>
        </w:div>
      </w:divsChild>
    </w:div>
    <w:div w:id="1755392876">
      <w:bodyDiv w:val="1"/>
      <w:marLeft w:val="0"/>
      <w:marRight w:val="0"/>
      <w:marTop w:val="0"/>
      <w:marBottom w:val="0"/>
      <w:divBdr>
        <w:top w:val="none" w:sz="0" w:space="0" w:color="auto"/>
        <w:left w:val="none" w:sz="0" w:space="0" w:color="auto"/>
        <w:bottom w:val="none" w:sz="0" w:space="0" w:color="auto"/>
        <w:right w:val="none" w:sz="0" w:space="0" w:color="auto"/>
      </w:divBdr>
    </w:div>
    <w:div w:id="1805810220">
      <w:bodyDiv w:val="1"/>
      <w:marLeft w:val="0"/>
      <w:marRight w:val="0"/>
      <w:marTop w:val="0"/>
      <w:marBottom w:val="0"/>
      <w:divBdr>
        <w:top w:val="none" w:sz="0" w:space="0" w:color="auto"/>
        <w:left w:val="none" w:sz="0" w:space="0" w:color="auto"/>
        <w:bottom w:val="none" w:sz="0" w:space="0" w:color="auto"/>
        <w:right w:val="none" w:sz="0" w:space="0" w:color="auto"/>
      </w:divBdr>
    </w:div>
    <w:div w:id="1889880548">
      <w:bodyDiv w:val="1"/>
      <w:marLeft w:val="0"/>
      <w:marRight w:val="0"/>
      <w:marTop w:val="0"/>
      <w:marBottom w:val="0"/>
      <w:divBdr>
        <w:top w:val="none" w:sz="0" w:space="0" w:color="auto"/>
        <w:left w:val="none" w:sz="0" w:space="0" w:color="auto"/>
        <w:bottom w:val="none" w:sz="0" w:space="0" w:color="auto"/>
        <w:right w:val="none" w:sz="0" w:space="0" w:color="auto"/>
      </w:divBdr>
    </w:div>
    <w:div w:id="20265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silhouette-coefficient-validating-clustering-techniques-e976bb81d10c"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LeopoldoCCT/ML_ForBusiness" TargetMode="External"/><Relationship Id="rId33" Type="http://schemas.openxmlformats.org/officeDocument/2006/relationships/hyperlink" Target="https://medium.com/@yazar.or/complete-guide-to-perform-clustering-analysis-on-python-8597167eb4a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dvancinganalytics.co.uk/blog/2022/6/13/10-incredibly-useful-clustering-algorithms-you-need-to-k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paho.org/en/news/9-11-2023-new-report-432-million-people-suffer-hunger-latin-america-and-caribbean-and-reg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nalyticsvidhya.com/blog/2021/10/a-comprehensive-guide-to-time-series-analysi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fi.wa.gov/financial-education/information/basics-investing-stocks" TargetMode="External"/><Relationship Id="rId4" Type="http://schemas.openxmlformats.org/officeDocument/2006/relationships/settings" Target="settings.xml"/><Relationship Id="rId9" Type="http://schemas.openxmlformats.org/officeDocument/2006/relationships/hyperlink" Target="https://finance.yahoo.com/quote/LMT/histor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mel333.medium.com/interpreting-autocorrelation-partial-autocorrelation-plots-for-time-series-analysis-23f87b102c64" TargetMode="External"/><Relationship Id="rId30" Type="http://schemas.openxmlformats.org/officeDocument/2006/relationships/hyperlink" Target="https://www.statista.com/study/116987/the-inflation-crisis/" TargetMode="External"/><Relationship Id="rId35" Type="http://schemas.openxmlformats.org/officeDocument/2006/relationships/fontTable" Target="fontTable.xml"/><Relationship Id="rId8" Type="http://schemas.openxmlformats.org/officeDocument/2006/relationships/hyperlink" Target="https://archive.ics.uci.edu/dataset/544/estimation+of+obesity+levels+based+on+eating+habits+and+physical+condi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E9F9-78E3-4390-8C20-443AACAB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13</Pages>
  <Words>2062</Words>
  <Characters>11341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Rojo Romero</dc:creator>
  <cp:keywords/>
  <dc:description/>
  <cp:lastModifiedBy>Leopoldo Rojo Romero</cp:lastModifiedBy>
  <cp:revision>14</cp:revision>
  <dcterms:created xsi:type="dcterms:W3CDTF">2024-04-24T14:15:00Z</dcterms:created>
  <dcterms:modified xsi:type="dcterms:W3CDTF">2024-07-30T11:49:00Z</dcterms:modified>
</cp:coreProperties>
</file>