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08F4760" w:rsidP="77AC7BE1" w:rsidRDefault="208F4760" w14:paraId="56E9BE8B" w14:textId="0566A3D6">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77AC7BE1" w:rsidR="208F4760">
        <w:rPr>
          <w:rFonts w:ascii="Times New Roman" w:hAnsi="Times New Roman" w:eastAsia="Times New Roman" w:cs="Times New Roman"/>
          <w:b w:val="1"/>
          <w:bCs w:val="1"/>
          <w:i w:val="0"/>
          <w:iCs w:val="0"/>
          <w:caps w:val="0"/>
          <w:smallCaps w:val="0"/>
          <w:noProof w:val="0"/>
          <w:color w:val="000000" w:themeColor="text1" w:themeTint="FF" w:themeShade="FF"/>
          <w:lang w:val="en-US"/>
        </w:rPr>
        <w:t>Milestone 2:</w:t>
      </w:r>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Scope and project implementation plan document. Scope discussion indicating desired feature inclusion, this will form the minimum requirements for implementation. Initial project implementation plan covering overall project organization and code outline, includes description broken down into code modules, identification of data organization/structures and initial </w:t>
      </w:r>
      <w:proofErr w:type="spellStart"/>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planded</w:t>
      </w:r>
      <w:proofErr w:type="spellEnd"/>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class needs. Class descriptions should map to the TYPE description </w:t>
      </w:r>
      <w:proofErr w:type="spellStart"/>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referreed</w:t>
      </w:r>
      <w:proofErr w:type="spellEnd"/>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to in class. Deliverable: Free form discussion of what scope of effort entails, </w:t>
      </w:r>
      <w:proofErr w:type="spellStart"/>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preferrably</w:t>
      </w:r>
      <w:proofErr w:type="spellEnd"/>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containing a list of required and stretch features; code organization documentation.</w:t>
      </w:r>
    </w:p>
    <w:p w:rsidR="77AC7BE1" w:rsidP="77AC7BE1" w:rsidRDefault="77AC7BE1" w14:paraId="7F57DA68" w14:textId="5B53A600">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lang w:val="en-US"/>
        </w:rPr>
      </w:pPr>
    </w:p>
    <w:p w:rsidR="208F4760" w:rsidP="77AC7BE1" w:rsidRDefault="208F4760" w14:paraId="3B21FCCB" w14:textId="43294324">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Desire feature inclusion</w:t>
      </w:r>
    </w:p>
    <w:p w:rsidR="208F4760" w:rsidP="77AC7BE1" w:rsidRDefault="208F4760" w14:paraId="56DA8CA4" w14:textId="30D85E81">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Project organization</w:t>
      </w:r>
    </w:p>
    <w:p w:rsidR="208F4760" w:rsidP="77AC7BE1" w:rsidRDefault="208F4760" w14:paraId="33B11F3B" w14:textId="758098EB">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Code outline (code modules)</w:t>
      </w:r>
    </w:p>
    <w:p w:rsidR="208F4760" w:rsidP="77AC7BE1" w:rsidRDefault="208F4760" w14:paraId="15958B8C" w14:textId="74090697">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Identify data organization/structures </w:t>
      </w:r>
    </w:p>
    <w:p w:rsidR="208F4760" w:rsidP="4C97470B" w:rsidRDefault="208F4760" w14:paraId="177E9687" w14:textId="73435022">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4C97470B"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Code organization documentation – </w:t>
      </w:r>
      <w:r w:rsidRPr="4C97470B"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ps</w:t>
      </w:r>
      <w:r w:rsidRPr="4C97470B" w:rsidR="30BF9770">
        <w:rPr>
          <w:rFonts w:ascii="Times New Roman" w:hAnsi="Times New Roman" w:eastAsia="Times New Roman" w:cs="Times New Roman"/>
          <w:b w:val="0"/>
          <w:bCs w:val="0"/>
          <w:i w:val="0"/>
          <w:iCs w:val="0"/>
          <w:caps w:val="0"/>
          <w:smallCaps w:val="0"/>
          <w:noProof w:val="0"/>
          <w:color w:val="000000" w:themeColor="text1" w:themeTint="FF" w:themeShade="FF"/>
          <w:lang w:val="en-US"/>
        </w:rPr>
        <w:t>eu</w:t>
      </w:r>
      <w:r w:rsidRPr="4C97470B"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do</w:t>
      </w:r>
      <w:r w:rsidRPr="4C97470B"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code</w:t>
      </w:r>
    </w:p>
    <w:p w:rsidR="208F4760" w:rsidP="77AC7BE1" w:rsidRDefault="208F4760" w14:paraId="72027F27" w14:textId="170CCB1F">
      <w:pPr>
        <w:pStyle w:val="Normal"/>
      </w:pPr>
      <w:r>
        <w:br/>
      </w:r>
    </w:p>
    <w:p w:rsidR="762CF438" w:rsidP="46E58B34" w:rsidRDefault="762CF438" w14:paraId="6503989C" w14:textId="000B22FA">
      <w:pPr>
        <w:pStyle w:val="Heading3"/>
        <w:rPr>
          <w:rFonts w:ascii="Times New Roman" w:hAnsi="Times New Roman" w:eastAsia="Times New Roman" w:cs="Times New Roman"/>
          <w:b/>
          <w:bCs/>
          <w:color w:val="000000" w:themeColor="text1"/>
        </w:rPr>
      </w:pPr>
      <w:r w:rsidRPr="46E58B34">
        <w:rPr>
          <w:rFonts w:ascii="Times New Roman" w:hAnsi="Times New Roman" w:eastAsia="Times New Roman" w:cs="Times New Roman"/>
          <w:b/>
          <w:bCs/>
          <w:color w:val="000000" w:themeColor="text1"/>
        </w:rPr>
        <w:t>Project Technique Inclusion Guidelines</w:t>
      </w:r>
      <w:r w:rsidR="00882B60">
        <w:rPr>
          <w:rFonts w:ascii="Times New Roman" w:hAnsi="Times New Roman" w:eastAsia="Times New Roman" w:cs="Times New Roman"/>
          <w:b/>
          <w:bCs/>
          <w:color w:val="000000" w:themeColor="text1"/>
        </w:rPr>
        <w:t xml:space="preserve">  </w:t>
      </w:r>
    </w:p>
    <w:p w:rsidR="46E58B34" w:rsidP="46E58B34" w:rsidRDefault="46E58B34" w14:paraId="6C0B8E72" w14:textId="41E23587"/>
    <w:p w:rsidR="134BF43A" w:rsidP="46E58B34" w:rsidRDefault="134BF43A" w14:paraId="5B21FEE1" w14:textId="7F59CC7E">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Basic object functionality as covered in class. I'll be looking to see consideration of best-practice construction.</w:t>
      </w:r>
    </w:p>
    <w:p w:rsidR="46E58B34" w:rsidP="46E58B34" w:rsidRDefault="46E58B34" w14:paraId="773312F4" w14:textId="4A781235">
      <w:pPr>
        <w:rPr>
          <w:rFonts w:ascii="Times New Roman" w:hAnsi="Times New Roman" w:eastAsia="Times New Roman" w:cs="Times New Roman"/>
          <w:color w:val="000000" w:themeColor="text1"/>
        </w:rPr>
      </w:pPr>
    </w:p>
    <w:p w:rsidR="134BF43A" w:rsidP="46E58B34" w:rsidRDefault="134BF43A" w14:paraId="23D0F77E" w14:textId="46783B21">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Exception handling.</w:t>
      </w:r>
    </w:p>
    <w:p w:rsidR="46E58B34" w:rsidP="46E58B34" w:rsidRDefault="46E58B34" w14:paraId="45977979" w14:textId="754B5F1F">
      <w:pPr>
        <w:rPr>
          <w:rFonts w:ascii="Times New Roman" w:hAnsi="Times New Roman" w:eastAsia="Times New Roman" w:cs="Times New Roman"/>
          <w:color w:val="000000" w:themeColor="text1"/>
        </w:rPr>
      </w:pPr>
    </w:p>
    <w:p w:rsidR="134BF43A" w:rsidP="46E58B34" w:rsidRDefault="134BF43A" w14:paraId="047DEA5A" w14:textId="69F42E3E">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 xml:space="preserve">Basic Inheritance (the Geometry classes </w:t>
      </w:r>
      <w:r w:rsidRPr="46E58B34">
        <w:rPr>
          <w:rFonts w:ascii="Times New Roman" w:hAnsi="Times New Roman" w:eastAsia="Times New Roman" w:cs="Times New Roman"/>
          <w:b/>
          <w:bCs/>
          <w:color w:val="000000" w:themeColor="text1"/>
        </w:rPr>
        <w:t>as provided</w:t>
      </w:r>
      <w:r w:rsidRPr="46E58B34">
        <w:rPr>
          <w:rFonts w:ascii="Times New Roman" w:hAnsi="Times New Roman" w:eastAsia="Times New Roman" w:cs="Times New Roman"/>
          <w:color w:val="000000" w:themeColor="text1"/>
        </w:rPr>
        <w:t xml:space="preserve"> do not count towards this, although you have permission to use them freely if so desired.)</w:t>
      </w:r>
    </w:p>
    <w:p w:rsidR="46E58B34" w:rsidP="46E58B34" w:rsidRDefault="46E58B34" w14:paraId="4333996A" w14:textId="537ACD0A">
      <w:pPr>
        <w:rPr>
          <w:rFonts w:ascii="Times New Roman" w:hAnsi="Times New Roman" w:eastAsia="Times New Roman" w:cs="Times New Roman"/>
          <w:color w:val="000000" w:themeColor="text1"/>
        </w:rPr>
      </w:pPr>
    </w:p>
    <w:p w:rsidR="134BF43A" w:rsidP="46E58B34" w:rsidRDefault="134BF43A" w14:paraId="589F17EF" w14:textId="183CF2AA">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GUI use including buttons and a text input functionality.</w:t>
      </w:r>
    </w:p>
    <w:p w:rsidR="46E58B34" w:rsidP="3423481D" w:rsidRDefault="46E58B34" w14:paraId="409CB4C1" w14:textId="1BC2C0FC">
      <w:pPr>
        <w:ind w:left="1440"/>
        <w:rPr>
          <w:rFonts w:ascii="Times New Roman" w:hAnsi="Times New Roman" w:eastAsia="Times New Roman" w:cs="Times New Roman"/>
          <w:color w:val="000000" w:themeColor="text1"/>
        </w:rPr>
      </w:pPr>
    </w:p>
    <w:p w:rsidR="134BF43A" w:rsidP="46E58B34" w:rsidRDefault="134BF43A" w14:paraId="72BA5C34" w14:textId="33E90919">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Functional programming, minimum of use of function name used as an argument.</w:t>
      </w:r>
    </w:p>
    <w:p w:rsidR="38004E8B" w:rsidP="46E58B34" w:rsidRDefault="38004E8B" w14:paraId="3E8865AF" w14:textId="68798198">
      <w:pPr>
        <w:rPr>
          <w:rFonts w:ascii="Times New Roman" w:hAnsi="Times New Roman" w:eastAsia="Times New Roman" w:cs="Times New Roman"/>
          <w:color w:val="000000" w:themeColor="text1"/>
        </w:rPr>
      </w:pPr>
    </w:p>
    <w:p w:rsidR="134BF43A" w:rsidP="46E58B34" w:rsidRDefault="134BF43A" w14:paraId="63568536" w14:textId="5722A029">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Unit tests for non-GUI functions. This means functions that directly interact with GUI events do not need unit tests (they best use a technique called functional testing), functions that indirectly interact with GUI functionality do need unit tests.</w:t>
      </w:r>
    </w:p>
    <w:p w:rsidR="4D3B3F21" w:rsidP="46E58B34" w:rsidRDefault="4D3B3F21" w14:paraId="024F82BA" w14:textId="7CB1A4B4">
      <w:pPr>
        <w:rPr>
          <w:rFonts w:ascii="Times New Roman" w:hAnsi="Times New Roman" w:eastAsia="Times New Roman" w:cs="Times New Roman"/>
          <w:color w:val="000000" w:themeColor="text1"/>
        </w:rPr>
      </w:pPr>
    </w:p>
    <w:p w:rsidR="134BF43A" w:rsidP="46E58B34" w:rsidRDefault="134BF43A" w14:paraId="3E3E1B49" w14:textId="4337C4F1">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Use of a Framework or Library not covered in class (Pygame counts towards this )</w:t>
      </w:r>
    </w:p>
    <w:p w:rsidR="41A9293A" w:rsidP="5A0DA84C" w:rsidRDefault="41A9293A" w14:paraId="64E39625" w14:textId="6E322DA7">
      <w:pPr>
        <w:ind w:left="720" w:firstLine="720"/>
        <w:rPr>
          <w:rFonts w:ascii="Times New Roman" w:hAnsi="Times New Roman" w:eastAsia="Times New Roman" w:cs="Times New Roman"/>
          <w:color w:val="4472C4" w:themeColor="accent1"/>
        </w:rPr>
      </w:pPr>
      <w:r w:rsidRPr="5A0DA84C">
        <w:rPr>
          <w:rFonts w:ascii="Times New Roman" w:hAnsi="Times New Roman" w:eastAsia="Times New Roman" w:cs="Times New Roman"/>
          <w:color w:val="4472C4" w:themeColor="accent1"/>
        </w:rPr>
        <w:t>Pygame</w:t>
      </w:r>
    </w:p>
    <w:p w:rsidR="134BF43A" w:rsidP="46E58B34" w:rsidRDefault="134BF43A" w14:paraId="64823E92" w14:textId="379733F8">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Use of at least two data structures that you have been involved in coding. Assessed as part of code quality, call out best two if you have more. Data structures you coded in class work for this even if you don't add any additional functionality for this project. Use of Python or library-provided data structures will undoubtedly be necessary in your project, but do not count towards the "two" (neither does the singly LinkedList from the Linked List project as I provided it in class).</w:t>
      </w:r>
    </w:p>
    <w:p w:rsidR="445D3B9B" w:rsidP="46E58B34" w:rsidRDefault="445D3B9B" w14:paraId="3256A01D" w14:textId="43EEFCEF">
      <w:pPr>
        <w:rPr>
          <w:rFonts w:ascii="Times New Roman" w:hAnsi="Times New Roman" w:eastAsia="Times New Roman" w:cs="Times New Roman"/>
          <w:color w:val="000000" w:themeColor="text1"/>
        </w:rPr>
      </w:pPr>
    </w:p>
    <w:p w:rsidR="46E58B34" w:rsidP="46E58B34" w:rsidRDefault="46E58B34" w14:paraId="39D65E34" w14:textId="3C398202"/>
    <w:p w:rsidR="225548D7" w:rsidP="46E58B34" w:rsidRDefault="225548D7" w14:paraId="6570649F" w14:textId="25E61F5B">
      <w:pPr>
        <w:rPr>
          <w:rFonts w:ascii="Calibri" w:hAnsi="Calibri" w:eastAsia="Calibri" w:cs="Calibri"/>
        </w:rPr>
      </w:pPr>
      <w:r w:rsidRPr="46E58B34">
        <w:rPr>
          <w:rFonts w:ascii="Times New Roman" w:hAnsi="Times New Roman" w:eastAsia="Times New Roman" w:cs="Times New Roman"/>
          <w:b/>
          <w:bCs/>
          <w:color w:val="000000" w:themeColor="text1"/>
        </w:rPr>
        <w:t>Optional techniques/functionality</w:t>
      </w:r>
    </w:p>
    <w:p w:rsidR="46E58B34" w:rsidP="46E58B34" w:rsidRDefault="46E58B34" w14:paraId="358EA96B" w14:textId="7D4BBD3E">
      <w:pPr>
        <w:rPr>
          <w:rFonts w:ascii="Times New Roman" w:hAnsi="Times New Roman" w:eastAsia="Times New Roman" w:cs="Times New Roman"/>
          <w:b/>
          <w:bCs/>
          <w:color w:val="000000" w:themeColor="text1"/>
        </w:rPr>
      </w:pPr>
    </w:p>
    <w:p w:rsidR="225548D7" w:rsidP="46E58B34" w:rsidRDefault="225548D7" w14:paraId="578F3F26" w14:textId="75E1C1D0">
      <w:pPr>
        <w:pStyle w:val="ListParagraph"/>
        <w:numPr>
          <w:ilvl w:val="0"/>
          <w:numId w:val="2"/>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Significant functional programming use, more in depth than just button functions/lambdas.</w:t>
      </w:r>
    </w:p>
    <w:p w:rsidR="46E58B34" w:rsidP="46E58B34" w:rsidRDefault="46E58B34" w14:paraId="60E7C9FC" w14:textId="344D2664">
      <w:pPr>
        <w:rPr>
          <w:rFonts w:ascii="Times New Roman" w:hAnsi="Times New Roman" w:eastAsia="Times New Roman" w:cs="Times New Roman"/>
          <w:color w:val="000000" w:themeColor="text1"/>
        </w:rPr>
      </w:pPr>
    </w:p>
    <w:p w:rsidR="225548D7" w:rsidP="46E58B34" w:rsidRDefault="225548D7" w14:paraId="5C7E3B00" w14:textId="0C203CCE">
      <w:pPr>
        <w:pStyle w:val="ListParagraph"/>
        <w:numPr>
          <w:ilvl w:val="0"/>
          <w:numId w:val="2"/>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Grab bag topic techniques</w:t>
      </w:r>
    </w:p>
    <w:p w:rsidR="46E58B34" w:rsidP="46E58B34" w:rsidRDefault="46E58B34" w14:paraId="61037448" w14:textId="17052278">
      <w:pPr>
        <w:rPr>
          <w:rFonts w:ascii="Times New Roman" w:hAnsi="Times New Roman" w:eastAsia="Times New Roman" w:cs="Times New Roman"/>
          <w:color w:val="000000" w:themeColor="text1"/>
        </w:rPr>
      </w:pPr>
    </w:p>
    <w:p w:rsidR="225548D7" w:rsidP="46E58B34" w:rsidRDefault="225548D7" w14:paraId="2BCA165C" w14:textId="6693D304">
      <w:pPr>
        <w:pStyle w:val="ListParagraph"/>
        <w:numPr>
          <w:ilvl w:val="0"/>
          <w:numId w:val="2"/>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Use of a Framework or Library not covered in class (Pygame counts towards this)</w:t>
      </w:r>
    </w:p>
    <w:p w:rsidR="46E58B34" w:rsidP="46E58B34" w:rsidRDefault="46E58B34" w14:paraId="6E48FF1E" w14:textId="418D36AB">
      <w:pPr>
        <w:rPr>
          <w:rFonts w:ascii="Times New Roman" w:hAnsi="Times New Roman" w:eastAsia="Times New Roman" w:cs="Times New Roman"/>
          <w:color w:val="000000" w:themeColor="text1"/>
        </w:rPr>
      </w:pPr>
    </w:p>
    <w:p w:rsidR="225548D7" w:rsidP="46E58B34" w:rsidRDefault="225548D7" w14:paraId="3356A347" w14:textId="1258634D">
      <w:pPr>
        <w:pStyle w:val="ListParagraph"/>
        <w:numPr>
          <w:ilvl w:val="0"/>
          <w:numId w:val="2"/>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Some form of data export and/or persistence, such as JSON or pickling</w:t>
      </w:r>
    </w:p>
    <w:p w:rsidR="46E58B34" w:rsidP="46E58B34" w:rsidRDefault="46E58B34" w14:paraId="4590CD74" w14:textId="34724D8F">
      <w:pPr>
        <w:rPr>
          <w:rFonts w:ascii="Times New Roman" w:hAnsi="Times New Roman" w:eastAsia="Times New Roman" w:cs="Times New Roman"/>
          <w:color w:val="000000" w:themeColor="text1"/>
        </w:rPr>
      </w:pPr>
    </w:p>
    <w:p w:rsidR="225548D7" w:rsidP="46E58B34" w:rsidRDefault="225548D7" w14:paraId="3D266B1C" w14:textId="44B9F99F">
      <w:pPr>
        <w:pStyle w:val="ListParagraph"/>
        <w:numPr>
          <w:ilvl w:val="0"/>
          <w:numId w:val="2"/>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Other clever and useful techniques not covered in class which you learned and used effectively.</w:t>
      </w:r>
    </w:p>
    <w:p w:rsidR="46E58B34" w:rsidP="375A5167" w:rsidRDefault="46E58B34" w14:paraId="7091276A" w14:textId="001825C9">
      <w:pPr>
        <w:ind w:left="1440"/>
        <w:rPr>
          <w:rFonts w:ascii="Times New Roman" w:hAnsi="Times New Roman" w:eastAsia="Times New Roman" w:cs="Times New Roman"/>
          <w:b/>
          <w:bCs/>
          <w:color w:val="000000" w:themeColor="text1"/>
        </w:rPr>
      </w:pPr>
    </w:p>
    <w:p w:rsidR="09F95E0C" w:rsidP="46E58B34" w:rsidRDefault="09F95E0C" w14:paraId="59E430B7" w14:textId="387ED37B">
      <w:pPr>
        <w:rPr>
          <w:rFonts w:ascii="Times New Roman" w:hAnsi="Times New Roman" w:eastAsia="Times New Roman" w:cs="Times New Roman"/>
          <w:b/>
          <w:bCs/>
          <w:color w:val="000000" w:themeColor="text1"/>
        </w:rPr>
      </w:pPr>
      <w:r w:rsidRPr="46E58B34">
        <w:rPr>
          <w:rFonts w:ascii="Times New Roman" w:hAnsi="Times New Roman" w:eastAsia="Times New Roman" w:cs="Times New Roman"/>
          <w:b/>
          <w:bCs/>
          <w:color w:val="000000" w:themeColor="text1"/>
        </w:rPr>
        <w:t>Deliverable:</w:t>
      </w:r>
    </w:p>
    <w:p w:rsidR="09F95E0C" w:rsidP="46E58B34" w:rsidRDefault="09F95E0C" w14:paraId="51B1CB25" w14:textId="4111753A">
      <w:pPr>
        <w:pStyle w:val="ListParagraph"/>
        <w:numPr>
          <w:ilvl w:val="0"/>
          <w:numId w:val="1"/>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Project code directory (zip file)</w:t>
      </w:r>
    </w:p>
    <w:p w:rsidR="09F95E0C" w:rsidP="46E58B34" w:rsidRDefault="09F95E0C" w14:paraId="1EBCDB81" w14:textId="309AFB85">
      <w:pPr>
        <w:pStyle w:val="ListParagraph"/>
        <w:numPr>
          <w:ilvl w:val="0"/>
          <w:numId w:val="1"/>
        </w:numPr>
      </w:pPr>
      <w:r w:rsidRPr="46E58B34">
        <w:rPr>
          <w:rFonts w:ascii="Times New Roman" w:hAnsi="Times New Roman" w:eastAsia="Times New Roman" w:cs="Times New Roman"/>
          <w:color w:val="000000" w:themeColor="text1"/>
        </w:rPr>
        <w:t xml:space="preserve">Documentation directory </w:t>
      </w:r>
    </w:p>
    <w:p w:rsidR="08F82A26" w:rsidP="46E58B34" w:rsidRDefault="08F82A26" w14:paraId="0F2C562C" w14:textId="02F5DA44">
      <w:pPr>
        <w:pStyle w:val="ListParagraph"/>
        <w:numPr>
          <w:ilvl w:val="1"/>
          <w:numId w:val="1"/>
        </w:numPr>
      </w:pPr>
      <w:r w:rsidRPr="46E58B34">
        <w:rPr>
          <w:rFonts w:ascii="Times New Roman" w:hAnsi="Times New Roman" w:eastAsia="Times New Roman" w:cs="Times New Roman"/>
          <w:color w:val="000000" w:themeColor="text1"/>
        </w:rPr>
        <w:t>The basic documentaion to allow a user to run the project on their machine and understand how to operateand basic controls, this includes things like dependencies or specific procedures. I am not looking for in-depth "game procedures or rules", just enough so that the GUI can provide its role of showing where to go once it presents itself. Also ensure this eliminates "Secret Sauce" problems, where it runs on your dev machine but nowhere else until the secret sauce is applied. Even if you do this in one file, place it in a dirctory titled Documentation. Remember to test on a Mac and ensure any requirements I will need to run on my machine are covered, it is enough to say "Pygame x.x.x installed" for that requirement unless you also require extensions.</w:t>
      </w:r>
    </w:p>
    <w:p w:rsidR="08F82A26" w:rsidP="46E58B34" w:rsidRDefault="08F82A26" w14:paraId="483CAF8C" w14:textId="2C79BFD7">
      <w:pPr>
        <w:pStyle w:val="ListParagraph"/>
        <w:numPr>
          <w:ilvl w:val="1"/>
          <w:numId w:val="1"/>
        </w:numPr>
      </w:pPr>
      <w:r w:rsidRPr="46E58B34">
        <w:rPr>
          <w:rFonts w:ascii="Times New Roman" w:hAnsi="Times New Roman" w:eastAsia="Times New Roman" w:cs="Times New Roman"/>
          <w:color w:val="000000" w:themeColor="text1"/>
        </w:rPr>
        <w:t>A cross reference of the required and optional techniques to filename/line number where that technique is implemented in your project. Just one or two examples each need to be cross references, not every appearance of a technique. I will not mine for your gold! This is your means of ensuring that your techniques will be uncredited because they were not obvious and/or found. This does not guarantee credit for the callount. As a recurring example I have previously had callouts for simple button calls as an attenpt for getting the substantial functional programming bonus, and those type of calloutys won't turn intopoints unless they honestly earned them. This will not cause predjudice or penalties in grading, the result just is what is earned in my judgement</w:t>
      </w:r>
    </w:p>
    <w:p w:rsidR="08F82A26" w:rsidP="46E58B34" w:rsidRDefault="08F82A26" w14:paraId="09BD4C54" w14:textId="34DD8799">
      <w:pPr>
        <w:pStyle w:val="ListParagraph"/>
        <w:numPr>
          <w:ilvl w:val="0"/>
          <w:numId w:val="1"/>
        </w:numPr>
        <w:rPr>
          <w:rFonts w:ascii="Times New Roman" w:hAnsi="Times New Roman" w:eastAsia="Times New Roman" w:cs="Times New Roman"/>
          <w:color w:val="000000" w:themeColor="text1"/>
        </w:rPr>
      </w:pPr>
      <w:r w:rsidRPr="4C97470B" w:rsidR="08F82A26">
        <w:rPr>
          <w:rFonts w:ascii="Times New Roman" w:hAnsi="Times New Roman" w:eastAsia="Times New Roman" w:cs="Times New Roman"/>
          <w:b w:val="1"/>
          <w:bCs w:val="1"/>
          <w:color w:val="000000" w:themeColor="text1" w:themeTint="FF" w:themeShade="FF"/>
        </w:rPr>
        <w:t>Reactions Directory</w:t>
      </w:r>
      <w:r w:rsidRPr="4C97470B" w:rsidR="08F82A26">
        <w:rPr>
          <w:rFonts w:ascii="Times New Roman" w:hAnsi="Times New Roman" w:eastAsia="Times New Roman" w:cs="Times New Roman"/>
          <w:color w:val="000000" w:themeColor="text1" w:themeTint="FF" w:themeShade="FF"/>
        </w:rPr>
        <w:t xml:space="preserve"> A paragraph (max two) from each team member summarizing insights </w:t>
      </w:r>
      <w:proofErr w:type="gramStart"/>
      <w:r w:rsidRPr="4C97470B" w:rsidR="08F82A26">
        <w:rPr>
          <w:rFonts w:ascii="Times New Roman" w:hAnsi="Times New Roman" w:eastAsia="Times New Roman" w:cs="Times New Roman"/>
          <w:color w:val="000000" w:themeColor="text1" w:themeTint="FF" w:themeShade="FF"/>
        </w:rPr>
        <w:t>gained</w:t>
      </w:r>
      <w:proofErr w:type="gramEnd"/>
      <w:r w:rsidRPr="4C97470B" w:rsidR="08F82A26">
        <w:rPr>
          <w:rFonts w:ascii="Times New Roman" w:hAnsi="Times New Roman" w:eastAsia="Times New Roman" w:cs="Times New Roman"/>
          <w:color w:val="000000" w:themeColor="text1" w:themeTint="FF" w:themeShade="FF"/>
        </w:rPr>
        <w:t xml:space="preserve"> and lessons learned from the project process. Not only concentrating on obvious successes, but also noting challenges which you overcame and resultingly will have an impact on how you attack problems in the future.</w:t>
      </w:r>
    </w:p>
    <w:p w:rsidR="4C97470B" w:rsidP="4C97470B" w:rsidRDefault="4C97470B" w14:paraId="0B73E0BB" w14:textId="7E75E8E6">
      <w:pPr>
        <w:pStyle w:val="Normal"/>
        <w:rPr>
          <w:rFonts w:ascii="Times New Roman" w:hAnsi="Times New Roman" w:eastAsia="Times New Roman" w:cs="Times New Roman"/>
          <w:color w:val="000000" w:themeColor="text1" w:themeTint="FF" w:themeShade="FF"/>
          <w:highlight w:val="yellow"/>
        </w:rPr>
      </w:pPr>
    </w:p>
    <w:p w:rsidR="7C7F6AEA" w:rsidP="4C97470B" w:rsidRDefault="7C7F6AEA" w14:paraId="2E20AC12" w14:textId="229814DC">
      <w:pPr>
        <w:pStyle w:val="Normal"/>
        <w:rPr>
          <w:rFonts w:ascii="Times New Roman" w:hAnsi="Times New Roman" w:eastAsia="Times New Roman" w:cs="Times New Roman"/>
          <w:color w:val="000000" w:themeColor="text1" w:themeTint="FF" w:themeShade="FF"/>
          <w:highlight w:val="yellow"/>
        </w:rPr>
      </w:pPr>
      <w:r w:rsidRPr="4C97470B" w:rsidR="7C7F6AEA">
        <w:rPr>
          <w:rFonts w:ascii="Times New Roman" w:hAnsi="Times New Roman" w:eastAsia="Times New Roman" w:cs="Times New Roman"/>
          <w:color w:val="000000" w:themeColor="text1" w:themeTint="FF" w:themeShade="FF"/>
          <w:highlight w:val="yellow"/>
        </w:rPr>
        <w:t>Data structures to implement:</w:t>
      </w:r>
    </w:p>
    <w:p w:rsidR="7C7F6AEA" w:rsidP="4C97470B" w:rsidRDefault="7C7F6AEA" w14:paraId="5004C0F1" w14:textId="2EC860FF">
      <w:pPr>
        <w:pStyle w:val="ListParagraph"/>
        <w:numPr>
          <w:ilvl w:val="0"/>
          <w:numId w:val="7"/>
        </w:numPr>
        <w:rPr>
          <w:rFonts w:ascii="Times New Roman" w:hAnsi="Times New Roman" w:eastAsia="Times New Roman" w:cs="Times New Roman"/>
          <w:color w:val="000000" w:themeColor="text1" w:themeTint="FF" w:themeShade="FF"/>
          <w:highlight w:val="yellow"/>
        </w:rPr>
      </w:pPr>
      <w:r w:rsidRPr="4C97470B" w:rsidR="7C7F6AEA">
        <w:rPr>
          <w:rFonts w:ascii="Times New Roman" w:hAnsi="Times New Roman" w:eastAsia="Times New Roman" w:cs="Times New Roman"/>
          <w:color w:val="000000" w:themeColor="text1" w:themeTint="FF" w:themeShade="FF"/>
          <w:highlight w:val="yellow"/>
        </w:rPr>
        <w:t>Hash table for scoring (</w:t>
      </w:r>
      <w:r w:rsidRPr="4C97470B" w:rsidR="352C0F28">
        <w:rPr>
          <w:rFonts w:ascii="Times New Roman" w:hAnsi="Times New Roman" w:eastAsia="Times New Roman" w:cs="Times New Roman"/>
          <w:color w:val="000000" w:themeColor="text1" w:themeTint="FF" w:themeShade="FF"/>
          <w:highlight w:val="yellow"/>
        </w:rPr>
        <w:t xml:space="preserve">#misses, </w:t>
      </w:r>
      <w:r w:rsidRPr="4C97470B" w:rsidR="7C7F6AEA">
        <w:rPr>
          <w:rFonts w:ascii="Times New Roman" w:hAnsi="Times New Roman" w:eastAsia="Times New Roman" w:cs="Times New Roman"/>
          <w:color w:val="000000" w:themeColor="text1" w:themeTint="FF" w:themeShade="FF"/>
          <w:highlight w:val="yellow"/>
        </w:rPr>
        <w:t xml:space="preserve">#hits, time alive, </w:t>
      </w:r>
      <w:proofErr w:type="spellStart"/>
      <w:r w:rsidRPr="4C97470B" w:rsidR="7C7F6AEA">
        <w:rPr>
          <w:rFonts w:ascii="Times New Roman" w:hAnsi="Times New Roman" w:eastAsia="Times New Roman" w:cs="Times New Roman"/>
          <w:color w:val="000000" w:themeColor="text1" w:themeTint="FF" w:themeShade="FF"/>
          <w:highlight w:val="yellow"/>
        </w:rPr>
        <w:t>etc</w:t>
      </w:r>
      <w:proofErr w:type="spellEnd"/>
      <w:r w:rsidRPr="4C97470B" w:rsidR="7C7F6AEA">
        <w:rPr>
          <w:rFonts w:ascii="Times New Roman" w:hAnsi="Times New Roman" w:eastAsia="Times New Roman" w:cs="Times New Roman"/>
          <w:color w:val="000000" w:themeColor="text1" w:themeTint="FF" w:themeShade="FF"/>
          <w:highlight w:val="yellow"/>
        </w:rPr>
        <w:t>)</w:t>
      </w:r>
    </w:p>
    <w:p w:rsidR="3C4CCFEB" w:rsidP="4C97470B" w:rsidRDefault="3C4CCFEB" w14:paraId="3CE212B1" w14:textId="2BC9F38E">
      <w:pPr>
        <w:pStyle w:val="ListParagraph"/>
        <w:numPr>
          <w:ilvl w:val="0"/>
          <w:numId w:val="7"/>
        </w:numPr>
        <w:rPr>
          <w:rFonts w:ascii="Times New Roman" w:hAnsi="Times New Roman" w:eastAsia="Times New Roman" w:cs="Times New Roman"/>
          <w:color w:val="000000" w:themeColor="text1" w:themeTint="FF" w:themeShade="FF"/>
          <w:highlight w:val="yellow"/>
        </w:rPr>
      </w:pPr>
      <w:r w:rsidRPr="4C97470B" w:rsidR="3C4CCFEB">
        <w:rPr>
          <w:rFonts w:ascii="Times New Roman" w:hAnsi="Times New Roman" w:eastAsia="Times New Roman" w:cs="Times New Roman"/>
          <w:color w:val="000000" w:themeColor="text1" w:themeTint="FF" w:themeShade="FF"/>
          <w:highlight w:val="yellow"/>
        </w:rPr>
        <w:t>FIFO for special items collected</w:t>
      </w:r>
      <w:r w:rsidRPr="4C97470B" w:rsidR="3C4CCFEB">
        <w:rPr>
          <w:rFonts w:ascii="Times New Roman" w:hAnsi="Times New Roman" w:eastAsia="Times New Roman" w:cs="Times New Roman"/>
          <w:color w:val="000000" w:themeColor="text1" w:themeTint="FF" w:themeShade="FF"/>
        </w:rPr>
        <w:t xml:space="preserve"> </w:t>
      </w:r>
    </w:p>
    <w:sectPr w:rsidR="08F82A2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6ddd49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824946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920d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1535B4"/>
    <w:multiLevelType w:val="hybridMultilevel"/>
    <w:tmpl w:val="FFFFFFFF"/>
    <w:lvl w:ilvl="0" w:tplc="6F709D66">
      <w:start w:val="1"/>
      <w:numFmt w:val="decimal"/>
      <w:lvlText w:val="%1."/>
      <w:lvlJc w:val="left"/>
      <w:pPr>
        <w:ind w:left="720" w:hanging="360"/>
      </w:pPr>
    </w:lvl>
    <w:lvl w:ilvl="1" w:tplc="E7F0708C">
      <w:start w:val="1"/>
      <w:numFmt w:val="lowerLetter"/>
      <w:lvlText w:val="%2."/>
      <w:lvlJc w:val="left"/>
      <w:pPr>
        <w:ind w:left="1440" w:hanging="360"/>
      </w:pPr>
    </w:lvl>
    <w:lvl w:ilvl="2" w:tplc="27E877BA">
      <w:start w:val="1"/>
      <w:numFmt w:val="lowerRoman"/>
      <w:lvlText w:val="%3."/>
      <w:lvlJc w:val="right"/>
      <w:pPr>
        <w:ind w:left="2160" w:hanging="180"/>
      </w:pPr>
    </w:lvl>
    <w:lvl w:ilvl="3" w:tplc="76CCEA72">
      <w:start w:val="1"/>
      <w:numFmt w:val="decimal"/>
      <w:lvlText w:val="%4."/>
      <w:lvlJc w:val="left"/>
      <w:pPr>
        <w:ind w:left="2880" w:hanging="360"/>
      </w:pPr>
    </w:lvl>
    <w:lvl w:ilvl="4" w:tplc="BE567440">
      <w:start w:val="1"/>
      <w:numFmt w:val="lowerLetter"/>
      <w:lvlText w:val="%5."/>
      <w:lvlJc w:val="left"/>
      <w:pPr>
        <w:ind w:left="3600" w:hanging="360"/>
      </w:pPr>
    </w:lvl>
    <w:lvl w:ilvl="5" w:tplc="1FBE3B2A">
      <w:start w:val="1"/>
      <w:numFmt w:val="lowerRoman"/>
      <w:lvlText w:val="%6."/>
      <w:lvlJc w:val="right"/>
      <w:pPr>
        <w:ind w:left="4320" w:hanging="180"/>
      </w:pPr>
    </w:lvl>
    <w:lvl w:ilvl="6" w:tplc="4766763C">
      <w:start w:val="1"/>
      <w:numFmt w:val="decimal"/>
      <w:lvlText w:val="%7."/>
      <w:lvlJc w:val="left"/>
      <w:pPr>
        <w:ind w:left="5040" w:hanging="360"/>
      </w:pPr>
    </w:lvl>
    <w:lvl w:ilvl="7" w:tplc="6C9CF9A2">
      <w:start w:val="1"/>
      <w:numFmt w:val="lowerLetter"/>
      <w:lvlText w:val="%8."/>
      <w:lvlJc w:val="left"/>
      <w:pPr>
        <w:ind w:left="5760" w:hanging="360"/>
      </w:pPr>
    </w:lvl>
    <w:lvl w:ilvl="8" w:tplc="7E7E324E">
      <w:start w:val="1"/>
      <w:numFmt w:val="lowerRoman"/>
      <w:lvlText w:val="%9."/>
      <w:lvlJc w:val="right"/>
      <w:pPr>
        <w:ind w:left="6480" w:hanging="180"/>
      </w:pPr>
    </w:lvl>
  </w:abstractNum>
  <w:abstractNum w:abstractNumId="1" w15:restartNumberingAfterBreak="0">
    <w:nsid w:val="1BB4816E"/>
    <w:multiLevelType w:val="hybridMultilevel"/>
    <w:tmpl w:val="FFFFFFFF"/>
    <w:lvl w:ilvl="0" w:tplc="3948DCA6">
      <w:start w:val="1"/>
      <w:numFmt w:val="bullet"/>
      <w:lvlText w:val=""/>
      <w:lvlJc w:val="left"/>
      <w:pPr>
        <w:ind w:left="720" w:hanging="360"/>
      </w:pPr>
      <w:rPr>
        <w:rFonts w:hint="default" w:ascii="Symbol" w:hAnsi="Symbol"/>
      </w:rPr>
    </w:lvl>
    <w:lvl w:ilvl="1" w:tplc="90FEF16C">
      <w:start w:val="1"/>
      <w:numFmt w:val="bullet"/>
      <w:lvlText w:val="o"/>
      <w:lvlJc w:val="left"/>
      <w:pPr>
        <w:ind w:left="1440" w:hanging="360"/>
      </w:pPr>
      <w:rPr>
        <w:rFonts w:hint="default" w:ascii="Courier New" w:hAnsi="Courier New"/>
      </w:rPr>
    </w:lvl>
    <w:lvl w:ilvl="2" w:tplc="5600A3C6">
      <w:start w:val="1"/>
      <w:numFmt w:val="bullet"/>
      <w:lvlText w:val=""/>
      <w:lvlJc w:val="left"/>
      <w:pPr>
        <w:ind w:left="2160" w:hanging="360"/>
      </w:pPr>
      <w:rPr>
        <w:rFonts w:hint="default" w:ascii="Wingdings" w:hAnsi="Wingdings"/>
      </w:rPr>
    </w:lvl>
    <w:lvl w:ilvl="3" w:tplc="4A6A45AC">
      <w:start w:val="1"/>
      <w:numFmt w:val="bullet"/>
      <w:lvlText w:val=""/>
      <w:lvlJc w:val="left"/>
      <w:pPr>
        <w:ind w:left="2880" w:hanging="360"/>
      </w:pPr>
      <w:rPr>
        <w:rFonts w:hint="default" w:ascii="Symbol" w:hAnsi="Symbol"/>
      </w:rPr>
    </w:lvl>
    <w:lvl w:ilvl="4" w:tplc="5CD2516C">
      <w:start w:val="1"/>
      <w:numFmt w:val="bullet"/>
      <w:lvlText w:val="o"/>
      <w:lvlJc w:val="left"/>
      <w:pPr>
        <w:ind w:left="3600" w:hanging="360"/>
      </w:pPr>
      <w:rPr>
        <w:rFonts w:hint="default" w:ascii="Courier New" w:hAnsi="Courier New"/>
      </w:rPr>
    </w:lvl>
    <w:lvl w:ilvl="5" w:tplc="2ECEFAA0">
      <w:start w:val="1"/>
      <w:numFmt w:val="bullet"/>
      <w:lvlText w:val=""/>
      <w:lvlJc w:val="left"/>
      <w:pPr>
        <w:ind w:left="4320" w:hanging="360"/>
      </w:pPr>
      <w:rPr>
        <w:rFonts w:hint="default" w:ascii="Wingdings" w:hAnsi="Wingdings"/>
      </w:rPr>
    </w:lvl>
    <w:lvl w:ilvl="6" w:tplc="64C41CC2">
      <w:start w:val="1"/>
      <w:numFmt w:val="bullet"/>
      <w:lvlText w:val=""/>
      <w:lvlJc w:val="left"/>
      <w:pPr>
        <w:ind w:left="5040" w:hanging="360"/>
      </w:pPr>
      <w:rPr>
        <w:rFonts w:hint="default" w:ascii="Symbol" w:hAnsi="Symbol"/>
      </w:rPr>
    </w:lvl>
    <w:lvl w:ilvl="7" w:tplc="B5E480EE">
      <w:start w:val="1"/>
      <w:numFmt w:val="bullet"/>
      <w:lvlText w:val="o"/>
      <w:lvlJc w:val="left"/>
      <w:pPr>
        <w:ind w:left="5760" w:hanging="360"/>
      </w:pPr>
      <w:rPr>
        <w:rFonts w:hint="default" w:ascii="Courier New" w:hAnsi="Courier New"/>
      </w:rPr>
    </w:lvl>
    <w:lvl w:ilvl="8" w:tplc="C2BEA01E">
      <w:start w:val="1"/>
      <w:numFmt w:val="bullet"/>
      <w:lvlText w:val=""/>
      <w:lvlJc w:val="left"/>
      <w:pPr>
        <w:ind w:left="6480" w:hanging="360"/>
      </w:pPr>
      <w:rPr>
        <w:rFonts w:hint="default" w:ascii="Wingdings" w:hAnsi="Wingdings"/>
      </w:rPr>
    </w:lvl>
  </w:abstractNum>
  <w:abstractNum w:abstractNumId="2" w15:restartNumberingAfterBreak="0">
    <w:nsid w:val="3CEAF863"/>
    <w:multiLevelType w:val="hybridMultilevel"/>
    <w:tmpl w:val="FFFFFFFF"/>
    <w:lvl w:ilvl="0" w:tplc="F95267E8">
      <w:start w:val="1"/>
      <w:numFmt w:val="decimal"/>
      <w:lvlText w:val="%1."/>
      <w:lvlJc w:val="left"/>
      <w:pPr>
        <w:ind w:left="720" w:hanging="360"/>
      </w:pPr>
    </w:lvl>
    <w:lvl w:ilvl="1" w:tplc="B0367D24">
      <w:start w:val="1"/>
      <w:numFmt w:val="lowerLetter"/>
      <w:lvlText w:val="%2."/>
      <w:lvlJc w:val="left"/>
      <w:pPr>
        <w:ind w:left="1440" w:hanging="360"/>
      </w:pPr>
    </w:lvl>
    <w:lvl w:ilvl="2" w:tplc="58CACFE2">
      <w:start w:val="1"/>
      <w:numFmt w:val="lowerRoman"/>
      <w:lvlText w:val="%3."/>
      <w:lvlJc w:val="right"/>
      <w:pPr>
        <w:ind w:left="2160" w:hanging="180"/>
      </w:pPr>
    </w:lvl>
    <w:lvl w:ilvl="3" w:tplc="A77A7442">
      <w:start w:val="1"/>
      <w:numFmt w:val="decimal"/>
      <w:lvlText w:val="%4."/>
      <w:lvlJc w:val="left"/>
      <w:pPr>
        <w:ind w:left="2880" w:hanging="360"/>
      </w:pPr>
    </w:lvl>
    <w:lvl w:ilvl="4" w:tplc="63984788">
      <w:start w:val="1"/>
      <w:numFmt w:val="lowerLetter"/>
      <w:lvlText w:val="%5."/>
      <w:lvlJc w:val="left"/>
      <w:pPr>
        <w:ind w:left="3600" w:hanging="360"/>
      </w:pPr>
    </w:lvl>
    <w:lvl w:ilvl="5" w:tplc="C346E942">
      <w:start w:val="1"/>
      <w:numFmt w:val="lowerRoman"/>
      <w:lvlText w:val="%6."/>
      <w:lvlJc w:val="right"/>
      <w:pPr>
        <w:ind w:left="4320" w:hanging="180"/>
      </w:pPr>
    </w:lvl>
    <w:lvl w:ilvl="6" w:tplc="4976B170">
      <w:start w:val="1"/>
      <w:numFmt w:val="decimal"/>
      <w:lvlText w:val="%7."/>
      <w:lvlJc w:val="left"/>
      <w:pPr>
        <w:ind w:left="5040" w:hanging="360"/>
      </w:pPr>
    </w:lvl>
    <w:lvl w:ilvl="7" w:tplc="81841484">
      <w:start w:val="1"/>
      <w:numFmt w:val="lowerLetter"/>
      <w:lvlText w:val="%8."/>
      <w:lvlJc w:val="left"/>
      <w:pPr>
        <w:ind w:left="5760" w:hanging="360"/>
      </w:pPr>
    </w:lvl>
    <w:lvl w:ilvl="8" w:tplc="90B84AA2">
      <w:start w:val="1"/>
      <w:numFmt w:val="lowerRoman"/>
      <w:lvlText w:val="%9."/>
      <w:lvlJc w:val="right"/>
      <w:pPr>
        <w:ind w:left="6480" w:hanging="180"/>
      </w:pPr>
    </w:lvl>
  </w:abstractNum>
  <w:abstractNum w:abstractNumId="3" w15:restartNumberingAfterBreak="0">
    <w:nsid w:val="5AF3FB09"/>
    <w:multiLevelType w:val="hybridMultilevel"/>
    <w:tmpl w:val="FFFFFFFF"/>
    <w:lvl w:ilvl="0" w:tplc="C3669644">
      <w:start w:val="1"/>
      <w:numFmt w:val="decimal"/>
      <w:lvlText w:val="%1."/>
      <w:lvlJc w:val="left"/>
      <w:pPr>
        <w:ind w:left="720" w:hanging="360"/>
      </w:pPr>
    </w:lvl>
    <w:lvl w:ilvl="1" w:tplc="31D41D78">
      <w:start w:val="1"/>
      <w:numFmt w:val="lowerLetter"/>
      <w:lvlText w:val="%2."/>
      <w:lvlJc w:val="left"/>
      <w:pPr>
        <w:ind w:left="1440" w:hanging="360"/>
      </w:pPr>
    </w:lvl>
    <w:lvl w:ilvl="2" w:tplc="DF823D54">
      <w:start w:val="1"/>
      <w:numFmt w:val="lowerRoman"/>
      <w:lvlText w:val="%3."/>
      <w:lvlJc w:val="right"/>
      <w:pPr>
        <w:ind w:left="2160" w:hanging="180"/>
      </w:pPr>
    </w:lvl>
    <w:lvl w:ilvl="3" w:tplc="30627B16">
      <w:start w:val="1"/>
      <w:numFmt w:val="decimal"/>
      <w:lvlText w:val="%4."/>
      <w:lvlJc w:val="left"/>
      <w:pPr>
        <w:ind w:left="2880" w:hanging="360"/>
      </w:pPr>
    </w:lvl>
    <w:lvl w:ilvl="4" w:tplc="5DFAC994">
      <w:start w:val="1"/>
      <w:numFmt w:val="lowerLetter"/>
      <w:lvlText w:val="%5."/>
      <w:lvlJc w:val="left"/>
      <w:pPr>
        <w:ind w:left="3600" w:hanging="360"/>
      </w:pPr>
    </w:lvl>
    <w:lvl w:ilvl="5" w:tplc="D354DDDE">
      <w:start w:val="1"/>
      <w:numFmt w:val="lowerRoman"/>
      <w:lvlText w:val="%6."/>
      <w:lvlJc w:val="right"/>
      <w:pPr>
        <w:ind w:left="4320" w:hanging="180"/>
      </w:pPr>
    </w:lvl>
    <w:lvl w:ilvl="6" w:tplc="2A20757A">
      <w:start w:val="1"/>
      <w:numFmt w:val="decimal"/>
      <w:lvlText w:val="%7."/>
      <w:lvlJc w:val="left"/>
      <w:pPr>
        <w:ind w:left="5040" w:hanging="360"/>
      </w:pPr>
    </w:lvl>
    <w:lvl w:ilvl="7" w:tplc="501251A8">
      <w:start w:val="1"/>
      <w:numFmt w:val="lowerLetter"/>
      <w:lvlText w:val="%8."/>
      <w:lvlJc w:val="left"/>
      <w:pPr>
        <w:ind w:left="5760" w:hanging="360"/>
      </w:pPr>
    </w:lvl>
    <w:lvl w:ilvl="8" w:tplc="32C4F16C">
      <w:start w:val="1"/>
      <w:numFmt w:val="lowerRoman"/>
      <w:lvlText w:val="%9."/>
      <w:lvlJc w:val="right"/>
      <w:pPr>
        <w:ind w:left="6480" w:hanging="180"/>
      </w:pPr>
    </w:lvl>
  </w:abstractNum>
  <w:num w:numId="7">
    <w:abstractNumId w:val="6"/>
  </w:num>
  <w:num w:numId="6">
    <w:abstractNumId w:val="5"/>
  </w:num>
  <w:num w:numId="5">
    <w:abstractNumId w:val="4"/>
  </w:num>
  <w:num w:numId="1" w16cid:durableId="1382097909">
    <w:abstractNumId w:val="0"/>
  </w:num>
  <w:num w:numId="2" w16cid:durableId="538127191">
    <w:abstractNumId w:val="2"/>
  </w:num>
  <w:num w:numId="3" w16cid:durableId="1632319830">
    <w:abstractNumId w:val="3"/>
  </w:num>
  <w:num w:numId="4" w16cid:durableId="1247690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64"/>
    <w:rsid w:val="0021302D"/>
    <w:rsid w:val="004C1F5C"/>
    <w:rsid w:val="005C4549"/>
    <w:rsid w:val="00766E49"/>
    <w:rsid w:val="00882B60"/>
    <w:rsid w:val="008943FD"/>
    <w:rsid w:val="008E6B64"/>
    <w:rsid w:val="00974840"/>
    <w:rsid w:val="00D21E59"/>
    <w:rsid w:val="00F43127"/>
    <w:rsid w:val="00FB7F8C"/>
    <w:rsid w:val="02100B04"/>
    <w:rsid w:val="04CD49A4"/>
    <w:rsid w:val="07F43124"/>
    <w:rsid w:val="08F82A26"/>
    <w:rsid w:val="09F95E0C"/>
    <w:rsid w:val="0B211E9C"/>
    <w:rsid w:val="0EDA6A92"/>
    <w:rsid w:val="0F86A6E0"/>
    <w:rsid w:val="134BF43A"/>
    <w:rsid w:val="1A8F34F8"/>
    <w:rsid w:val="1AE0ED52"/>
    <w:rsid w:val="1B0C0DE4"/>
    <w:rsid w:val="1C1FCD57"/>
    <w:rsid w:val="1F297565"/>
    <w:rsid w:val="208F4760"/>
    <w:rsid w:val="225548D7"/>
    <w:rsid w:val="23303BE1"/>
    <w:rsid w:val="2695F911"/>
    <w:rsid w:val="27C18647"/>
    <w:rsid w:val="2F1267EF"/>
    <w:rsid w:val="2FD8F247"/>
    <w:rsid w:val="30BF9770"/>
    <w:rsid w:val="31762CB1"/>
    <w:rsid w:val="3423481D"/>
    <w:rsid w:val="352C0F28"/>
    <w:rsid w:val="36B862BF"/>
    <w:rsid w:val="375A5167"/>
    <w:rsid w:val="38004E8B"/>
    <w:rsid w:val="3C4CCFEB"/>
    <w:rsid w:val="3CD8DE99"/>
    <w:rsid w:val="407F6626"/>
    <w:rsid w:val="41521336"/>
    <w:rsid w:val="41A9293A"/>
    <w:rsid w:val="41E551D0"/>
    <w:rsid w:val="444D73DD"/>
    <w:rsid w:val="445D3B9B"/>
    <w:rsid w:val="46E58B34"/>
    <w:rsid w:val="4A94FE62"/>
    <w:rsid w:val="4C97470B"/>
    <w:rsid w:val="4D3B3F21"/>
    <w:rsid w:val="4F8839F9"/>
    <w:rsid w:val="5038FF1F"/>
    <w:rsid w:val="52A974E5"/>
    <w:rsid w:val="5A0DA84C"/>
    <w:rsid w:val="5B8E2541"/>
    <w:rsid w:val="5C15E810"/>
    <w:rsid w:val="6B63E404"/>
    <w:rsid w:val="7148FCDB"/>
    <w:rsid w:val="7457A5D8"/>
    <w:rsid w:val="74E34F75"/>
    <w:rsid w:val="75284664"/>
    <w:rsid w:val="762CF438"/>
    <w:rsid w:val="77AC7BE1"/>
    <w:rsid w:val="77D561D0"/>
    <w:rsid w:val="784D17BD"/>
    <w:rsid w:val="7C7F6AEA"/>
    <w:rsid w:val="7F7AF636"/>
    <w:rsid w:val="7FF81D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E670A92"/>
  <w15:chartTrackingRefBased/>
  <w15:docId w15:val="{8ADD6B2E-A232-4235-A40A-8FAD2D4F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Rombado, Lucian (LTJG)</dc:creator>
  <keywords/>
  <dc:description/>
  <lastModifiedBy>Rombado, Lucian (LTJG)</lastModifiedBy>
  <revision>7</revision>
  <dcterms:created xsi:type="dcterms:W3CDTF">2023-01-26T21:21:00.0000000Z</dcterms:created>
  <dcterms:modified xsi:type="dcterms:W3CDTF">2023-01-30T21:41:25.0058114Z</dcterms:modified>
</coreProperties>
</file>