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xl/workbook.xml" ContentType="application/vnd.openxmlformats-officedocument.spreadsheetml.sheet.main+xml"/>
  <Override PartName="/xl/worksheets/sheet1.xml" ContentType="application/vnd.openxmlformats-officedocument.spreadsheetml.worksheet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
</file>

<file path=word/document.xml><?xml version="1.0" encoding="utf-8"?>
<w:document xmlns:w="http://schemas.openxmlformats.org/wordprocessingml/2006/main">
  <w:body>
    <w:p>
      <w:r>
        <w:t xml:space="preserve">Zamek Królewski na Wawelu wznosi się na wzgórzu nad Wisłą w Krakowie i przez stulecia był siedzibą królów Polski.</w:t>
      </w:r>
    </w:p>
    <w:p>
      <w:r>
        <w:t xml:space="preserve">Najstarsze murowane budowle pochodzą z czasów Kazimierza Wielkiego, a renesansową przebudowę prowadzono za panowania Zygmunta Starego.</w:t>
      </w:r>
    </w:p>
    <w:p>
      <w:r>
        <w:t xml:space="preserve">W komnatach zamku można oglądać arrasy wawelskie, kolekcję porcelany oraz Szczerbiec, miecz koronacyjny królów Polski.</w:t>
      </w:r>
    </w:p>
    <w:p>
      <w:r>
        <w:t xml:space="preserve">Wzgórze wawelskie obejmuje także katedrę, krypty królewskie, Smoczą Jamę oraz wieżę Zygmunta z dzwonem z 1521 roku.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Zamek Królewski na Wawelu</dc:title>
  <dc:creator>Wawelsky Dragon E2E</dc:creator>
</cp:coreProperties>
</file>