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1759B" w14:textId="77777777" w:rsidR="00CD7592" w:rsidRPr="00800DF4" w:rsidRDefault="00800DF4" w:rsidP="00800DF4">
      <w:pPr>
        <w:jc w:val="center"/>
        <w:rPr>
          <w:b/>
        </w:rPr>
      </w:pPr>
      <w:r w:rsidRPr="00800DF4">
        <w:rPr>
          <w:b/>
        </w:rPr>
        <w:t>Assignment #4</w:t>
      </w:r>
    </w:p>
    <w:p w14:paraId="137FCDE2" w14:textId="635B2A73" w:rsidR="00A21E36" w:rsidRDefault="00A21E36" w:rsidP="00236F8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236F83">
        <w:rPr>
          <w:rFonts w:asciiTheme="minorHAnsi" w:hAnsiTheme="minorHAnsi" w:cstheme="minorHAnsi"/>
          <w:sz w:val="22"/>
          <w:szCs w:val="22"/>
        </w:rPr>
        <w:t>The data for this assignment is from the G</w:t>
      </w:r>
      <w:r w:rsidR="00236F83" w:rsidRPr="00236F83">
        <w:rPr>
          <w:rFonts w:asciiTheme="minorHAnsi" w:hAnsiTheme="minorHAnsi" w:cstheme="minorHAnsi"/>
          <w:sz w:val="22"/>
          <w:szCs w:val="22"/>
        </w:rPr>
        <w:t xml:space="preserve">eneral Social Survey (GSS). </w:t>
      </w:r>
      <w:r w:rsidR="00236F83" w:rsidRPr="00236F83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The GSS </w:t>
      </w:r>
      <w:r w:rsidR="00236F83" w:rsidRPr="00236F83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collects</w:t>
      </w:r>
      <w:r w:rsidR="00236F83" w:rsidRPr="00236F83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data on </w:t>
      </w:r>
      <w:r w:rsidR="00236F83" w:rsidRPr="00236F83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modern</w:t>
      </w:r>
      <w:r w:rsidR="00236F83" w:rsidRPr="00236F83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American society in order to </w:t>
      </w:r>
      <w:r w:rsidR="00236F83" w:rsidRPr="00236F83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track</w:t>
      </w:r>
      <w:r w:rsidR="00236F83" w:rsidRPr="00236F83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and explain trends and constants in attitudes, behaviors, and attributes.</w:t>
      </w:r>
      <w:r w:rsidR="00236F83">
        <w:rPr>
          <w:rFonts w:cstheme="minorHAnsi"/>
          <w:color w:val="333333"/>
          <w:shd w:val="clear" w:color="auto" w:fill="FFFFFF"/>
        </w:rPr>
        <w:t xml:space="preserve"> </w:t>
      </w:r>
      <w:r w:rsidR="00236F83">
        <w:rPr>
          <w:rFonts w:asciiTheme="minorHAnsi" w:hAnsiTheme="minorHAnsi" w:cstheme="minorHAnsi"/>
          <w:color w:val="333333"/>
          <w:sz w:val="22"/>
          <w:szCs w:val="22"/>
        </w:rPr>
        <w:t>T</w:t>
      </w:r>
      <w:r w:rsidR="00236F83" w:rsidRPr="00236F83">
        <w:rPr>
          <w:rFonts w:asciiTheme="minorHAnsi" w:hAnsiTheme="minorHAnsi" w:cstheme="minorHAnsi"/>
          <w:color w:val="333333"/>
          <w:sz w:val="22"/>
          <w:szCs w:val="22"/>
        </w:rPr>
        <w:t xml:space="preserve">he GSS is the best source for sociological and attitudinal trend data </w:t>
      </w:r>
      <w:r w:rsidR="00236F83">
        <w:rPr>
          <w:rFonts w:asciiTheme="minorHAnsi" w:hAnsiTheme="minorHAnsi" w:cstheme="minorHAnsi"/>
          <w:color w:val="333333"/>
          <w:sz w:val="22"/>
          <w:szCs w:val="22"/>
        </w:rPr>
        <w:t>spanning</w:t>
      </w:r>
      <w:r w:rsidR="00236F83" w:rsidRPr="00236F83">
        <w:rPr>
          <w:rFonts w:asciiTheme="minorHAnsi" w:hAnsiTheme="minorHAnsi" w:cstheme="minorHAnsi"/>
          <w:color w:val="333333"/>
          <w:sz w:val="22"/>
          <w:szCs w:val="22"/>
        </w:rPr>
        <w:t xml:space="preserve"> the United States. It allows researchers to </w:t>
      </w:r>
      <w:r w:rsidR="00236F83">
        <w:rPr>
          <w:rFonts w:asciiTheme="minorHAnsi" w:hAnsiTheme="minorHAnsi" w:cstheme="minorHAnsi"/>
          <w:color w:val="333333"/>
          <w:sz w:val="22"/>
          <w:szCs w:val="22"/>
        </w:rPr>
        <w:t>explore</w:t>
      </w:r>
      <w:r w:rsidR="00236F83" w:rsidRPr="00236F83">
        <w:rPr>
          <w:rFonts w:asciiTheme="minorHAnsi" w:hAnsiTheme="minorHAnsi" w:cstheme="minorHAnsi"/>
          <w:color w:val="333333"/>
          <w:sz w:val="22"/>
          <w:szCs w:val="22"/>
        </w:rPr>
        <w:t xml:space="preserve"> the structure and functioning of society in general </w:t>
      </w:r>
      <w:r w:rsidR="00236F83">
        <w:rPr>
          <w:rFonts w:asciiTheme="minorHAnsi" w:hAnsiTheme="minorHAnsi" w:cstheme="minorHAnsi"/>
          <w:color w:val="333333"/>
          <w:sz w:val="22"/>
          <w:szCs w:val="22"/>
        </w:rPr>
        <w:t>along with</w:t>
      </w:r>
      <w:r w:rsidR="00236F83" w:rsidRPr="00236F83">
        <w:rPr>
          <w:rFonts w:asciiTheme="minorHAnsi" w:hAnsiTheme="minorHAnsi" w:cstheme="minorHAnsi"/>
          <w:color w:val="333333"/>
          <w:sz w:val="22"/>
          <w:szCs w:val="22"/>
        </w:rPr>
        <w:t xml:space="preserve"> the role played by relevant subgroups and</w:t>
      </w:r>
      <w:r w:rsidR="00236F83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="00236F83" w:rsidRPr="00236F83">
        <w:rPr>
          <w:rFonts w:asciiTheme="minorHAnsi" w:hAnsiTheme="minorHAnsi" w:cstheme="minorHAnsi"/>
          <w:color w:val="333333"/>
          <w:sz w:val="22"/>
          <w:szCs w:val="22"/>
        </w:rPr>
        <w:t>to compare the United States to other nations.</w:t>
      </w:r>
      <w:r w:rsidR="00236F83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</w:p>
    <w:p w14:paraId="3B785D29" w14:textId="4CDF75FB" w:rsidR="00236F83" w:rsidRPr="00236F83" w:rsidRDefault="00236F83" w:rsidP="00550778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This data examines different perspectives regarding national assistance with childcare.</w:t>
      </w:r>
      <w:r w:rsidR="006F50B4">
        <w:rPr>
          <w:rFonts w:asciiTheme="minorHAnsi" w:hAnsiTheme="minorHAnsi" w:cstheme="minorHAnsi"/>
          <w:sz w:val="22"/>
          <w:szCs w:val="22"/>
        </w:rPr>
        <w:t xml:space="preserve"> First, male and female perspectives were </w:t>
      </w:r>
      <w:r w:rsidR="00550778">
        <w:rPr>
          <w:rFonts w:asciiTheme="minorHAnsi" w:hAnsiTheme="minorHAnsi" w:cstheme="minorHAnsi"/>
          <w:sz w:val="22"/>
          <w:szCs w:val="22"/>
        </w:rPr>
        <w:t>examined using an unpaired T test because the two groups were separate. A Wilcoxon rank sum test was done to ensure that the data was not skewed.</w:t>
      </w:r>
    </w:p>
    <w:p w14:paraId="53699359" w14:textId="7AC9F578" w:rsidR="00800DF4" w:rsidRDefault="008D2A83" w:rsidP="00800DF4">
      <w:r>
        <w:t>Analysis of males and females</w:t>
      </w:r>
      <w:r w:rsidR="00A21E36">
        <w:t>’</w:t>
      </w:r>
      <w:r>
        <w:t xml:space="preserve"> opinions on national </w:t>
      </w:r>
      <w:r w:rsidR="003147F0">
        <w:t>assistance with childcare</w:t>
      </w:r>
    </w:p>
    <w:tbl>
      <w:tblPr>
        <w:tblW w:w="8520" w:type="dxa"/>
        <w:tblInd w:w="93" w:type="dxa"/>
        <w:tblLook w:val="04A0" w:firstRow="1" w:lastRow="0" w:firstColumn="1" w:lastColumn="0" w:noHBand="0" w:noVBand="1"/>
      </w:tblPr>
      <w:tblGrid>
        <w:gridCol w:w="1674"/>
        <w:gridCol w:w="291"/>
        <w:gridCol w:w="1195"/>
        <w:gridCol w:w="1159"/>
        <w:gridCol w:w="1159"/>
        <w:gridCol w:w="958"/>
        <w:gridCol w:w="1034"/>
        <w:gridCol w:w="1050"/>
      </w:tblGrid>
      <w:tr w:rsidR="006B0922" w:rsidRPr="006B0922" w14:paraId="5AED507A" w14:textId="77777777" w:rsidTr="006B0922">
        <w:trPr>
          <w:trHeight w:val="306"/>
        </w:trPr>
        <w:tc>
          <w:tcPr>
            <w:tcW w:w="7470" w:type="dxa"/>
            <w:gridSpan w:val="7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46A795" w14:textId="1C4B2970" w:rsidR="006B0922" w:rsidRPr="006B0922" w:rsidRDefault="006B0922" w:rsidP="006B09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0922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Table 1. Male and Female Opinion on National </w:t>
            </w:r>
            <w:r w:rsidR="003147F0">
              <w:rPr>
                <w:rFonts w:ascii="Calibri" w:eastAsia="Times New Roman" w:hAnsi="Calibri" w:cs="Times New Roman"/>
                <w:b/>
                <w:bCs/>
                <w:color w:val="000000"/>
              </w:rPr>
              <w:t>Assistance with Childcare</w:t>
            </w:r>
          </w:p>
        </w:tc>
        <w:tc>
          <w:tcPr>
            <w:tcW w:w="105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97C855" w14:textId="77777777" w:rsidR="006B0922" w:rsidRPr="006B0922" w:rsidRDefault="006B0922" w:rsidP="006B0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092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B0922" w:rsidRPr="006B0922" w14:paraId="579A6110" w14:textId="77777777" w:rsidTr="006B0922">
        <w:trPr>
          <w:trHeight w:val="306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52BDD" w14:textId="77777777" w:rsidR="006B0922" w:rsidRPr="006B0922" w:rsidRDefault="006B0922" w:rsidP="006B0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0AB6E" w14:textId="77777777" w:rsidR="006B0922" w:rsidRPr="006B0922" w:rsidRDefault="006B0922" w:rsidP="006B0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D7540" w14:textId="77777777" w:rsidR="006B0922" w:rsidRPr="006B0922" w:rsidRDefault="006B0922" w:rsidP="006B0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7ED5E" w14:textId="77777777" w:rsidR="006B0922" w:rsidRPr="006B0922" w:rsidRDefault="006B0922" w:rsidP="006B0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A162D" w14:textId="77777777" w:rsidR="006B0922" w:rsidRPr="006B0922" w:rsidRDefault="006B0922" w:rsidP="006B0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18CD1" w14:textId="77777777" w:rsidR="006B0922" w:rsidRPr="006B0922" w:rsidRDefault="006B0922" w:rsidP="006B0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43146" w14:textId="77777777" w:rsidR="006B0922" w:rsidRPr="006B0922" w:rsidRDefault="006B0922" w:rsidP="006B0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3344D" w14:textId="77777777" w:rsidR="006B0922" w:rsidRPr="006B0922" w:rsidRDefault="006B0922" w:rsidP="006B0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B0922" w:rsidRPr="006B0922" w14:paraId="055F1175" w14:textId="77777777" w:rsidTr="006B0922">
        <w:trPr>
          <w:trHeight w:val="294"/>
        </w:trPr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8A7CA6" w14:textId="77777777" w:rsidR="006B0922" w:rsidRPr="006B0922" w:rsidRDefault="006B0922" w:rsidP="006B0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0922">
              <w:rPr>
                <w:rFonts w:ascii="Calibri" w:eastAsia="Times New Roman" w:hAnsi="Calibri" w:cs="Times New Roman"/>
                <w:color w:val="000000"/>
              </w:rPr>
              <w:t>Variable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DCE457" w14:textId="77777777" w:rsidR="006B0922" w:rsidRPr="006B0922" w:rsidRDefault="006B0922" w:rsidP="006B09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B092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30B6FE" w14:textId="77777777" w:rsidR="006B0922" w:rsidRPr="006B0922" w:rsidRDefault="006B0922" w:rsidP="006B09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B0922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E922DC" w14:textId="77777777" w:rsidR="006B0922" w:rsidRPr="006B0922" w:rsidRDefault="006B0922" w:rsidP="006B09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B0922">
              <w:rPr>
                <w:rFonts w:ascii="Calibri" w:eastAsia="Times New Roman" w:hAnsi="Calibri" w:cs="Times New Roman"/>
                <w:color w:val="000000"/>
              </w:rPr>
              <w:t>S.D.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EB440A" w14:textId="77777777" w:rsidR="006B0922" w:rsidRPr="006B0922" w:rsidRDefault="006B0922" w:rsidP="006B09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B0922">
              <w:rPr>
                <w:rFonts w:ascii="Calibri" w:eastAsia="Times New Roman" w:hAnsi="Calibri" w:cs="Times New Roman"/>
                <w:color w:val="000000"/>
              </w:rPr>
              <w:t>Var.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9DFF9D" w14:textId="77777777" w:rsidR="006B0922" w:rsidRPr="006B0922" w:rsidRDefault="006B0922" w:rsidP="006B09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B0922">
              <w:rPr>
                <w:rFonts w:ascii="Calibri" w:eastAsia="Times New Roman" w:hAnsi="Calibri" w:cs="Times New Roman"/>
                <w:color w:val="000000"/>
              </w:rPr>
              <w:t>Min.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63E48E" w14:textId="77777777" w:rsidR="006B0922" w:rsidRPr="006B0922" w:rsidRDefault="006B0922" w:rsidP="006B09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B0922">
              <w:rPr>
                <w:rFonts w:ascii="Calibri" w:eastAsia="Times New Roman" w:hAnsi="Calibri" w:cs="Times New Roman"/>
                <w:color w:val="000000"/>
              </w:rPr>
              <w:t>Max.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43F01A" w14:textId="77777777" w:rsidR="006B0922" w:rsidRPr="006B0922" w:rsidRDefault="006B0922" w:rsidP="006B0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092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B0922" w:rsidRPr="006B0922" w14:paraId="269CF21C" w14:textId="77777777" w:rsidTr="006B0922">
        <w:trPr>
          <w:trHeight w:val="294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D5A4C" w14:textId="77777777" w:rsidR="006B0922" w:rsidRPr="006B0922" w:rsidRDefault="006B0922" w:rsidP="006B0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DD035" w14:textId="77777777" w:rsidR="006B0922" w:rsidRPr="006B0922" w:rsidRDefault="006B0922" w:rsidP="006B09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93662" w14:textId="77777777" w:rsidR="006B0922" w:rsidRPr="006B0922" w:rsidRDefault="006B0922" w:rsidP="006B09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7F8C2" w14:textId="77777777" w:rsidR="006B0922" w:rsidRPr="006B0922" w:rsidRDefault="006B0922" w:rsidP="006B09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F1C4B" w14:textId="77777777" w:rsidR="006B0922" w:rsidRPr="006B0922" w:rsidRDefault="006B0922" w:rsidP="006B09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D3FCA" w14:textId="77777777" w:rsidR="006B0922" w:rsidRPr="006B0922" w:rsidRDefault="006B0922" w:rsidP="006B09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4FA5B" w14:textId="77777777" w:rsidR="006B0922" w:rsidRPr="006B0922" w:rsidRDefault="006B0922" w:rsidP="006B09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543F6" w14:textId="77777777" w:rsidR="006B0922" w:rsidRPr="006B0922" w:rsidRDefault="006B0922" w:rsidP="006B0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B0922" w:rsidRPr="006B0922" w14:paraId="4CC206C9" w14:textId="77777777" w:rsidTr="006B0922">
        <w:trPr>
          <w:trHeight w:val="294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0E96C" w14:textId="77777777" w:rsidR="006B0922" w:rsidRPr="006B0922" w:rsidRDefault="006B0922" w:rsidP="006B0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0922">
              <w:rPr>
                <w:rFonts w:ascii="Calibri" w:eastAsia="Times New Roman" w:hAnsi="Calibri" w:cs="Times New Roman"/>
                <w:color w:val="000000"/>
              </w:rPr>
              <w:t>Men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7B87D" w14:textId="77777777" w:rsidR="006B0922" w:rsidRPr="006B0922" w:rsidRDefault="006B0922" w:rsidP="006B09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D6EC0" w14:textId="77777777" w:rsidR="006B0922" w:rsidRPr="006B0922" w:rsidRDefault="006B0922" w:rsidP="006B09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B0922">
              <w:rPr>
                <w:rFonts w:ascii="Calibri" w:eastAsia="Times New Roman" w:hAnsi="Calibri" w:cs="Times New Roman"/>
                <w:color w:val="000000"/>
              </w:rPr>
              <w:t>1.51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E7F55" w14:textId="77777777" w:rsidR="006B0922" w:rsidRPr="006B0922" w:rsidRDefault="006B0922" w:rsidP="006B09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B0922">
              <w:rPr>
                <w:rFonts w:ascii="Calibri" w:eastAsia="Times New Roman" w:hAnsi="Calibri" w:cs="Times New Roman"/>
                <w:color w:val="000000"/>
              </w:rPr>
              <w:t>0.627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7D9EF" w14:textId="77777777" w:rsidR="006B0922" w:rsidRPr="006B0922" w:rsidRDefault="006B0922" w:rsidP="006B09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B0922">
              <w:rPr>
                <w:rFonts w:ascii="Calibri" w:eastAsia="Times New Roman" w:hAnsi="Calibri" w:cs="Times New Roman"/>
                <w:color w:val="000000"/>
              </w:rPr>
              <w:t>0.38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0A1FA" w14:textId="77777777" w:rsidR="006B0922" w:rsidRPr="006B0922" w:rsidRDefault="006B0922" w:rsidP="006B09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B092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2F333" w14:textId="77777777" w:rsidR="006B0922" w:rsidRPr="006B0922" w:rsidRDefault="006B0922" w:rsidP="006B09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B092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8BD46" w14:textId="77777777" w:rsidR="006B0922" w:rsidRPr="006B0922" w:rsidRDefault="006B0922" w:rsidP="006B0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B0922" w:rsidRPr="006B0922" w14:paraId="29AC9A78" w14:textId="77777777" w:rsidTr="006B0922">
        <w:trPr>
          <w:trHeight w:val="294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B3D7D" w14:textId="77777777" w:rsidR="006B0922" w:rsidRPr="006B0922" w:rsidRDefault="006B0922" w:rsidP="006B0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0922">
              <w:rPr>
                <w:rFonts w:ascii="Calibri" w:eastAsia="Times New Roman" w:hAnsi="Calibri" w:cs="Times New Roman"/>
                <w:color w:val="000000"/>
              </w:rPr>
              <w:t>Women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2B089" w14:textId="77777777" w:rsidR="006B0922" w:rsidRPr="006B0922" w:rsidRDefault="006B0922" w:rsidP="006B09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B6696" w14:textId="33BE03DD" w:rsidR="006B0922" w:rsidRPr="006B0922" w:rsidRDefault="006B0922" w:rsidP="006B09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B0922">
              <w:rPr>
                <w:rFonts w:ascii="Calibri" w:eastAsia="Times New Roman" w:hAnsi="Calibri" w:cs="Times New Roman"/>
                <w:color w:val="000000"/>
              </w:rPr>
              <w:t>1.5</w:t>
            </w:r>
            <w:r w:rsidR="0055077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B7B22" w14:textId="77777777" w:rsidR="006B0922" w:rsidRPr="006B0922" w:rsidRDefault="006B0922" w:rsidP="006B09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B0922">
              <w:rPr>
                <w:rFonts w:ascii="Calibri" w:eastAsia="Times New Roman" w:hAnsi="Calibri" w:cs="Times New Roman"/>
                <w:color w:val="000000"/>
              </w:rPr>
              <w:t>0.602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F9DE5" w14:textId="77777777" w:rsidR="006B0922" w:rsidRPr="006B0922" w:rsidRDefault="006B0922" w:rsidP="006B09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B0922">
              <w:rPr>
                <w:rFonts w:ascii="Calibri" w:eastAsia="Times New Roman" w:hAnsi="Calibri" w:cs="Times New Roman"/>
                <w:color w:val="000000"/>
              </w:rPr>
              <w:t>0.362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92C2A" w14:textId="77777777" w:rsidR="006B0922" w:rsidRPr="006B0922" w:rsidRDefault="006B0922" w:rsidP="006B09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B092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01629" w14:textId="77777777" w:rsidR="006B0922" w:rsidRPr="006B0922" w:rsidRDefault="006B0922" w:rsidP="006B09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B092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EE0A3" w14:textId="77777777" w:rsidR="006B0922" w:rsidRPr="006B0922" w:rsidRDefault="006B0922" w:rsidP="006B0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B0922" w:rsidRPr="006B0922" w14:paraId="1F10A70D" w14:textId="77777777" w:rsidTr="006B0922">
        <w:trPr>
          <w:trHeight w:val="294"/>
        </w:trPr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AEAB7C" w14:textId="77777777" w:rsidR="006B0922" w:rsidRPr="006B0922" w:rsidRDefault="006B0922" w:rsidP="006B0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092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F58F3D" w14:textId="77777777" w:rsidR="006B0922" w:rsidRPr="006B0922" w:rsidRDefault="006B0922" w:rsidP="006B0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092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84CCCF" w14:textId="77777777" w:rsidR="006B0922" w:rsidRPr="006B0922" w:rsidRDefault="006B0922" w:rsidP="006B0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092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B1FD22" w14:textId="77777777" w:rsidR="006B0922" w:rsidRPr="006B0922" w:rsidRDefault="006B0922" w:rsidP="006B0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092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48FCAF" w14:textId="77777777" w:rsidR="006B0922" w:rsidRPr="006B0922" w:rsidRDefault="006B0922" w:rsidP="006B0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092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129ED1" w14:textId="77777777" w:rsidR="006B0922" w:rsidRPr="006B0922" w:rsidRDefault="006B0922" w:rsidP="006B0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092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637838" w14:textId="77777777" w:rsidR="006B0922" w:rsidRPr="006B0922" w:rsidRDefault="006B0922" w:rsidP="006B0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092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07A9F9" w14:textId="77777777" w:rsidR="006B0922" w:rsidRPr="006B0922" w:rsidRDefault="006B0922" w:rsidP="006B0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092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B0922" w:rsidRPr="006B0922" w14:paraId="66854AE2" w14:textId="77777777" w:rsidTr="006B0922">
        <w:trPr>
          <w:trHeight w:val="294"/>
        </w:trPr>
        <w:tc>
          <w:tcPr>
            <w:tcW w:w="85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55F49" w14:textId="77777777" w:rsidR="006B0922" w:rsidRPr="006B0922" w:rsidRDefault="006B0922" w:rsidP="006B0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Note: p-value for W</w:t>
            </w:r>
            <w:r w:rsidRPr="006B0922">
              <w:rPr>
                <w:rFonts w:ascii="Calibri" w:eastAsia="Times New Roman" w:hAnsi="Calibri" w:cs="Times New Roman"/>
                <w:color w:val="000000"/>
              </w:rPr>
              <w:t>ilcoxon rank sum test was not statistically significant p=0.05622</w:t>
            </w:r>
          </w:p>
        </w:tc>
      </w:tr>
      <w:tr w:rsidR="006B0922" w:rsidRPr="006B0922" w14:paraId="140CB7A2" w14:textId="77777777" w:rsidTr="006B0922">
        <w:trPr>
          <w:trHeight w:val="294"/>
        </w:trPr>
        <w:tc>
          <w:tcPr>
            <w:tcW w:w="64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6B85D" w14:textId="77777777" w:rsidR="006B0922" w:rsidRPr="006B0922" w:rsidRDefault="006B0922" w:rsidP="006B0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0922">
              <w:rPr>
                <w:rFonts w:ascii="Calibri" w:eastAsia="Times New Roman" w:hAnsi="Calibri" w:cs="Times New Roman"/>
                <w:color w:val="000000"/>
              </w:rPr>
              <w:t>Note: p-value for t-test was not statistically significant p=0.061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B8FB8" w14:textId="77777777" w:rsidR="006B0922" w:rsidRPr="006B0922" w:rsidRDefault="006B0922" w:rsidP="006B0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547B5" w14:textId="77777777" w:rsidR="006B0922" w:rsidRPr="006B0922" w:rsidRDefault="006B0922" w:rsidP="006B0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B0922" w:rsidRPr="006B0922" w14:paraId="5A0F5A2D" w14:textId="77777777" w:rsidTr="006B0922">
        <w:trPr>
          <w:trHeight w:val="294"/>
        </w:trPr>
        <w:tc>
          <w:tcPr>
            <w:tcW w:w="3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D8344" w14:textId="77777777" w:rsidR="006B0922" w:rsidRPr="006B0922" w:rsidRDefault="006B0922" w:rsidP="006B0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0922">
              <w:rPr>
                <w:rFonts w:ascii="Calibri" w:eastAsia="Times New Roman" w:hAnsi="Calibri" w:cs="Times New Roman"/>
                <w:color w:val="000000"/>
              </w:rPr>
              <w:t xml:space="preserve">Note: 95% confidence </w:t>
            </w:r>
            <w:r>
              <w:rPr>
                <w:rFonts w:ascii="Calibri" w:eastAsia="Times New Roman" w:hAnsi="Calibri" w:cs="Times New Roman"/>
                <w:color w:val="000000"/>
              </w:rPr>
              <w:t>i</w:t>
            </w:r>
            <w:r w:rsidRPr="006B0922">
              <w:rPr>
                <w:rFonts w:ascii="Calibri" w:eastAsia="Times New Roman" w:hAnsi="Calibri" w:cs="Times New Roman"/>
                <w:color w:val="000000"/>
              </w:rPr>
              <w:t>nterval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19123" w14:textId="77777777" w:rsidR="006B0922" w:rsidRPr="006B0922" w:rsidRDefault="006B0922" w:rsidP="006B0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99F7E" w14:textId="77777777" w:rsidR="006B0922" w:rsidRPr="006B0922" w:rsidRDefault="006B0922" w:rsidP="006B0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86BF5" w14:textId="77777777" w:rsidR="006B0922" w:rsidRPr="006B0922" w:rsidRDefault="006B0922" w:rsidP="006B0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25EE9" w14:textId="77777777" w:rsidR="006B0922" w:rsidRPr="006B0922" w:rsidRDefault="006B0922" w:rsidP="006B0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FE05F" w14:textId="77777777" w:rsidR="006B0922" w:rsidRPr="006B0922" w:rsidRDefault="006B0922" w:rsidP="006B0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1A035CFF" w14:textId="77777777" w:rsidR="008D2A83" w:rsidRDefault="008D2A83" w:rsidP="00800DF4"/>
    <w:p w14:paraId="0E1364A7" w14:textId="28F0FBC6" w:rsidR="006B0922" w:rsidRDefault="006B0922" w:rsidP="00800DF4">
      <w:r>
        <w:t xml:space="preserve">There was no significant different between how men and women viewed national </w:t>
      </w:r>
      <w:r w:rsidR="003147F0">
        <w:t>assistance with childcare</w:t>
      </w:r>
      <w:r>
        <w:t>. Both groups were nearly identical. The data was found to be normal</w:t>
      </w:r>
      <w:r w:rsidR="00F2604D">
        <w:t>ly distributed</w:t>
      </w:r>
      <w:r>
        <w:t xml:space="preserve">, as well. </w:t>
      </w:r>
      <w:r w:rsidR="00A21E36">
        <w:t xml:space="preserve">The data followed the T test assumptions. </w:t>
      </w:r>
      <w:r w:rsidR="00550778">
        <w:t xml:space="preserve">There is a 95% chance that the means are true means. </w:t>
      </w:r>
    </w:p>
    <w:p w14:paraId="16925F0C" w14:textId="77777777" w:rsidR="00550778" w:rsidRDefault="003147F0" w:rsidP="00800DF4">
      <w:r>
        <w:rPr>
          <w:noProof/>
        </w:rPr>
        <w:drawing>
          <wp:inline distT="0" distB="0" distL="0" distR="0" wp14:anchorId="6F54D4BD" wp14:editId="42306086">
            <wp:extent cx="6027255" cy="26762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5970" cy="27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BD8B" w14:textId="7059D0E9" w:rsidR="00550778" w:rsidRDefault="00550778" w:rsidP="00800DF4">
      <w:r>
        <w:t>1= male, 2= female</w:t>
      </w:r>
    </w:p>
    <w:p w14:paraId="6C3F975C" w14:textId="57DD0B48" w:rsidR="00236F83" w:rsidRDefault="00550778" w:rsidP="00800DF4">
      <w:r>
        <w:lastRenderedPageBreak/>
        <w:t xml:space="preserve">Second, ANOVA was done to examine the opinions of different racial groups regarding national assistance with childcare. A Tukey test was done to see where exactly the difference occurred. </w:t>
      </w:r>
      <w:r>
        <w:t xml:space="preserve">There was a significant difference in opinion between Whites and Blacks on national assistance with childcare. </w:t>
      </w:r>
      <w:r w:rsidR="006424AD">
        <w:t xml:space="preserve">No other significant differences were found. </w:t>
      </w:r>
      <w:r>
        <w:t>The data was also found to be normal</w:t>
      </w:r>
      <w:r w:rsidR="006424AD">
        <w:t>ly distributed.</w:t>
      </w:r>
    </w:p>
    <w:p w14:paraId="54EC4F01" w14:textId="5F1AEA81" w:rsidR="003147F0" w:rsidRDefault="003147F0" w:rsidP="00800DF4">
      <w:r>
        <w:t>Analysis of various racial groups’ opinions on national assistance with childcare</w:t>
      </w:r>
    </w:p>
    <w:tbl>
      <w:tblPr>
        <w:tblW w:w="7680" w:type="dxa"/>
        <w:tblInd w:w="93" w:type="dxa"/>
        <w:tblLook w:val="04A0" w:firstRow="1" w:lastRow="0" w:firstColumn="1" w:lastColumn="0" w:noHBand="0" w:noVBand="1"/>
      </w:tblPr>
      <w:tblGrid>
        <w:gridCol w:w="1826"/>
        <w:gridCol w:w="266"/>
        <w:gridCol w:w="1303"/>
        <w:gridCol w:w="999"/>
        <w:gridCol w:w="999"/>
        <w:gridCol w:w="1045"/>
        <w:gridCol w:w="1128"/>
        <w:gridCol w:w="266"/>
      </w:tblGrid>
      <w:tr w:rsidR="006B0922" w:rsidRPr="006B0922" w14:paraId="0D905982" w14:textId="77777777" w:rsidTr="006B0922">
        <w:trPr>
          <w:trHeight w:val="300"/>
        </w:trPr>
        <w:tc>
          <w:tcPr>
            <w:tcW w:w="7680" w:type="dxa"/>
            <w:gridSpan w:val="8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95D16F" w14:textId="301A4E9C" w:rsidR="006B0922" w:rsidRPr="006B0922" w:rsidRDefault="006B0922" w:rsidP="006B09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0922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Table. 2 Various Racial Groups' Opinions on National </w:t>
            </w:r>
            <w:r w:rsidR="003147F0">
              <w:rPr>
                <w:rFonts w:ascii="Calibri" w:eastAsia="Times New Roman" w:hAnsi="Calibri" w:cs="Times New Roman"/>
                <w:b/>
                <w:bCs/>
                <w:color w:val="000000"/>
              </w:rPr>
              <w:t>Assistance with</w:t>
            </w:r>
            <w:r w:rsidRPr="006B0922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Child</w:t>
            </w:r>
            <w:r w:rsidR="003147F0">
              <w:rPr>
                <w:rFonts w:ascii="Calibri" w:eastAsia="Times New Roman" w:hAnsi="Calibri" w:cs="Times New Roman"/>
                <w:b/>
                <w:bCs/>
                <w:color w:val="000000"/>
              </w:rPr>
              <w:t>care</w:t>
            </w:r>
          </w:p>
        </w:tc>
      </w:tr>
      <w:tr w:rsidR="006B0922" w:rsidRPr="006B0922" w14:paraId="07612720" w14:textId="77777777" w:rsidTr="006B0922">
        <w:trPr>
          <w:trHeight w:val="300"/>
        </w:trPr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67CF5" w14:textId="77777777" w:rsidR="006B0922" w:rsidRPr="006B0922" w:rsidRDefault="006B0922" w:rsidP="006B0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4ADB3" w14:textId="77777777" w:rsidR="006B0922" w:rsidRPr="006B0922" w:rsidRDefault="006B0922" w:rsidP="006B0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89F0A" w14:textId="77777777" w:rsidR="006B0922" w:rsidRPr="006B0922" w:rsidRDefault="006B0922" w:rsidP="006B0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A3BDF" w14:textId="77777777" w:rsidR="006B0922" w:rsidRPr="006B0922" w:rsidRDefault="006B0922" w:rsidP="006B0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78972" w14:textId="77777777" w:rsidR="006B0922" w:rsidRPr="006B0922" w:rsidRDefault="006B0922" w:rsidP="006B0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08D10" w14:textId="77777777" w:rsidR="006B0922" w:rsidRPr="006B0922" w:rsidRDefault="006B0922" w:rsidP="006B0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096EE" w14:textId="77777777" w:rsidR="006B0922" w:rsidRPr="006B0922" w:rsidRDefault="006B0922" w:rsidP="006B0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AD319" w14:textId="77777777" w:rsidR="006B0922" w:rsidRPr="006B0922" w:rsidRDefault="006B0922" w:rsidP="006B0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B0922" w:rsidRPr="006B0922" w14:paraId="6581498C" w14:textId="77777777" w:rsidTr="006B0922">
        <w:trPr>
          <w:trHeight w:val="288"/>
        </w:trPr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269D37" w14:textId="77777777" w:rsidR="006B0922" w:rsidRPr="006B0922" w:rsidRDefault="006B0922" w:rsidP="006B0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0922">
              <w:rPr>
                <w:rFonts w:ascii="Calibri" w:eastAsia="Times New Roman" w:hAnsi="Calibri" w:cs="Times New Roman"/>
                <w:color w:val="000000"/>
              </w:rPr>
              <w:t>Variable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6A0F5D" w14:textId="77777777" w:rsidR="006B0922" w:rsidRPr="006B0922" w:rsidRDefault="006B0922" w:rsidP="006B09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B092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DC2817" w14:textId="77777777" w:rsidR="006B0922" w:rsidRPr="006B0922" w:rsidRDefault="006B0922" w:rsidP="006B09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B0922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FAFB3B" w14:textId="77777777" w:rsidR="006B0922" w:rsidRPr="006B0922" w:rsidRDefault="006B0922" w:rsidP="006B09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B0922">
              <w:rPr>
                <w:rFonts w:ascii="Calibri" w:eastAsia="Times New Roman" w:hAnsi="Calibri" w:cs="Times New Roman"/>
                <w:color w:val="000000"/>
              </w:rPr>
              <w:t>S.D.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84F075" w14:textId="77777777" w:rsidR="006B0922" w:rsidRPr="006B0922" w:rsidRDefault="006B0922" w:rsidP="006B09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B0922">
              <w:rPr>
                <w:rFonts w:ascii="Calibri" w:eastAsia="Times New Roman" w:hAnsi="Calibri" w:cs="Times New Roman"/>
                <w:color w:val="000000"/>
              </w:rPr>
              <w:t>Var.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09932C" w14:textId="77777777" w:rsidR="006B0922" w:rsidRPr="006B0922" w:rsidRDefault="006B0922" w:rsidP="006B09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B0922">
              <w:rPr>
                <w:rFonts w:ascii="Calibri" w:eastAsia="Times New Roman" w:hAnsi="Calibri" w:cs="Times New Roman"/>
                <w:color w:val="000000"/>
              </w:rPr>
              <w:t>Min.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5FAA38" w14:textId="77777777" w:rsidR="006B0922" w:rsidRPr="006B0922" w:rsidRDefault="006B0922" w:rsidP="006B09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B0922">
              <w:rPr>
                <w:rFonts w:ascii="Calibri" w:eastAsia="Times New Roman" w:hAnsi="Calibri" w:cs="Times New Roman"/>
                <w:color w:val="000000"/>
              </w:rPr>
              <w:t>Max.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11F8C3" w14:textId="77777777" w:rsidR="006B0922" w:rsidRPr="006B0922" w:rsidRDefault="006B0922" w:rsidP="006B09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B092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B0922" w:rsidRPr="006B0922" w14:paraId="30284916" w14:textId="77777777" w:rsidTr="006B0922">
        <w:trPr>
          <w:trHeight w:val="288"/>
        </w:trPr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F71AD" w14:textId="77777777" w:rsidR="006B0922" w:rsidRPr="006B0922" w:rsidRDefault="006B0922" w:rsidP="006B0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8D051" w14:textId="77777777" w:rsidR="006B0922" w:rsidRPr="006B0922" w:rsidRDefault="006B0922" w:rsidP="006B0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C7E6E" w14:textId="77777777" w:rsidR="006B0922" w:rsidRPr="006B0922" w:rsidRDefault="006B0922" w:rsidP="006B0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B14FC" w14:textId="77777777" w:rsidR="006B0922" w:rsidRPr="006B0922" w:rsidRDefault="006B0922" w:rsidP="006B0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0C4E9" w14:textId="77777777" w:rsidR="006B0922" w:rsidRPr="006B0922" w:rsidRDefault="006B0922" w:rsidP="006B0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F15C8" w14:textId="77777777" w:rsidR="006B0922" w:rsidRPr="006B0922" w:rsidRDefault="006B0922" w:rsidP="006B0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36C4E" w14:textId="77777777" w:rsidR="006B0922" w:rsidRPr="006B0922" w:rsidRDefault="006B0922" w:rsidP="006B0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EAD3A" w14:textId="77777777" w:rsidR="006B0922" w:rsidRPr="006B0922" w:rsidRDefault="006B0922" w:rsidP="006B0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B0922" w:rsidRPr="006B0922" w14:paraId="292D5AC5" w14:textId="77777777" w:rsidTr="006B0922">
        <w:trPr>
          <w:trHeight w:val="288"/>
        </w:trPr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8A19E" w14:textId="77777777" w:rsidR="006B0922" w:rsidRPr="006B0922" w:rsidRDefault="006B0922" w:rsidP="006B0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0922">
              <w:rPr>
                <w:rFonts w:ascii="Calibri" w:eastAsia="Times New Roman" w:hAnsi="Calibri" w:cs="Times New Roman"/>
                <w:color w:val="000000"/>
              </w:rPr>
              <w:t>White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CEEF5" w14:textId="77777777" w:rsidR="006B0922" w:rsidRPr="006B0922" w:rsidRDefault="006B0922" w:rsidP="006B0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80E8F" w14:textId="77777777" w:rsidR="006B0922" w:rsidRPr="006B0922" w:rsidRDefault="006B0922" w:rsidP="006B09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B0922">
              <w:rPr>
                <w:rFonts w:ascii="Calibri" w:eastAsia="Times New Roman" w:hAnsi="Calibri" w:cs="Times New Roman"/>
                <w:color w:val="000000"/>
              </w:rPr>
              <w:t>1.52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370D2" w14:textId="77777777" w:rsidR="006B0922" w:rsidRPr="006B0922" w:rsidRDefault="006B0922" w:rsidP="006B09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B0922">
              <w:rPr>
                <w:rFonts w:ascii="Calibri" w:eastAsia="Times New Roman" w:hAnsi="Calibri" w:cs="Times New Roman"/>
                <w:color w:val="000000"/>
              </w:rPr>
              <w:t>0.62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FF47" w14:textId="77777777" w:rsidR="006B0922" w:rsidRPr="006B0922" w:rsidRDefault="006B0922" w:rsidP="006B09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B0922">
              <w:rPr>
                <w:rFonts w:ascii="Calibri" w:eastAsia="Times New Roman" w:hAnsi="Calibri" w:cs="Times New Roman"/>
                <w:color w:val="000000"/>
              </w:rPr>
              <w:t>0.38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D4294" w14:textId="77777777" w:rsidR="006B0922" w:rsidRPr="006B0922" w:rsidRDefault="006B0922" w:rsidP="006B09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B092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FDDEF" w14:textId="77777777" w:rsidR="006B0922" w:rsidRPr="006B0922" w:rsidRDefault="006B0922" w:rsidP="006B09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B092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2268A" w14:textId="77777777" w:rsidR="006B0922" w:rsidRPr="006B0922" w:rsidRDefault="006B0922" w:rsidP="006B0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B0922" w:rsidRPr="006B0922" w14:paraId="48B345AF" w14:textId="77777777" w:rsidTr="006B0922">
        <w:trPr>
          <w:trHeight w:val="288"/>
        </w:trPr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FFADA" w14:textId="77777777" w:rsidR="006B0922" w:rsidRPr="006B0922" w:rsidRDefault="006B0922" w:rsidP="006B0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0922">
              <w:rPr>
                <w:rFonts w:ascii="Calibri" w:eastAsia="Times New Roman" w:hAnsi="Calibri" w:cs="Times New Roman"/>
                <w:color w:val="000000"/>
              </w:rPr>
              <w:t>Black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75B62" w14:textId="77777777" w:rsidR="006B0922" w:rsidRPr="006B0922" w:rsidRDefault="006B0922" w:rsidP="006B0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97E70" w14:textId="77777777" w:rsidR="006B0922" w:rsidRPr="006B0922" w:rsidRDefault="006B0922" w:rsidP="006B09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B0922">
              <w:rPr>
                <w:rFonts w:ascii="Calibri" w:eastAsia="Times New Roman" w:hAnsi="Calibri" w:cs="Times New Roman"/>
                <w:color w:val="000000"/>
              </w:rPr>
              <w:t>1.33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48599" w14:textId="77777777" w:rsidR="006B0922" w:rsidRPr="006B0922" w:rsidRDefault="006B0922" w:rsidP="006B09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B0922">
              <w:rPr>
                <w:rFonts w:ascii="Calibri" w:eastAsia="Times New Roman" w:hAnsi="Calibri" w:cs="Times New Roman"/>
                <w:color w:val="000000"/>
              </w:rPr>
              <w:t>0.55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6228A" w14:textId="77777777" w:rsidR="006B0922" w:rsidRPr="006B0922" w:rsidRDefault="006B0922" w:rsidP="006B09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B0922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C772" w14:textId="77777777" w:rsidR="006B0922" w:rsidRPr="006B0922" w:rsidRDefault="006B0922" w:rsidP="006B09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B092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B4CE9" w14:textId="77777777" w:rsidR="006B0922" w:rsidRPr="006B0922" w:rsidRDefault="006B0922" w:rsidP="006B09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B092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26115" w14:textId="77777777" w:rsidR="006B0922" w:rsidRPr="006B0922" w:rsidRDefault="006B0922" w:rsidP="006B0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B0922" w:rsidRPr="006B0922" w14:paraId="7F4D59BE" w14:textId="77777777" w:rsidTr="006B0922">
        <w:trPr>
          <w:trHeight w:val="288"/>
        </w:trPr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5295C" w14:textId="77777777" w:rsidR="006B0922" w:rsidRPr="006B0922" w:rsidRDefault="006B0922" w:rsidP="006B0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0922"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07FA5" w14:textId="77777777" w:rsidR="006B0922" w:rsidRPr="006B0922" w:rsidRDefault="006B0922" w:rsidP="006B0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DB2E2" w14:textId="77777777" w:rsidR="006B0922" w:rsidRPr="006B0922" w:rsidRDefault="006B0922" w:rsidP="006B09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B0922">
              <w:rPr>
                <w:rFonts w:ascii="Calibri" w:eastAsia="Times New Roman" w:hAnsi="Calibri" w:cs="Times New Roman"/>
                <w:color w:val="000000"/>
              </w:rPr>
              <w:t>1.51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46F0D" w14:textId="77777777" w:rsidR="006B0922" w:rsidRPr="006B0922" w:rsidRDefault="006B0922" w:rsidP="006B09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B0922">
              <w:rPr>
                <w:rFonts w:ascii="Calibri" w:eastAsia="Times New Roman" w:hAnsi="Calibri" w:cs="Times New Roman"/>
                <w:color w:val="000000"/>
              </w:rPr>
              <w:t>0.61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53598" w14:textId="77777777" w:rsidR="006B0922" w:rsidRPr="006B0922" w:rsidRDefault="006B0922" w:rsidP="006B09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B0922">
              <w:rPr>
                <w:rFonts w:ascii="Calibri" w:eastAsia="Times New Roman" w:hAnsi="Calibri" w:cs="Times New Roman"/>
                <w:color w:val="000000"/>
              </w:rPr>
              <w:t>0.38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5C2F7" w14:textId="77777777" w:rsidR="006B0922" w:rsidRPr="006B0922" w:rsidRDefault="006B0922" w:rsidP="006B09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B092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540CB" w14:textId="77777777" w:rsidR="006B0922" w:rsidRPr="006B0922" w:rsidRDefault="006B0922" w:rsidP="006B09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B092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37507" w14:textId="77777777" w:rsidR="006B0922" w:rsidRPr="006B0922" w:rsidRDefault="006B0922" w:rsidP="006B0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B0922" w:rsidRPr="006B0922" w14:paraId="1ABEA101" w14:textId="77777777" w:rsidTr="006B0922">
        <w:trPr>
          <w:trHeight w:val="288"/>
        </w:trPr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78C3CF" w14:textId="77777777" w:rsidR="006B0922" w:rsidRPr="006B0922" w:rsidRDefault="006B0922" w:rsidP="006B0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092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FCCAB9" w14:textId="77777777" w:rsidR="006B0922" w:rsidRPr="006B0922" w:rsidRDefault="006B0922" w:rsidP="006B0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092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F9CB9C" w14:textId="77777777" w:rsidR="006B0922" w:rsidRPr="006B0922" w:rsidRDefault="006B0922" w:rsidP="006B0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092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05068C" w14:textId="77777777" w:rsidR="006B0922" w:rsidRPr="006B0922" w:rsidRDefault="006B0922" w:rsidP="006B0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092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D911C2" w14:textId="77777777" w:rsidR="006B0922" w:rsidRPr="006B0922" w:rsidRDefault="006B0922" w:rsidP="006B0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092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8B24B4" w14:textId="77777777" w:rsidR="006B0922" w:rsidRPr="006B0922" w:rsidRDefault="006B0922" w:rsidP="006B0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092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0BF671" w14:textId="77777777" w:rsidR="006B0922" w:rsidRPr="006B0922" w:rsidRDefault="006B0922" w:rsidP="006B0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092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FA19DA" w14:textId="77777777" w:rsidR="006B0922" w:rsidRPr="006B0922" w:rsidRDefault="006B0922" w:rsidP="006B0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092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B0922" w:rsidRPr="006B0922" w14:paraId="174D68FF" w14:textId="77777777" w:rsidTr="006B0922">
        <w:trPr>
          <w:trHeight w:val="288"/>
        </w:trPr>
        <w:tc>
          <w:tcPr>
            <w:tcW w:w="33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370EB" w14:textId="77777777" w:rsidR="006B0922" w:rsidRPr="006B0922" w:rsidRDefault="006B0922" w:rsidP="006B0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0922">
              <w:rPr>
                <w:rFonts w:ascii="Calibri" w:eastAsia="Times New Roman" w:hAnsi="Calibri" w:cs="Times New Roman"/>
                <w:color w:val="000000"/>
              </w:rPr>
              <w:t>Note: 95% confidence level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F9AC6" w14:textId="77777777" w:rsidR="006B0922" w:rsidRPr="006B0922" w:rsidRDefault="006B0922" w:rsidP="006B0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168A2" w14:textId="77777777" w:rsidR="006B0922" w:rsidRPr="006B0922" w:rsidRDefault="006B0922" w:rsidP="006B0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7EC5D" w14:textId="77777777" w:rsidR="006B0922" w:rsidRPr="006B0922" w:rsidRDefault="006B0922" w:rsidP="006B0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379A2" w14:textId="77777777" w:rsidR="006B0922" w:rsidRPr="006B0922" w:rsidRDefault="006B0922" w:rsidP="006B0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E317E" w14:textId="77777777" w:rsidR="006B0922" w:rsidRPr="006B0922" w:rsidRDefault="006B0922" w:rsidP="006B0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0FC1B749" w14:textId="77777777" w:rsidR="006B0922" w:rsidRDefault="006B0922" w:rsidP="00800DF4"/>
    <w:p w14:paraId="1963C678" w14:textId="56E14C9B" w:rsidR="003147F0" w:rsidRDefault="003147F0" w:rsidP="00800DF4">
      <w:r>
        <w:rPr>
          <w:noProof/>
        </w:rPr>
        <w:drawing>
          <wp:inline distT="0" distB="0" distL="0" distR="0" wp14:anchorId="598837D8" wp14:editId="32C79EEE">
            <wp:extent cx="5819665" cy="30703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6168" cy="312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44B2B3" w14:textId="1919E01C" w:rsidR="00550778" w:rsidRDefault="00550778" w:rsidP="00800DF4">
      <w:r>
        <w:t>1=white, 2=black, 3=other</w:t>
      </w:r>
    </w:p>
    <w:sectPr w:rsidR="00550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0DF4"/>
    <w:rsid w:val="00113E64"/>
    <w:rsid w:val="00236F83"/>
    <w:rsid w:val="003147F0"/>
    <w:rsid w:val="0034394C"/>
    <w:rsid w:val="00550778"/>
    <w:rsid w:val="006424AD"/>
    <w:rsid w:val="006B0922"/>
    <w:rsid w:val="006F50B4"/>
    <w:rsid w:val="00745444"/>
    <w:rsid w:val="00800DF4"/>
    <w:rsid w:val="008D2A83"/>
    <w:rsid w:val="00A21E36"/>
    <w:rsid w:val="00F2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4FC29"/>
  <w15:docId w15:val="{18AD6D31-66B8-4C5C-B63A-5674D1F2F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6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Megan Divine</dc:creator>
  <cp:lastModifiedBy>Megan Smith</cp:lastModifiedBy>
  <cp:revision>6</cp:revision>
  <dcterms:created xsi:type="dcterms:W3CDTF">2018-11-08T20:24:00Z</dcterms:created>
  <dcterms:modified xsi:type="dcterms:W3CDTF">2018-11-08T23:05:00Z</dcterms:modified>
</cp:coreProperties>
</file>