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2C2E" w14:textId="2D04700E" w:rsidR="006F60E0" w:rsidRPr="00B84163" w:rsidRDefault="006F60E0" w:rsidP="006F60E0">
      <w:pPr>
        <w:pStyle w:val="Heading1"/>
        <w:numPr>
          <w:ilvl w:val="0"/>
          <w:numId w:val="3"/>
        </w:numPr>
        <w:ind w:left="567" w:hanging="567"/>
      </w:pPr>
      <w:bookmarkStart w:id="0" w:name="_Toc474312329"/>
      <w:r>
        <w:t>System Design</w:t>
      </w:r>
      <w:bookmarkEnd w:id="0"/>
    </w:p>
    <w:p w14:paraId="442B9CE1" w14:textId="23663FAD" w:rsidR="006F60E0" w:rsidRPr="00B84163" w:rsidRDefault="006F60E0" w:rsidP="006F60E0">
      <w:pPr>
        <w:pStyle w:val="Heading2"/>
        <w:numPr>
          <w:ilvl w:val="1"/>
          <w:numId w:val="3"/>
        </w:numPr>
        <w:ind w:left="567" w:hanging="567"/>
      </w:pPr>
      <w:bookmarkStart w:id="1" w:name="_Toc474312330"/>
      <w:r>
        <w:t>Data Modelling</w:t>
      </w:r>
      <w:bookmarkEnd w:id="1"/>
    </w:p>
    <w:p w14:paraId="582E381B" w14:textId="77777777" w:rsidR="006F60E0" w:rsidRDefault="006F60E0" w:rsidP="006F60E0">
      <w:pPr>
        <w:pStyle w:val="Heading2"/>
        <w:numPr>
          <w:ilvl w:val="0"/>
          <w:numId w:val="0"/>
        </w:numPr>
      </w:pPr>
      <w:r>
        <w:t>High level ER</w:t>
      </w:r>
    </w:p>
    <w:p w14:paraId="002B51E2" w14:textId="77777777" w:rsidR="006F60E0" w:rsidRPr="00913BC9" w:rsidRDefault="006F60E0" w:rsidP="006F60E0">
      <w:r>
        <w:t>Low level</w:t>
      </w:r>
    </w:p>
    <w:p w14:paraId="18F0F810" w14:textId="77777777" w:rsidR="006F60E0" w:rsidRPr="00B51166" w:rsidRDefault="006F60E0" w:rsidP="006F60E0">
      <w:pPr>
        <w:pStyle w:val="Heading2"/>
        <w:numPr>
          <w:ilvl w:val="0"/>
          <w:numId w:val="0"/>
        </w:numPr>
      </w:pPr>
      <w:r w:rsidRPr="00B51166">
        <w:t>3.2 Dynamic Modelling</w:t>
      </w:r>
    </w:p>
    <w:p w14:paraId="6F6930B0" w14:textId="77777777" w:rsidR="006F60E0" w:rsidRDefault="006F60E0" w:rsidP="006F60E0">
      <w:pPr>
        <w:rPr>
          <w:color w:val="111111"/>
        </w:rPr>
      </w:pPr>
      <w:r w:rsidRPr="00B51166">
        <w:rPr>
          <w:color w:val="111111"/>
        </w:rPr>
        <w:t>The dynamic model</w:t>
      </w:r>
      <w:r>
        <w:rPr>
          <w:color w:val="111111"/>
        </w:rPr>
        <w:t>l</w:t>
      </w:r>
      <w:r w:rsidRPr="00B51166">
        <w:rPr>
          <w:color w:val="111111"/>
        </w:rPr>
        <w:t>ing chapter of an online shopping mall project report should describe how the system behaves over time.</w:t>
      </w:r>
      <w:r>
        <w:rPr>
          <w:color w:val="111111"/>
        </w:rPr>
        <w:t xml:space="preserve"> </w:t>
      </w:r>
      <w:r w:rsidRPr="00B51166">
        <w:rPr>
          <w:color w:val="111111"/>
        </w:rPr>
        <w:t>In this section, we present the dynamic model for our</w:t>
      </w:r>
      <w:r>
        <w:rPr>
          <w:color w:val="111111"/>
        </w:rPr>
        <w:t xml:space="preserve"> mobile</w:t>
      </w:r>
      <w:r w:rsidRPr="00B51166">
        <w:rPr>
          <w:color w:val="111111"/>
        </w:rPr>
        <w:t xml:space="preserve"> online shopping</w:t>
      </w:r>
      <w:r>
        <w:rPr>
          <w:color w:val="111111"/>
        </w:rPr>
        <w:t xml:space="preserve"> </w:t>
      </w:r>
      <w:r w:rsidRPr="00B51166">
        <w:rPr>
          <w:color w:val="111111"/>
        </w:rPr>
        <w:t>application</w:t>
      </w:r>
      <w:r>
        <w:rPr>
          <w:color w:val="111111"/>
        </w:rPr>
        <w:t xml:space="preserve">. </w:t>
      </w:r>
      <w:r w:rsidRPr="00B51166">
        <w:rPr>
          <w:color w:val="111111"/>
        </w:rPr>
        <w:t xml:space="preserve">We use </w:t>
      </w:r>
      <w:r>
        <w:rPr>
          <w:color w:val="111111"/>
        </w:rPr>
        <w:t xml:space="preserve">state diagrams, activity diagrams </w:t>
      </w:r>
      <w:r w:rsidRPr="00B51166">
        <w:rPr>
          <w:color w:val="111111"/>
        </w:rPr>
        <w:t xml:space="preserve">and sequence diagrams to show the different states that a user can be </w:t>
      </w:r>
      <w:r>
        <w:rPr>
          <w:color w:val="111111"/>
        </w:rPr>
        <w:t>and how</w:t>
      </w:r>
      <w:r w:rsidRPr="00B0135D">
        <w:rPr>
          <w:color w:val="111111"/>
        </w:rPr>
        <w:t xml:space="preserve"> different activities are performed</w:t>
      </w:r>
      <w:r>
        <w:rPr>
          <w:color w:val="111111"/>
        </w:rPr>
        <w:t xml:space="preserve"> </w:t>
      </w:r>
      <w:r w:rsidRPr="00B51166">
        <w:rPr>
          <w:color w:val="111111"/>
        </w:rPr>
        <w:t>in the system</w:t>
      </w:r>
      <w:r w:rsidRPr="00B0135D">
        <w:rPr>
          <w:color w:val="111111"/>
        </w:rPr>
        <w:t xml:space="preserve"> </w:t>
      </w:r>
      <w:r w:rsidRPr="00B51166">
        <w:rPr>
          <w:color w:val="111111"/>
        </w:rPr>
        <w:t>and</w:t>
      </w:r>
      <w:r>
        <w:rPr>
          <w:color w:val="111111"/>
        </w:rPr>
        <w:t xml:space="preserve"> also show</w:t>
      </w:r>
      <w:r w:rsidRPr="00B51166">
        <w:rPr>
          <w:color w:val="111111"/>
        </w:rPr>
        <w:t xml:space="preserve"> their</w:t>
      </w:r>
      <w:r>
        <w:rPr>
          <w:color w:val="111111"/>
        </w:rPr>
        <w:t xml:space="preserve"> </w:t>
      </w:r>
      <w:r w:rsidRPr="00B51166">
        <w:rPr>
          <w:color w:val="111111"/>
        </w:rPr>
        <w:t>interactions with actors (or users) and objects (or entities)</w:t>
      </w:r>
      <w:r>
        <w:rPr>
          <w:color w:val="111111"/>
        </w:rPr>
        <w:t>.</w:t>
      </w:r>
    </w:p>
    <w:p w14:paraId="317DC4F5" w14:textId="77777777" w:rsidR="006F60E0" w:rsidRDefault="006F60E0" w:rsidP="006F60E0">
      <w:pPr>
        <w:pStyle w:val="Heading3"/>
        <w:numPr>
          <w:ilvl w:val="2"/>
          <w:numId w:val="2"/>
        </w:numPr>
        <w:tabs>
          <w:tab w:val="num" w:pos="360"/>
        </w:tabs>
        <w:rPr>
          <w:b/>
          <w:bCs/>
          <w:i w:val="0"/>
          <w:iCs/>
        </w:rPr>
      </w:pPr>
      <w:r w:rsidRPr="00B0135D">
        <w:rPr>
          <w:b/>
          <w:bCs/>
          <w:i w:val="0"/>
          <w:iCs/>
        </w:rPr>
        <w:t>State Diagrams</w:t>
      </w:r>
    </w:p>
    <w:p w14:paraId="40F9C225" w14:textId="77777777" w:rsidR="006F60E0" w:rsidRDefault="006F60E0" w:rsidP="006F60E0">
      <w:r w:rsidRPr="005E74BC">
        <w:t>The state diagram</w:t>
      </w:r>
      <w:r>
        <w:t>s</w:t>
      </w:r>
      <w:r w:rsidRPr="005E74BC">
        <w:t xml:space="preserve"> for </w:t>
      </w:r>
      <w:r>
        <w:t>our mobile</w:t>
      </w:r>
      <w:r w:rsidRPr="005E74BC">
        <w:t xml:space="preserve"> online shopping mall shows the different states that a user can be in while using the system.</w:t>
      </w:r>
      <w:r>
        <w:t xml:space="preserve"> In our project, there are total five state diagrams that represent different aspects of our project system. For example, we have the main state diagram to show all possible states of a customer, the account management state diagram to display how customers manage their own accounts, the state diagram to describe the process of customers who are not logged in, the state diagram to show the process of the logged-in customers, and the state diagram to illustrate the process of vendor.</w:t>
      </w:r>
    </w:p>
    <w:p w14:paraId="4899E8CC" w14:textId="77777777" w:rsidR="006F60E0" w:rsidRDefault="006F60E0" w:rsidP="006F60E0">
      <w:r>
        <w:t xml:space="preserve">Figure 3-2-1 below shows the main state diagram of our mobile application. In this diagram, customers first should be the Login state or Registration state. If the customers don’t have their accounts, they should go to Registration state to create new accounts. After registration, they can go to Product List Page </w:t>
      </w:r>
    </w:p>
    <w:p w14:paraId="5384AE67" w14:textId="77777777" w:rsidR="006F60E0" w:rsidRDefault="006F60E0" w:rsidP="006F60E0">
      <w:r>
        <w:rPr>
          <w:noProof/>
        </w:rPr>
        <w:lastRenderedPageBreak/>
        <w:drawing>
          <wp:inline distT="0" distB="0" distL="0" distR="0" wp14:anchorId="6C7C2F97" wp14:editId="733A933D">
            <wp:extent cx="5274310" cy="3955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24238C85" w14:textId="77777777" w:rsidR="006F60E0" w:rsidRDefault="006F60E0" w:rsidP="006F60E0">
      <w:pPr>
        <w:jc w:val="center"/>
      </w:pPr>
      <w:r>
        <w:t>Figure 3-2-1: Main State Diagram</w:t>
      </w:r>
    </w:p>
    <w:p w14:paraId="02D2A1C3" w14:textId="77777777" w:rsidR="006F60E0" w:rsidRDefault="006F60E0" w:rsidP="006F60E0">
      <w:r>
        <w:br w:type="page"/>
      </w:r>
    </w:p>
    <w:p w14:paraId="65946857" w14:textId="77777777" w:rsidR="006F60E0" w:rsidRDefault="006F60E0" w:rsidP="006F60E0">
      <w:r>
        <w:lastRenderedPageBreak/>
        <w:t>Figure 3-2-2 below shows the account management state diagram for customers.</w:t>
      </w:r>
    </w:p>
    <w:p w14:paraId="0973BBC9" w14:textId="77777777" w:rsidR="006F60E0" w:rsidRDefault="006F60E0" w:rsidP="006F60E0">
      <w:r>
        <w:rPr>
          <w:noProof/>
        </w:rPr>
        <w:drawing>
          <wp:inline distT="0" distB="0" distL="0" distR="0" wp14:anchorId="292F6DD8" wp14:editId="1B95B37D">
            <wp:extent cx="5274310" cy="3672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72840"/>
                    </a:xfrm>
                    <a:prstGeom prst="rect">
                      <a:avLst/>
                    </a:prstGeom>
                    <a:noFill/>
                    <a:ln>
                      <a:noFill/>
                    </a:ln>
                  </pic:spPr>
                </pic:pic>
              </a:graphicData>
            </a:graphic>
          </wp:inline>
        </w:drawing>
      </w:r>
    </w:p>
    <w:p w14:paraId="37F7C0E6" w14:textId="77777777" w:rsidR="006F60E0" w:rsidRDefault="006F60E0" w:rsidP="006F60E0">
      <w:pPr>
        <w:jc w:val="center"/>
      </w:pPr>
      <w:r>
        <w:t>Figure 3-2-2: Account Management</w:t>
      </w:r>
    </w:p>
    <w:p w14:paraId="36AFF7D8" w14:textId="77777777" w:rsidR="006F60E0" w:rsidRDefault="006F60E0" w:rsidP="006F60E0">
      <w:pPr>
        <w:jc w:val="center"/>
      </w:pPr>
      <w:r>
        <w:br w:type="page"/>
      </w:r>
    </w:p>
    <w:p w14:paraId="17C3ED77" w14:textId="77777777" w:rsidR="006F60E0" w:rsidRDefault="006F60E0" w:rsidP="006F60E0">
      <w:r>
        <w:lastRenderedPageBreak/>
        <w:t>Figure 3-2-3 below shows the state diagram to describe the process of customers who don’t have an account or don’t logged in.</w:t>
      </w:r>
    </w:p>
    <w:p w14:paraId="5279B975" w14:textId="77777777" w:rsidR="006F60E0" w:rsidRDefault="006F60E0" w:rsidP="006F60E0">
      <w:r>
        <w:rPr>
          <w:noProof/>
        </w:rPr>
        <w:drawing>
          <wp:inline distT="0" distB="0" distL="0" distR="0" wp14:anchorId="591388D7" wp14:editId="5D75966A">
            <wp:extent cx="5274310" cy="272415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24150"/>
                    </a:xfrm>
                    <a:prstGeom prst="rect">
                      <a:avLst/>
                    </a:prstGeom>
                    <a:noFill/>
                    <a:ln>
                      <a:noFill/>
                    </a:ln>
                  </pic:spPr>
                </pic:pic>
              </a:graphicData>
            </a:graphic>
          </wp:inline>
        </w:drawing>
      </w:r>
    </w:p>
    <w:p w14:paraId="22CCA56E" w14:textId="77777777" w:rsidR="006F60E0" w:rsidRDefault="006F60E0" w:rsidP="006F60E0">
      <w:pPr>
        <w:jc w:val="center"/>
      </w:pPr>
      <w:r>
        <w:t>Figure 3-2-3: Not Logged In</w:t>
      </w:r>
    </w:p>
    <w:p w14:paraId="1FF34454" w14:textId="77777777" w:rsidR="006F60E0" w:rsidRDefault="006F60E0" w:rsidP="006F60E0"/>
    <w:p w14:paraId="52911C69" w14:textId="77777777" w:rsidR="006F60E0" w:rsidRDefault="006F60E0" w:rsidP="006F60E0">
      <w:r>
        <w:br w:type="page"/>
      </w:r>
    </w:p>
    <w:p w14:paraId="23FBD671" w14:textId="77777777" w:rsidR="006F60E0" w:rsidRDefault="006F60E0" w:rsidP="006F60E0">
      <w:r>
        <w:lastRenderedPageBreak/>
        <w:t>Figure 3-2-4 below shows the state diagram to describe the process of logged-in customers.</w:t>
      </w:r>
    </w:p>
    <w:p w14:paraId="0F5E6EEB" w14:textId="77777777" w:rsidR="006F60E0" w:rsidRDefault="006F60E0" w:rsidP="006F60E0">
      <w:r>
        <w:rPr>
          <w:noProof/>
        </w:rPr>
        <w:drawing>
          <wp:inline distT="0" distB="0" distL="0" distR="0" wp14:anchorId="03185972" wp14:editId="582C2455">
            <wp:extent cx="5274310" cy="3601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01720"/>
                    </a:xfrm>
                    <a:prstGeom prst="rect">
                      <a:avLst/>
                    </a:prstGeom>
                    <a:noFill/>
                    <a:ln>
                      <a:noFill/>
                    </a:ln>
                  </pic:spPr>
                </pic:pic>
              </a:graphicData>
            </a:graphic>
          </wp:inline>
        </w:drawing>
      </w:r>
    </w:p>
    <w:p w14:paraId="34D1D3E3" w14:textId="77777777" w:rsidR="006F60E0" w:rsidRDefault="006F60E0" w:rsidP="006F60E0">
      <w:pPr>
        <w:jc w:val="center"/>
      </w:pPr>
      <w:r>
        <w:t>Figure 3-2-4: Logged-in Customers</w:t>
      </w:r>
    </w:p>
    <w:p w14:paraId="70BA6CE0" w14:textId="77777777" w:rsidR="006F60E0" w:rsidRDefault="006F60E0" w:rsidP="006F60E0">
      <w:pPr>
        <w:jc w:val="center"/>
      </w:pPr>
    </w:p>
    <w:p w14:paraId="3AEFBD2B" w14:textId="77777777" w:rsidR="006F60E0" w:rsidRDefault="006F60E0" w:rsidP="006F60E0">
      <w:r>
        <w:br w:type="page"/>
      </w:r>
    </w:p>
    <w:p w14:paraId="1A38F4C3" w14:textId="77777777" w:rsidR="006F60E0" w:rsidRDefault="006F60E0" w:rsidP="006F60E0">
      <w:r>
        <w:lastRenderedPageBreak/>
        <w:t>Figure 3-2-5 below shows the state diagram to describe the process of logged-in customers.</w:t>
      </w:r>
    </w:p>
    <w:p w14:paraId="1612A406" w14:textId="77777777" w:rsidR="006F60E0" w:rsidRDefault="006F60E0" w:rsidP="006F60E0">
      <w:r>
        <w:rPr>
          <w:noProof/>
        </w:rPr>
        <w:drawing>
          <wp:inline distT="0" distB="0" distL="0" distR="0" wp14:anchorId="307ABA62" wp14:editId="6F4D027D">
            <wp:extent cx="5274310" cy="3051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p>
    <w:p w14:paraId="642B4315" w14:textId="77777777" w:rsidR="006F60E0" w:rsidRDefault="006F60E0" w:rsidP="006F60E0">
      <w:pPr>
        <w:jc w:val="center"/>
      </w:pPr>
      <w:r>
        <w:t>Figure 3-2-5: Vendor</w:t>
      </w:r>
    </w:p>
    <w:p w14:paraId="6AB972B7" w14:textId="77777777" w:rsidR="006F60E0" w:rsidRDefault="006F60E0" w:rsidP="006F60E0">
      <w:r>
        <w:br w:type="page"/>
      </w:r>
    </w:p>
    <w:p w14:paraId="6772BA82" w14:textId="77777777" w:rsidR="006F60E0" w:rsidRDefault="006F60E0" w:rsidP="006F60E0">
      <w:pPr>
        <w:pStyle w:val="Heading3"/>
        <w:numPr>
          <w:ilvl w:val="2"/>
          <w:numId w:val="2"/>
        </w:numPr>
        <w:tabs>
          <w:tab w:val="num" w:pos="360"/>
        </w:tabs>
        <w:rPr>
          <w:b/>
          <w:bCs/>
          <w:i w:val="0"/>
          <w:iCs/>
        </w:rPr>
      </w:pPr>
      <w:r w:rsidRPr="00877CE1">
        <w:rPr>
          <w:b/>
          <w:bCs/>
          <w:i w:val="0"/>
          <w:iCs/>
        </w:rPr>
        <w:lastRenderedPageBreak/>
        <w:t>Activity Diagrams</w:t>
      </w:r>
    </w:p>
    <w:p w14:paraId="3769F9E0" w14:textId="77777777" w:rsidR="006F60E0" w:rsidRDefault="006F60E0" w:rsidP="006F60E0">
      <w:r>
        <w:t>Figure 3-2-6 below shows</w:t>
      </w:r>
      <w:r w:rsidRPr="00877CE1">
        <w:t xml:space="preserve"> </w:t>
      </w:r>
      <w:r>
        <w:t>the activity diagram of customers.</w:t>
      </w:r>
    </w:p>
    <w:p w14:paraId="77A3C862" w14:textId="77777777" w:rsidR="006F60E0" w:rsidRDefault="006F60E0" w:rsidP="006F60E0">
      <w:r>
        <w:rPr>
          <w:noProof/>
        </w:rPr>
        <w:drawing>
          <wp:inline distT="0" distB="0" distL="0" distR="0" wp14:anchorId="78655AC9" wp14:editId="6358C814">
            <wp:extent cx="5274310" cy="32442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614B58C7" w14:textId="77777777" w:rsidR="006F60E0" w:rsidRDefault="006F60E0" w:rsidP="006F60E0">
      <w:pPr>
        <w:jc w:val="center"/>
      </w:pPr>
      <w:r>
        <w:t>Figure 3-2-6: Activity Diagram of Customers</w:t>
      </w:r>
    </w:p>
    <w:p w14:paraId="2299A9D4" w14:textId="77777777" w:rsidR="006F60E0" w:rsidRDefault="006F60E0" w:rsidP="006F60E0">
      <w:pPr>
        <w:jc w:val="center"/>
      </w:pPr>
    </w:p>
    <w:p w14:paraId="7C14F431" w14:textId="77777777" w:rsidR="006F60E0" w:rsidRDefault="006F60E0" w:rsidP="006F60E0">
      <w:r>
        <w:t>Figure 3-2-7 below shows</w:t>
      </w:r>
      <w:r w:rsidRPr="00877CE1">
        <w:t xml:space="preserve"> </w:t>
      </w:r>
      <w:r>
        <w:t>the activity diagram of customers.</w:t>
      </w:r>
    </w:p>
    <w:p w14:paraId="4AE8F542" w14:textId="77777777" w:rsidR="006F60E0" w:rsidRDefault="006F60E0" w:rsidP="006F60E0">
      <w:r>
        <w:rPr>
          <w:noProof/>
        </w:rPr>
        <w:drawing>
          <wp:inline distT="0" distB="0" distL="0" distR="0" wp14:anchorId="6000993B" wp14:editId="120350D7">
            <wp:extent cx="5274310" cy="2479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79040"/>
                    </a:xfrm>
                    <a:prstGeom prst="rect">
                      <a:avLst/>
                    </a:prstGeom>
                    <a:noFill/>
                    <a:ln>
                      <a:noFill/>
                    </a:ln>
                  </pic:spPr>
                </pic:pic>
              </a:graphicData>
            </a:graphic>
          </wp:inline>
        </w:drawing>
      </w:r>
    </w:p>
    <w:p w14:paraId="6615CFBF" w14:textId="77777777" w:rsidR="006F60E0" w:rsidRPr="00B5134D" w:rsidRDefault="006F60E0" w:rsidP="006F60E0">
      <w:pPr>
        <w:jc w:val="center"/>
        <w:rPr>
          <w:b/>
          <w:bCs/>
        </w:rPr>
      </w:pPr>
      <w:r>
        <w:t>Figure 3-2-7: Activity Diagram of Vendor</w:t>
      </w:r>
    </w:p>
    <w:p w14:paraId="6DCFCC5E" w14:textId="77777777" w:rsidR="006F60E0" w:rsidRDefault="006F60E0" w:rsidP="006F60E0">
      <w:r w:rsidRPr="003F2AA0">
        <w:rPr>
          <w:noProof/>
        </w:rPr>
        <w:lastRenderedPageBreak/>
        <w:drawing>
          <wp:anchor distT="0" distB="0" distL="114300" distR="114300" simplePos="0" relativeHeight="251659264" behindDoc="1" locked="0" layoutInCell="1" allowOverlap="1" wp14:anchorId="24410ADE" wp14:editId="6E4ABA6A">
            <wp:simplePos x="0" y="0"/>
            <wp:positionH relativeFrom="column">
              <wp:posOffset>-88900</wp:posOffset>
            </wp:positionH>
            <wp:positionV relativeFrom="paragraph">
              <wp:posOffset>2540</wp:posOffset>
            </wp:positionV>
            <wp:extent cx="5732145" cy="4090670"/>
            <wp:effectExtent l="0" t="0" r="0" b="0"/>
            <wp:wrapTight wrapText="bothSides">
              <wp:wrapPolygon edited="0">
                <wp:start x="0" y="0"/>
                <wp:lineTo x="0" y="21526"/>
                <wp:lineTo x="21535" y="21526"/>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4090670"/>
                    </a:xfrm>
                    <a:prstGeom prst="rect">
                      <a:avLst/>
                    </a:prstGeom>
                  </pic:spPr>
                </pic:pic>
              </a:graphicData>
            </a:graphic>
          </wp:anchor>
        </w:drawing>
      </w:r>
    </w:p>
    <w:p w14:paraId="57E02743" w14:textId="77777777" w:rsidR="006F60E0" w:rsidRDefault="006F60E0" w:rsidP="006F60E0"/>
    <w:p w14:paraId="1F8ECD50" w14:textId="284A3887" w:rsidR="009F3C54" w:rsidRDefault="006F60E0">
      <w:r w:rsidRPr="003F2AA0">
        <w:rPr>
          <w:noProof/>
        </w:rPr>
        <w:drawing>
          <wp:anchor distT="0" distB="0" distL="114300" distR="114300" simplePos="0" relativeHeight="251660288" behindDoc="1" locked="0" layoutInCell="1" allowOverlap="1" wp14:anchorId="43DE778F" wp14:editId="489D76F3">
            <wp:simplePos x="0" y="0"/>
            <wp:positionH relativeFrom="column">
              <wp:posOffset>101600</wp:posOffset>
            </wp:positionH>
            <wp:positionV relativeFrom="paragraph">
              <wp:posOffset>332105</wp:posOffset>
            </wp:positionV>
            <wp:extent cx="5732145" cy="4006850"/>
            <wp:effectExtent l="0" t="0" r="0" b="0"/>
            <wp:wrapTight wrapText="bothSides">
              <wp:wrapPolygon edited="0">
                <wp:start x="0" y="0"/>
                <wp:lineTo x="0" y="21463"/>
                <wp:lineTo x="21535" y="21463"/>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006850"/>
                    </a:xfrm>
                    <a:prstGeom prst="rect">
                      <a:avLst/>
                    </a:prstGeom>
                  </pic:spPr>
                </pic:pic>
              </a:graphicData>
            </a:graphic>
          </wp:anchor>
        </w:drawing>
      </w:r>
    </w:p>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5F"/>
    <w:multiLevelType w:val="multilevel"/>
    <w:tmpl w:val="C226DDC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41937743">
    <w:abstractNumId w:val="2"/>
  </w:num>
  <w:num w:numId="2" w16cid:durableId="181624709">
    <w:abstractNumId w:val="1"/>
  </w:num>
  <w:num w:numId="3" w16cid:durableId="197370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45EA"/>
    <w:rsid w:val="000E0B87"/>
    <w:rsid w:val="006645EA"/>
    <w:rsid w:val="006F60E0"/>
    <w:rsid w:val="00777CAA"/>
    <w:rsid w:val="009F3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AEC8"/>
  <w15:chartTrackingRefBased/>
  <w15:docId w15:val="{AECA210D-9352-41F4-BA93-0DF92F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E0"/>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6F60E0"/>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6F60E0"/>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6F60E0"/>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6F60E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F60E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F60E0"/>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F60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60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60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F60E0"/>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6F60E0"/>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6F60E0"/>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6F60E0"/>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6F60E0"/>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6F60E0"/>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6F60E0"/>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6F60E0"/>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6F60E0"/>
    <w:rPr>
      <w:rFonts w:asciiTheme="majorHAnsi" w:eastAsiaTheme="majorEastAsia" w:hAnsiTheme="majorHAnsi" w:cstheme="majorBidi"/>
      <w:i/>
      <w:iCs/>
      <w:color w:val="404040" w:themeColor="text1" w:themeTint="B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2</cp:revision>
  <dcterms:created xsi:type="dcterms:W3CDTF">2023-04-13T07:27:00Z</dcterms:created>
  <dcterms:modified xsi:type="dcterms:W3CDTF">2023-04-13T07:28:00Z</dcterms:modified>
</cp:coreProperties>
</file>