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02C2E" w14:textId="2D04700E" w:rsidR="006F60E0" w:rsidRDefault="006F60E0" w:rsidP="006F60E0">
      <w:pPr>
        <w:pStyle w:val="1"/>
        <w:numPr>
          <w:ilvl w:val="0"/>
          <w:numId w:val="3"/>
        </w:numPr>
        <w:ind w:left="567" w:hanging="567"/>
      </w:pPr>
      <w:bookmarkStart w:id="0" w:name="_Toc474312329"/>
      <w:r>
        <w:t>System Design</w:t>
      </w:r>
      <w:bookmarkEnd w:id="0"/>
    </w:p>
    <w:p w14:paraId="301BA7EA" w14:textId="7F597A41" w:rsidR="00395FEE" w:rsidRPr="00395FEE" w:rsidRDefault="00395FEE" w:rsidP="00395FEE">
      <w:r>
        <w:t>In this chapter, we will describe the data modelling and dynamic modelling for our mobile online shopping application. In the data modelling section, we will use Entity Relationship Diagram to describe the structure of our database and our design decisions. In the dynamic modelling section, we will use state diagrams, activity diagrams, and sequence diagrams to illustrate the interaction and dynamic aspect of our system.</w:t>
      </w:r>
    </w:p>
    <w:p w14:paraId="002B51E2" w14:textId="047FD5D9" w:rsidR="006F60E0" w:rsidRDefault="006F60E0" w:rsidP="00395FEE">
      <w:pPr>
        <w:pStyle w:val="2"/>
        <w:numPr>
          <w:ilvl w:val="1"/>
          <w:numId w:val="3"/>
        </w:numPr>
        <w:ind w:left="567" w:hanging="567"/>
      </w:pPr>
      <w:bookmarkStart w:id="1" w:name="_Toc474312330"/>
      <w:r>
        <w:t>Data Modelling</w:t>
      </w:r>
      <w:bookmarkEnd w:id="1"/>
    </w:p>
    <w:p w14:paraId="698CEDF3" w14:textId="77777777" w:rsidR="00395FEE" w:rsidRDefault="00395FEE" w:rsidP="00395FEE">
      <w:r>
        <w:t>In this section, we will use the Entity Relationship Diagram to describe the main entities of our system and the relationships between them.</w:t>
      </w:r>
    </w:p>
    <w:p w14:paraId="0E1D6F8E" w14:textId="77777777" w:rsidR="006A31E0" w:rsidRDefault="006A31E0" w:rsidP="00395FEE"/>
    <w:p w14:paraId="1448F590" w14:textId="77777777" w:rsidR="005123CC" w:rsidRDefault="005123CC" w:rsidP="005123CC">
      <w:r>
        <w:rPr>
          <w:noProof/>
        </w:rPr>
        <w:drawing>
          <wp:inline distT="0" distB="0" distL="0" distR="0" wp14:anchorId="7BE12ACE" wp14:editId="08341D4C">
            <wp:extent cx="5274310" cy="32404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5274310" cy="3240405"/>
                    </a:xfrm>
                    <a:prstGeom prst="rect">
                      <a:avLst/>
                    </a:prstGeom>
                  </pic:spPr>
                </pic:pic>
              </a:graphicData>
            </a:graphic>
          </wp:inline>
        </w:drawing>
      </w:r>
    </w:p>
    <w:p w14:paraId="4E015321" w14:textId="324E53AC" w:rsidR="005123CC" w:rsidRDefault="006A31E0" w:rsidP="006A31E0">
      <w:pPr>
        <w:jc w:val="center"/>
      </w:pPr>
      <w:r>
        <w:t>Figure 3-1: ER Diagram</w:t>
      </w:r>
    </w:p>
    <w:p w14:paraId="23DEED36" w14:textId="37E6E2B6" w:rsidR="005123CC" w:rsidRPr="00395FEE" w:rsidRDefault="005123CC" w:rsidP="005123CC">
      <w:r w:rsidRPr="00395FEE">
        <w:t>Figure</w:t>
      </w:r>
      <w:r w:rsidR="006A31E0">
        <w:t xml:space="preserve"> 3-1</w:t>
      </w:r>
      <w:r w:rsidRPr="00395FEE">
        <w:t xml:space="preserve"> illustrates our ER diagram for Niubility. The main entities are:</w:t>
      </w:r>
    </w:p>
    <w:p w14:paraId="3A3EEA63" w14:textId="490FE5BD" w:rsidR="005123CC" w:rsidRPr="00395FEE" w:rsidRDefault="005123CC" w:rsidP="007943AF">
      <w:pPr>
        <w:pStyle w:val="a3"/>
        <w:numPr>
          <w:ilvl w:val="0"/>
          <w:numId w:val="4"/>
        </w:numPr>
        <w:spacing w:line="360" w:lineRule="auto"/>
        <w:rPr>
          <w:rFonts w:ascii="Times New Roman" w:hAnsi="Times New Roman" w:cs="Times New Roman"/>
          <w:sz w:val="24"/>
          <w:szCs w:val="24"/>
        </w:rPr>
      </w:pPr>
      <w:r w:rsidRPr="00395FEE">
        <w:rPr>
          <w:rFonts w:ascii="Times New Roman" w:hAnsi="Times New Roman" w:cs="Times New Roman"/>
          <w:sz w:val="24"/>
          <w:szCs w:val="24"/>
        </w:rPr>
        <w:t xml:space="preserve">Customer: </w:t>
      </w:r>
      <w:r w:rsidR="00D95F82">
        <w:rPr>
          <w:rFonts w:ascii="Times New Roman" w:hAnsi="Times New Roman" w:cs="Times New Roman"/>
          <w:sz w:val="24"/>
          <w:szCs w:val="24"/>
        </w:rPr>
        <w:t>This entity represents the user who has registered in Niubility (Note that we assume there is only one vendor in this application</w:t>
      </w:r>
      <w:r w:rsidR="00D95F82">
        <w:rPr>
          <w:rFonts w:ascii="Times New Roman" w:hAnsi="Times New Roman" w:cs="Times New Roman" w:hint="eastAsia"/>
          <w:sz w:val="24"/>
          <w:szCs w:val="24"/>
        </w:rPr>
        <w:t>).</w:t>
      </w:r>
      <w:r w:rsidR="00D95F82">
        <w:rPr>
          <w:rFonts w:ascii="Times New Roman" w:hAnsi="Times New Roman" w:cs="Times New Roman"/>
          <w:sz w:val="24"/>
          <w:szCs w:val="24"/>
        </w:rPr>
        <w:t xml:space="preserve"> It </w:t>
      </w:r>
      <w:r w:rsidRPr="00395FEE">
        <w:rPr>
          <w:rFonts w:ascii="Times New Roman" w:hAnsi="Times New Roman" w:cs="Times New Roman"/>
          <w:sz w:val="24"/>
          <w:szCs w:val="24"/>
        </w:rPr>
        <w:t xml:space="preserve">stores </w:t>
      </w:r>
      <w:r w:rsidRPr="00395FEE">
        <w:rPr>
          <w:rFonts w:ascii="Times New Roman" w:hAnsi="Times New Roman" w:cs="Times New Roman"/>
          <w:sz w:val="24"/>
          <w:szCs w:val="24"/>
        </w:rPr>
        <w:lastRenderedPageBreak/>
        <w:t xml:space="preserve">information about </w:t>
      </w:r>
      <w:r w:rsidR="00D95F82">
        <w:rPr>
          <w:rFonts w:ascii="Times New Roman" w:hAnsi="Times New Roman" w:cs="Times New Roman"/>
          <w:sz w:val="24"/>
          <w:szCs w:val="24"/>
        </w:rPr>
        <w:t>customers’ unique ID number, names</w:t>
      </w:r>
      <w:r w:rsidRPr="00395FEE">
        <w:rPr>
          <w:rFonts w:ascii="Times New Roman" w:hAnsi="Times New Roman" w:cs="Times New Roman"/>
          <w:sz w:val="24"/>
          <w:szCs w:val="24"/>
        </w:rPr>
        <w:t>, email addresses, password and shipping addresses.</w:t>
      </w:r>
    </w:p>
    <w:p w14:paraId="1AB2B388" w14:textId="2251874A" w:rsidR="005123CC" w:rsidRPr="00395FEE" w:rsidRDefault="005123CC" w:rsidP="007943AF">
      <w:pPr>
        <w:pStyle w:val="a3"/>
        <w:numPr>
          <w:ilvl w:val="0"/>
          <w:numId w:val="4"/>
        </w:numPr>
        <w:spacing w:line="360" w:lineRule="auto"/>
        <w:rPr>
          <w:rFonts w:ascii="Times New Roman" w:hAnsi="Times New Roman" w:cs="Times New Roman"/>
          <w:sz w:val="24"/>
          <w:szCs w:val="24"/>
        </w:rPr>
      </w:pPr>
      <w:r w:rsidRPr="00395FEE">
        <w:rPr>
          <w:rFonts w:ascii="Times New Roman" w:hAnsi="Times New Roman" w:cs="Times New Roman"/>
          <w:sz w:val="24"/>
          <w:szCs w:val="24"/>
        </w:rPr>
        <w:t xml:space="preserve">Product: This entity stores information about each product that is available for sale on Niubility, such as its </w:t>
      </w:r>
      <w:r w:rsidR="00E10FC5">
        <w:rPr>
          <w:rFonts w:ascii="Times New Roman" w:hAnsi="Times New Roman" w:cs="Times New Roman"/>
          <w:sz w:val="24"/>
          <w:szCs w:val="24"/>
        </w:rPr>
        <w:t xml:space="preserve">distinctive ID number, </w:t>
      </w:r>
      <w:r w:rsidRPr="00395FEE">
        <w:rPr>
          <w:rFonts w:ascii="Times New Roman" w:hAnsi="Times New Roman" w:cs="Times New Roman"/>
          <w:sz w:val="24"/>
          <w:szCs w:val="24"/>
        </w:rPr>
        <w:t>name, price, two properties, brand and photo.</w:t>
      </w:r>
    </w:p>
    <w:p w14:paraId="549E1A88" w14:textId="744DBF51" w:rsidR="005123CC" w:rsidRPr="00395FEE" w:rsidRDefault="005123CC" w:rsidP="007943AF">
      <w:pPr>
        <w:pStyle w:val="a3"/>
        <w:numPr>
          <w:ilvl w:val="0"/>
          <w:numId w:val="4"/>
        </w:numPr>
        <w:spacing w:line="360" w:lineRule="auto"/>
        <w:rPr>
          <w:rFonts w:ascii="Times New Roman" w:hAnsi="Times New Roman" w:cs="Times New Roman"/>
          <w:sz w:val="24"/>
          <w:szCs w:val="24"/>
        </w:rPr>
      </w:pPr>
      <w:r w:rsidRPr="00395FEE">
        <w:rPr>
          <w:rFonts w:ascii="Times New Roman" w:hAnsi="Times New Roman" w:cs="Times New Roman"/>
          <w:sz w:val="24"/>
          <w:szCs w:val="24"/>
        </w:rPr>
        <w:t>Shopping Cart: This entity stores</w:t>
      </w:r>
      <w:r w:rsidR="00E10FC5">
        <w:rPr>
          <w:rFonts w:ascii="Times New Roman" w:hAnsi="Times New Roman" w:cs="Times New Roman"/>
          <w:sz w:val="24"/>
          <w:szCs w:val="24"/>
        </w:rPr>
        <w:t xml:space="preserve"> all the </w:t>
      </w:r>
      <w:r w:rsidRPr="00395FEE">
        <w:rPr>
          <w:rFonts w:ascii="Times New Roman" w:hAnsi="Times New Roman" w:cs="Times New Roman"/>
          <w:sz w:val="24"/>
          <w:szCs w:val="24"/>
        </w:rPr>
        <w:t>product</w:t>
      </w:r>
      <w:r w:rsidR="00E10FC5">
        <w:rPr>
          <w:rFonts w:ascii="Times New Roman" w:hAnsi="Times New Roman" w:cs="Times New Roman"/>
          <w:sz w:val="24"/>
          <w:szCs w:val="24"/>
        </w:rPr>
        <w:t xml:space="preserve">s the customer chooses </w:t>
      </w:r>
      <w:r w:rsidRPr="00395FEE">
        <w:rPr>
          <w:rFonts w:ascii="Times New Roman" w:hAnsi="Times New Roman" w:cs="Times New Roman"/>
          <w:sz w:val="24"/>
          <w:szCs w:val="24"/>
        </w:rPr>
        <w:t xml:space="preserve">which </w:t>
      </w:r>
      <w:r w:rsidR="00E10FC5">
        <w:rPr>
          <w:rFonts w:ascii="Times New Roman" w:hAnsi="Times New Roman" w:cs="Times New Roman"/>
          <w:sz w:val="24"/>
          <w:szCs w:val="24"/>
        </w:rPr>
        <w:t xml:space="preserve">also </w:t>
      </w:r>
      <w:r w:rsidRPr="00395FEE">
        <w:rPr>
          <w:rFonts w:ascii="Times New Roman" w:hAnsi="Times New Roman" w:cs="Times New Roman"/>
          <w:sz w:val="24"/>
          <w:szCs w:val="24"/>
        </w:rPr>
        <w:t>includes its quantity, unit price and date when it is added.</w:t>
      </w:r>
    </w:p>
    <w:p w14:paraId="506CC11A" w14:textId="7F076403" w:rsidR="005123CC" w:rsidRPr="00395FEE" w:rsidRDefault="005123CC" w:rsidP="007943AF">
      <w:pPr>
        <w:pStyle w:val="a3"/>
        <w:numPr>
          <w:ilvl w:val="0"/>
          <w:numId w:val="4"/>
        </w:numPr>
        <w:spacing w:line="360" w:lineRule="auto"/>
        <w:rPr>
          <w:rFonts w:ascii="Times New Roman" w:hAnsi="Times New Roman" w:cs="Times New Roman"/>
          <w:sz w:val="24"/>
          <w:szCs w:val="24"/>
        </w:rPr>
      </w:pPr>
      <w:r w:rsidRPr="00395FEE">
        <w:rPr>
          <w:rFonts w:ascii="Times New Roman" w:hAnsi="Times New Roman" w:cs="Times New Roman"/>
          <w:sz w:val="24"/>
          <w:szCs w:val="24"/>
        </w:rPr>
        <w:t>Purchase Order: This entity stores information about</w:t>
      </w:r>
      <w:r w:rsidR="00E10FC5">
        <w:rPr>
          <w:rFonts w:ascii="Times New Roman" w:hAnsi="Times New Roman" w:cs="Times New Roman"/>
          <w:sz w:val="24"/>
          <w:szCs w:val="24"/>
        </w:rPr>
        <w:t xml:space="preserve"> all </w:t>
      </w:r>
      <w:r w:rsidRPr="00395FEE">
        <w:rPr>
          <w:rFonts w:ascii="Times New Roman" w:hAnsi="Times New Roman" w:cs="Times New Roman"/>
          <w:sz w:val="24"/>
          <w:szCs w:val="24"/>
        </w:rPr>
        <w:t>order</w:t>
      </w:r>
      <w:r w:rsidR="00E10FC5">
        <w:rPr>
          <w:rFonts w:ascii="Times New Roman" w:hAnsi="Times New Roman" w:cs="Times New Roman"/>
          <w:sz w:val="24"/>
          <w:szCs w:val="24"/>
        </w:rPr>
        <w:t>s</w:t>
      </w:r>
      <w:r w:rsidRPr="00395FEE">
        <w:rPr>
          <w:rFonts w:ascii="Times New Roman" w:hAnsi="Times New Roman" w:cs="Times New Roman"/>
          <w:sz w:val="24"/>
          <w:szCs w:val="24"/>
        </w:rPr>
        <w:t xml:space="preserve"> the customer makes, </w:t>
      </w:r>
      <w:r w:rsidR="00E10FC5">
        <w:rPr>
          <w:rFonts w:ascii="Times New Roman" w:hAnsi="Times New Roman" w:cs="Times New Roman"/>
          <w:sz w:val="24"/>
          <w:szCs w:val="24"/>
        </w:rPr>
        <w:t xml:space="preserve">which includes its unique number, </w:t>
      </w:r>
      <w:r w:rsidRPr="00395FEE">
        <w:rPr>
          <w:rFonts w:ascii="Times New Roman" w:hAnsi="Times New Roman" w:cs="Times New Roman"/>
          <w:sz w:val="24"/>
          <w:szCs w:val="24"/>
        </w:rPr>
        <w:t>purchase date, total amount, order status and customer Id. If the products of this order are shipped, it will record the shipment date. Or the order is canceled, it will record cancel person and cancel date.</w:t>
      </w:r>
    </w:p>
    <w:p w14:paraId="7738D949" w14:textId="77777777" w:rsidR="005123CC" w:rsidRDefault="005123CC" w:rsidP="007943AF">
      <w:pPr>
        <w:pStyle w:val="a3"/>
        <w:numPr>
          <w:ilvl w:val="0"/>
          <w:numId w:val="4"/>
        </w:numPr>
        <w:spacing w:line="360" w:lineRule="auto"/>
        <w:rPr>
          <w:rFonts w:ascii="Times New Roman" w:hAnsi="Times New Roman" w:cs="Times New Roman"/>
          <w:sz w:val="24"/>
          <w:szCs w:val="24"/>
        </w:rPr>
      </w:pPr>
      <w:r w:rsidRPr="00395FEE">
        <w:rPr>
          <w:rFonts w:ascii="Times New Roman" w:hAnsi="Times New Roman" w:cs="Times New Roman"/>
          <w:sz w:val="24"/>
          <w:szCs w:val="24"/>
        </w:rPr>
        <w:t>Order Detail: This entity stores the detailed information of each order, such as the specific product(productId), the number of the specific product and the total price of this product.</w:t>
      </w:r>
    </w:p>
    <w:p w14:paraId="2F18AA0C" w14:textId="5D1D8DAA" w:rsidR="004A0DD1" w:rsidRPr="001712CB" w:rsidRDefault="004A0DD1" w:rsidP="007943AF">
      <w:pPr>
        <w:pStyle w:val="a3"/>
        <w:numPr>
          <w:ilvl w:val="0"/>
          <w:numId w:val="4"/>
        </w:numPr>
        <w:spacing w:line="360" w:lineRule="auto"/>
        <w:rPr>
          <w:rFonts w:ascii="Times New Roman" w:hAnsi="Times New Roman" w:cs="Times New Roman"/>
          <w:color w:val="FF0000"/>
          <w:sz w:val="24"/>
          <w:szCs w:val="24"/>
        </w:rPr>
      </w:pPr>
      <w:r w:rsidRPr="001712CB">
        <w:rPr>
          <w:rFonts w:ascii="Times New Roman" w:hAnsi="Times New Roman" w:cs="Times New Roman"/>
          <w:color w:val="FF0000"/>
          <w:sz w:val="24"/>
          <w:szCs w:val="24"/>
        </w:rPr>
        <w:t>P</w:t>
      </w:r>
      <w:r w:rsidRPr="001712CB">
        <w:rPr>
          <w:rFonts w:ascii="Times New Roman" w:hAnsi="Times New Roman" w:cs="Times New Roman" w:hint="eastAsia"/>
          <w:color w:val="FF0000"/>
          <w:sz w:val="24"/>
          <w:szCs w:val="24"/>
        </w:rPr>
        <w:t>ref</w:t>
      </w:r>
      <w:r w:rsidRPr="001712CB">
        <w:rPr>
          <w:rFonts w:ascii="Times New Roman" w:hAnsi="Times New Roman" w:cs="Times New Roman"/>
          <w:color w:val="FF0000"/>
          <w:sz w:val="24"/>
          <w:szCs w:val="24"/>
        </w:rPr>
        <w:t xml:space="preserve">erence: This entity stores a </w:t>
      </w:r>
      <w:r w:rsidR="001712CB" w:rsidRPr="001712CB">
        <w:rPr>
          <w:rFonts w:ascii="Times New Roman" w:hAnsi="Times New Roman" w:cs="Times New Roman"/>
          <w:color w:val="FF0000"/>
          <w:sz w:val="24"/>
          <w:szCs w:val="24"/>
        </w:rPr>
        <w:t>list of products which are stamped as “like”, including the unique customer Id number, product Id number and the identifier whether the customer like this product.</w:t>
      </w:r>
    </w:p>
    <w:p w14:paraId="5AF4B35D" w14:textId="77777777" w:rsidR="005123CC" w:rsidRPr="00395FEE" w:rsidRDefault="005123CC" w:rsidP="007943AF">
      <w:r w:rsidRPr="00395FEE">
        <w:t>The relationships between these entities are:</w:t>
      </w:r>
    </w:p>
    <w:p w14:paraId="7891DBB6" w14:textId="77777777" w:rsidR="005123CC" w:rsidRPr="00395FEE" w:rsidRDefault="005123CC" w:rsidP="007943AF">
      <w:pPr>
        <w:pStyle w:val="a3"/>
        <w:numPr>
          <w:ilvl w:val="0"/>
          <w:numId w:val="5"/>
        </w:numPr>
        <w:spacing w:line="360" w:lineRule="auto"/>
        <w:rPr>
          <w:rFonts w:ascii="Times New Roman" w:hAnsi="Times New Roman" w:cs="Times New Roman"/>
          <w:sz w:val="24"/>
          <w:szCs w:val="24"/>
        </w:rPr>
      </w:pPr>
      <w:r w:rsidRPr="00395FEE">
        <w:rPr>
          <w:rFonts w:ascii="Times New Roman" w:hAnsi="Times New Roman" w:cs="Times New Roman"/>
          <w:sz w:val="24"/>
          <w:szCs w:val="24"/>
        </w:rPr>
        <w:t>A customer can buy zero or many products. A product can be bought by zero or many customers.</w:t>
      </w:r>
    </w:p>
    <w:p w14:paraId="0EA6C8A9" w14:textId="77777777" w:rsidR="005123CC" w:rsidRDefault="005123CC" w:rsidP="007943AF">
      <w:pPr>
        <w:pStyle w:val="a3"/>
        <w:numPr>
          <w:ilvl w:val="0"/>
          <w:numId w:val="5"/>
        </w:numPr>
        <w:spacing w:line="360" w:lineRule="auto"/>
        <w:rPr>
          <w:rFonts w:ascii="Times New Roman" w:hAnsi="Times New Roman" w:cs="Times New Roman"/>
          <w:sz w:val="24"/>
          <w:szCs w:val="24"/>
        </w:rPr>
      </w:pPr>
      <w:r w:rsidRPr="00395FEE">
        <w:rPr>
          <w:rFonts w:ascii="Times New Roman" w:hAnsi="Times New Roman" w:cs="Times New Roman"/>
          <w:sz w:val="24"/>
          <w:szCs w:val="24"/>
        </w:rPr>
        <w:t>A customer can own zero or many shopping carts(Note: the entity Shopping Cart records one product and one customer at one time. You could read the figure below to get better understanding). A shopping cart can be owned by one and only one customer.</w:t>
      </w:r>
    </w:p>
    <w:p w14:paraId="20DE682D" w14:textId="77777777" w:rsidR="00E10FC5" w:rsidRDefault="00E10FC5" w:rsidP="007943AF">
      <w:pPr>
        <w:pStyle w:val="a3"/>
        <w:spacing w:line="360" w:lineRule="auto"/>
        <w:rPr>
          <w:rFonts w:ascii="Times New Roman" w:hAnsi="Times New Roman" w:cs="Times New Roman"/>
          <w:sz w:val="24"/>
          <w:szCs w:val="24"/>
        </w:rPr>
      </w:pPr>
    </w:p>
    <w:tbl>
      <w:tblPr>
        <w:tblW w:w="0" w:type="auto"/>
        <w:tblInd w:w="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6"/>
        <w:gridCol w:w="1348"/>
        <w:gridCol w:w="1475"/>
        <w:gridCol w:w="1083"/>
        <w:gridCol w:w="2558"/>
      </w:tblGrid>
      <w:tr w:rsidR="00E10FC5" w:rsidRPr="00395FEE" w14:paraId="01E1C61E" w14:textId="77777777" w:rsidTr="002F4490">
        <w:trPr>
          <w:trHeight w:val="280"/>
        </w:trPr>
        <w:tc>
          <w:tcPr>
            <w:tcW w:w="1276" w:type="dxa"/>
            <w:tcBorders>
              <w:bottom w:val="nil"/>
            </w:tcBorders>
          </w:tcPr>
          <w:p w14:paraId="1304AC2F" w14:textId="77777777" w:rsidR="00E10FC5" w:rsidRPr="00395FEE" w:rsidRDefault="00E10FC5" w:rsidP="007943AF">
            <w:pPr>
              <w:pStyle w:val="a3"/>
              <w:spacing w:line="360" w:lineRule="auto"/>
              <w:ind w:left="0"/>
              <w:jc w:val="center"/>
              <w:rPr>
                <w:rFonts w:ascii="Times New Roman" w:hAnsi="Times New Roman" w:cs="Times New Roman"/>
                <w:sz w:val="24"/>
                <w:szCs w:val="24"/>
              </w:rPr>
            </w:pPr>
            <w:r w:rsidRPr="00395FEE">
              <w:rPr>
                <w:rFonts w:ascii="Times New Roman" w:hAnsi="Times New Roman" w:cs="Times New Roman"/>
                <w:sz w:val="24"/>
                <w:szCs w:val="24"/>
              </w:rPr>
              <w:t>customerId</w:t>
            </w:r>
          </w:p>
        </w:tc>
        <w:tc>
          <w:tcPr>
            <w:tcW w:w="1348" w:type="dxa"/>
            <w:tcBorders>
              <w:bottom w:val="nil"/>
            </w:tcBorders>
          </w:tcPr>
          <w:p w14:paraId="354E3216" w14:textId="77777777" w:rsidR="00E10FC5" w:rsidRPr="00395FEE" w:rsidRDefault="00E10FC5" w:rsidP="007943AF">
            <w:pPr>
              <w:pStyle w:val="a3"/>
              <w:spacing w:line="360" w:lineRule="auto"/>
              <w:ind w:left="0"/>
              <w:jc w:val="center"/>
              <w:rPr>
                <w:rFonts w:ascii="Times New Roman" w:hAnsi="Times New Roman" w:cs="Times New Roman"/>
                <w:sz w:val="24"/>
                <w:szCs w:val="24"/>
              </w:rPr>
            </w:pPr>
            <w:r w:rsidRPr="00395FEE">
              <w:rPr>
                <w:rFonts w:ascii="Times New Roman" w:hAnsi="Times New Roman" w:cs="Times New Roman"/>
                <w:sz w:val="24"/>
                <w:szCs w:val="24"/>
              </w:rPr>
              <w:t>productId</w:t>
            </w:r>
          </w:p>
        </w:tc>
        <w:tc>
          <w:tcPr>
            <w:tcW w:w="1475" w:type="dxa"/>
          </w:tcPr>
          <w:p w14:paraId="13E43383" w14:textId="77777777" w:rsidR="00E10FC5" w:rsidRPr="00395FEE" w:rsidRDefault="00E10FC5" w:rsidP="007943AF">
            <w:pPr>
              <w:pStyle w:val="a3"/>
              <w:spacing w:line="360" w:lineRule="auto"/>
              <w:ind w:left="0"/>
              <w:jc w:val="center"/>
              <w:rPr>
                <w:rFonts w:ascii="Times New Roman" w:hAnsi="Times New Roman" w:cs="Times New Roman"/>
                <w:sz w:val="24"/>
                <w:szCs w:val="24"/>
              </w:rPr>
            </w:pPr>
            <w:r w:rsidRPr="00395FEE">
              <w:rPr>
                <w:rFonts w:ascii="Times New Roman" w:hAnsi="Times New Roman" w:cs="Times New Roman"/>
                <w:sz w:val="24"/>
                <w:szCs w:val="24"/>
              </w:rPr>
              <w:t>quantity</w:t>
            </w:r>
          </w:p>
        </w:tc>
        <w:tc>
          <w:tcPr>
            <w:tcW w:w="973" w:type="dxa"/>
          </w:tcPr>
          <w:p w14:paraId="3498E0F0" w14:textId="77777777" w:rsidR="00E10FC5" w:rsidRPr="00395FEE" w:rsidRDefault="00E10FC5" w:rsidP="007943AF">
            <w:pPr>
              <w:pStyle w:val="a3"/>
              <w:spacing w:line="360" w:lineRule="auto"/>
              <w:ind w:left="0"/>
              <w:jc w:val="center"/>
              <w:rPr>
                <w:rFonts w:ascii="Times New Roman" w:hAnsi="Times New Roman" w:cs="Times New Roman"/>
                <w:sz w:val="24"/>
                <w:szCs w:val="24"/>
              </w:rPr>
            </w:pPr>
            <w:r w:rsidRPr="00395FEE">
              <w:rPr>
                <w:rFonts w:ascii="Times New Roman" w:hAnsi="Times New Roman" w:cs="Times New Roman"/>
                <w:sz w:val="24"/>
                <w:szCs w:val="24"/>
              </w:rPr>
              <w:t>unitPrice</w:t>
            </w:r>
          </w:p>
        </w:tc>
        <w:tc>
          <w:tcPr>
            <w:tcW w:w="2558" w:type="dxa"/>
          </w:tcPr>
          <w:p w14:paraId="67FA2170" w14:textId="77777777" w:rsidR="00E10FC5" w:rsidRPr="00395FEE" w:rsidRDefault="00E10FC5" w:rsidP="007943AF">
            <w:pPr>
              <w:pStyle w:val="a3"/>
              <w:spacing w:line="360" w:lineRule="auto"/>
              <w:ind w:left="0"/>
              <w:jc w:val="center"/>
              <w:rPr>
                <w:rFonts w:ascii="Times New Roman" w:hAnsi="Times New Roman" w:cs="Times New Roman"/>
                <w:sz w:val="24"/>
                <w:szCs w:val="24"/>
              </w:rPr>
            </w:pPr>
            <w:r w:rsidRPr="00395FEE">
              <w:rPr>
                <w:rFonts w:ascii="Times New Roman" w:hAnsi="Times New Roman" w:cs="Times New Roman"/>
                <w:sz w:val="24"/>
                <w:szCs w:val="24"/>
              </w:rPr>
              <w:t>lastUpdate</w:t>
            </w:r>
          </w:p>
        </w:tc>
      </w:tr>
      <w:tr w:rsidR="00E10FC5" w:rsidRPr="00395FEE" w14:paraId="30DF0A3A" w14:textId="77777777" w:rsidTr="002F4490">
        <w:trPr>
          <w:trHeight w:val="203"/>
        </w:trPr>
        <w:tc>
          <w:tcPr>
            <w:tcW w:w="1276" w:type="dxa"/>
          </w:tcPr>
          <w:p w14:paraId="4D7A2D1D" w14:textId="77777777" w:rsidR="00E10FC5" w:rsidRPr="00395FEE" w:rsidRDefault="00E10FC5" w:rsidP="007943AF">
            <w:pPr>
              <w:pStyle w:val="a3"/>
              <w:spacing w:line="360" w:lineRule="auto"/>
              <w:ind w:left="0"/>
              <w:jc w:val="center"/>
              <w:rPr>
                <w:rFonts w:ascii="Times New Roman" w:hAnsi="Times New Roman" w:cs="Times New Roman"/>
                <w:sz w:val="24"/>
                <w:szCs w:val="24"/>
              </w:rPr>
            </w:pPr>
            <w:r w:rsidRPr="00395FEE">
              <w:rPr>
                <w:rFonts w:ascii="Times New Roman" w:hAnsi="Times New Roman" w:cs="Times New Roman"/>
                <w:sz w:val="24"/>
                <w:szCs w:val="24"/>
              </w:rPr>
              <w:t>1</w:t>
            </w:r>
          </w:p>
        </w:tc>
        <w:tc>
          <w:tcPr>
            <w:tcW w:w="1348" w:type="dxa"/>
          </w:tcPr>
          <w:p w14:paraId="63217E90" w14:textId="77777777" w:rsidR="00E10FC5" w:rsidRPr="00395FEE" w:rsidRDefault="00E10FC5" w:rsidP="007943AF">
            <w:pPr>
              <w:pStyle w:val="a3"/>
              <w:spacing w:line="360" w:lineRule="auto"/>
              <w:ind w:left="0"/>
              <w:jc w:val="center"/>
              <w:rPr>
                <w:rFonts w:ascii="Times New Roman" w:hAnsi="Times New Roman" w:cs="Times New Roman"/>
                <w:sz w:val="24"/>
                <w:szCs w:val="24"/>
              </w:rPr>
            </w:pPr>
            <w:r w:rsidRPr="00395FEE">
              <w:rPr>
                <w:rFonts w:ascii="Times New Roman" w:hAnsi="Times New Roman" w:cs="Times New Roman"/>
                <w:sz w:val="24"/>
                <w:szCs w:val="24"/>
              </w:rPr>
              <w:t>6</w:t>
            </w:r>
          </w:p>
        </w:tc>
        <w:tc>
          <w:tcPr>
            <w:tcW w:w="1475" w:type="dxa"/>
          </w:tcPr>
          <w:p w14:paraId="170140AB" w14:textId="77777777" w:rsidR="00E10FC5" w:rsidRPr="00395FEE" w:rsidRDefault="00E10FC5" w:rsidP="007943AF">
            <w:pPr>
              <w:pStyle w:val="a3"/>
              <w:spacing w:line="360" w:lineRule="auto"/>
              <w:ind w:left="0"/>
              <w:jc w:val="center"/>
              <w:rPr>
                <w:rFonts w:ascii="Times New Roman" w:hAnsi="Times New Roman" w:cs="Times New Roman"/>
                <w:sz w:val="24"/>
                <w:szCs w:val="24"/>
              </w:rPr>
            </w:pPr>
            <w:r w:rsidRPr="00395FEE">
              <w:rPr>
                <w:rFonts w:ascii="Times New Roman" w:hAnsi="Times New Roman" w:cs="Times New Roman"/>
                <w:sz w:val="24"/>
                <w:szCs w:val="24"/>
              </w:rPr>
              <w:t>2</w:t>
            </w:r>
          </w:p>
        </w:tc>
        <w:tc>
          <w:tcPr>
            <w:tcW w:w="973" w:type="dxa"/>
          </w:tcPr>
          <w:p w14:paraId="261A983F" w14:textId="77777777" w:rsidR="00E10FC5" w:rsidRPr="00395FEE" w:rsidRDefault="00E10FC5" w:rsidP="007943AF">
            <w:pPr>
              <w:pStyle w:val="a3"/>
              <w:spacing w:line="360" w:lineRule="auto"/>
              <w:ind w:left="0"/>
              <w:jc w:val="center"/>
              <w:rPr>
                <w:rFonts w:ascii="Times New Roman" w:hAnsi="Times New Roman" w:cs="Times New Roman"/>
                <w:sz w:val="24"/>
                <w:szCs w:val="24"/>
              </w:rPr>
            </w:pPr>
            <w:r w:rsidRPr="00395FEE">
              <w:rPr>
                <w:rFonts w:ascii="Times New Roman" w:hAnsi="Times New Roman" w:cs="Times New Roman"/>
                <w:sz w:val="24"/>
                <w:szCs w:val="24"/>
              </w:rPr>
              <w:t>5000</w:t>
            </w:r>
          </w:p>
        </w:tc>
        <w:tc>
          <w:tcPr>
            <w:tcW w:w="2558" w:type="dxa"/>
          </w:tcPr>
          <w:p w14:paraId="654F5E3C" w14:textId="77777777" w:rsidR="00E10FC5" w:rsidRPr="00395FEE" w:rsidRDefault="00E10FC5" w:rsidP="007943AF">
            <w:pPr>
              <w:pStyle w:val="a3"/>
              <w:spacing w:line="360" w:lineRule="auto"/>
              <w:ind w:left="0"/>
              <w:jc w:val="center"/>
              <w:rPr>
                <w:rFonts w:ascii="Times New Roman" w:hAnsi="Times New Roman" w:cs="Times New Roman"/>
                <w:sz w:val="24"/>
                <w:szCs w:val="24"/>
              </w:rPr>
            </w:pPr>
            <w:r w:rsidRPr="00395FEE">
              <w:rPr>
                <w:rFonts w:ascii="Times New Roman" w:hAnsi="Times New Roman" w:cs="Times New Roman"/>
                <w:sz w:val="24"/>
                <w:szCs w:val="24"/>
              </w:rPr>
              <w:t>2023-3-26 15:00:06</w:t>
            </w:r>
          </w:p>
        </w:tc>
      </w:tr>
    </w:tbl>
    <w:p w14:paraId="4790A487" w14:textId="727A0DCA" w:rsidR="00E10FC5" w:rsidRPr="00395FEE" w:rsidRDefault="00E10FC5" w:rsidP="007943AF">
      <w:pPr>
        <w:pStyle w:val="a3"/>
        <w:spacing w:line="360" w:lineRule="auto"/>
        <w:jc w:val="center"/>
        <w:rPr>
          <w:rFonts w:ascii="Times New Roman" w:hAnsi="Times New Roman" w:cs="Times New Roman"/>
          <w:sz w:val="24"/>
          <w:szCs w:val="24"/>
        </w:rPr>
      </w:pPr>
      <w:r>
        <w:rPr>
          <w:rFonts w:ascii="Times New Roman" w:hAnsi="Times New Roman" w:cs="Times New Roman"/>
          <w:sz w:val="24"/>
          <w:szCs w:val="24"/>
        </w:rPr>
        <w:t>Fig.  : one shopping cart in the database</w:t>
      </w:r>
    </w:p>
    <w:p w14:paraId="2F6CB278" w14:textId="77777777" w:rsidR="005123CC" w:rsidRPr="00395FEE" w:rsidRDefault="005123CC" w:rsidP="007943AF">
      <w:pPr>
        <w:pStyle w:val="a3"/>
        <w:numPr>
          <w:ilvl w:val="0"/>
          <w:numId w:val="5"/>
        </w:numPr>
        <w:spacing w:line="360" w:lineRule="auto"/>
        <w:rPr>
          <w:rFonts w:ascii="Times New Roman" w:hAnsi="Times New Roman" w:cs="Times New Roman"/>
          <w:sz w:val="24"/>
          <w:szCs w:val="24"/>
        </w:rPr>
      </w:pPr>
      <w:r w:rsidRPr="00395FEE">
        <w:rPr>
          <w:rFonts w:ascii="Times New Roman" w:hAnsi="Times New Roman" w:cs="Times New Roman"/>
          <w:sz w:val="24"/>
          <w:szCs w:val="24"/>
        </w:rPr>
        <w:t>A customer can make zero or more purchase orders. A purchase order can be made by one and only one customer.</w:t>
      </w:r>
    </w:p>
    <w:p w14:paraId="78076C79" w14:textId="77777777" w:rsidR="005123CC" w:rsidRDefault="005123CC" w:rsidP="007943AF">
      <w:pPr>
        <w:pStyle w:val="a3"/>
        <w:numPr>
          <w:ilvl w:val="0"/>
          <w:numId w:val="5"/>
        </w:numPr>
        <w:spacing w:line="360" w:lineRule="auto"/>
        <w:rPr>
          <w:rFonts w:ascii="Times New Roman" w:hAnsi="Times New Roman" w:cs="Times New Roman"/>
          <w:sz w:val="24"/>
          <w:szCs w:val="24"/>
        </w:rPr>
      </w:pPr>
      <w:r w:rsidRPr="00395FEE">
        <w:rPr>
          <w:rFonts w:ascii="Times New Roman" w:hAnsi="Times New Roman" w:cs="Times New Roman"/>
          <w:sz w:val="24"/>
          <w:szCs w:val="24"/>
        </w:rPr>
        <w:lastRenderedPageBreak/>
        <w:t>A purchase order can contain one or many order details. But a order detail can be contained by one and only one purchase order.</w:t>
      </w:r>
    </w:p>
    <w:p w14:paraId="24FB6978" w14:textId="40F91903" w:rsidR="001712CB" w:rsidRPr="00D74D5D" w:rsidRDefault="001712CB" w:rsidP="007943AF">
      <w:pPr>
        <w:pStyle w:val="a3"/>
        <w:numPr>
          <w:ilvl w:val="0"/>
          <w:numId w:val="5"/>
        </w:numPr>
        <w:spacing w:line="360" w:lineRule="auto"/>
        <w:rPr>
          <w:rFonts w:ascii="Times New Roman" w:hAnsi="Times New Roman" w:cs="Times New Roman"/>
          <w:color w:val="FF0000"/>
          <w:sz w:val="24"/>
          <w:szCs w:val="24"/>
        </w:rPr>
      </w:pPr>
      <w:r w:rsidRPr="00D74D5D">
        <w:rPr>
          <w:rFonts w:ascii="Times New Roman" w:hAnsi="Times New Roman" w:cs="Times New Roman"/>
          <w:color w:val="FF0000"/>
          <w:sz w:val="24"/>
          <w:szCs w:val="24"/>
        </w:rPr>
        <w:t>A customer can have one or more preferences. But one preference could only belong to one customer.</w:t>
      </w:r>
    </w:p>
    <w:p w14:paraId="775314DD" w14:textId="77777777" w:rsidR="007943AF" w:rsidRDefault="007943AF" w:rsidP="00883C1C"/>
    <w:p w14:paraId="1FBC0CA3" w14:textId="4D818AA8" w:rsidR="00395FEE" w:rsidRDefault="00883C1C" w:rsidP="00883C1C">
      <w:r w:rsidRPr="00883C1C">
        <w:t>The logical data model is listed below, giving further details on the foreign key allocation.</w:t>
      </w:r>
    </w:p>
    <w:p w14:paraId="67B42048" w14:textId="751D5C74" w:rsidR="00883C1C" w:rsidRPr="00934D87" w:rsidRDefault="00883C1C" w:rsidP="00883C1C">
      <w:pPr>
        <w:rPr>
          <w:rFonts w:ascii="Consolas" w:hAnsi="Consolas"/>
          <w:sz w:val="20"/>
          <w:szCs w:val="20"/>
        </w:rPr>
      </w:pPr>
      <w:r>
        <w:tab/>
      </w:r>
      <w:r w:rsidR="0025697A" w:rsidRPr="00934D87">
        <w:rPr>
          <w:rFonts w:ascii="Consolas" w:hAnsi="Consolas"/>
          <w:sz w:val="20"/>
          <w:szCs w:val="20"/>
        </w:rPr>
        <w:t>Customer(</w:t>
      </w:r>
      <w:r w:rsidR="0025697A" w:rsidRPr="00934D87">
        <w:rPr>
          <w:rFonts w:ascii="Consolas" w:hAnsi="Consolas"/>
          <w:sz w:val="20"/>
          <w:szCs w:val="20"/>
          <w:u w:val="single"/>
        </w:rPr>
        <w:t>customerId</w:t>
      </w:r>
      <w:r w:rsidR="0025697A" w:rsidRPr="00934D87">
        <w:rPr>
          <w:rFonts w:ascii="Consolas" w:hAnsi="Consolas"/>
          <w:sz w:val="20"/>
          <w:szCs w:val="20"/>
        </w:rPr>
        <w:t>, customerName, customerEmail, customerPassword, shippingAddress)</w:t>
      </w:r>
    </w:p>
    <w:p w14:paraId="6A96319D" w14:textId="77777777" w:rsidR="0025697A" w:rsidRPr="00934D87" w:rsidRDefault="0025697A" w:rsidP="00883C1C">
      <w:pPr>
        <w:rPr>
          <w:rFonts w:ascii="Consolas" w:hAnsi="Consolas"/>
          <w:sz w:val="20"/>
          <w:szCs w:val="20"/>
        </w:rPr>
      </w:pPr>
      <w:r w:rsidRPr="00934D87">
        <w:rPr>
          <w:rFonts w:ascii="Consolas" w:hAnsi="Consolas"/>
          <w:sz w:val="20"/>
          <w:szCs w:val="20"/>
        </w:rPr>
        <w:tab/>
        <w:t>Primary Key: customerId</w:t>
      </w:r>
    </w:p>
    <w:p w14:paraId="0ADC28B0" w14:textId="0270BEB0" w:rsidR="0025697A" w:rsidRPr="00934D87" w:rsidRDefault="0025697A" w:rsidP="00883C1C">
      <w:pPr>
        <w:rPr>
          <w:rFonts w:ascii="Consolas" w:hAnsi="Consolas"/>
          <w:sz w:val="20"/>
          <w:szCs w:val="20"/>
        </w:rPr>
      </w:pPr>
      <w:r w:rsidRPr="00934D87">
        <w:rPr>
          <w:rFonts w:ascii="Consolas" w:hAnsi="Consolas"/>
          <w:sz w:val="20"/>
          <w:szCs w:val="20"/>
        </w:rPr>
        <w:tab/>
        <w:t>Product(</w:t>
      </w:r>
      <w:r w:rsidRPr="00934D87">
        <w:rPr>
          <w:rFonts w:ascii="Consolas" w:hAnsi="Consolas"/>
          <w:sz w:val="20"/>
          <w:szCs w:val="20"/>
          <w:u w:val="single"/>
        </w:rPr>
        <w:t>productId</w:t>
      </w:r>
      <w:r w:rsidRPr="00934D87">
        <w:rPr>
          <w:rFonts w:ascii="Consolas" w:hAnsi="Consolas"/>
          <w:sz w:val="20"/>
          <w:szCs w:val="20"/>
        </w:rPr>
        <w:t>, productName, price, property, propertySecond, brand, photo)</w:t>
      </w:r>
    </w:p>
    <w:p w14:paraId="24CCD55D" w14:textId="7F9C6521" w:rsidR="0025697A" w:rsidRPr="00934D87" w:rsidRDefault="0025697A" w:rsidP="00883C1C">
      <w:pPr>
        <w:rPr>
          <w:rFonts w:ascii="Consolas" w:hAnsi="Consolas"/>
          <w:sz w:val="20"/>
          <w:szCs w:val="20"/>
        </w:rPr>
      </w:pPr>
      <w:r w:rsidRPr="00934D87">
        <w:rPr>
          <w:rFonts w:ascii="Consolas" w:hAnsi="Consolas"/>
          <w:sz w:val="20"/>
          <w:szCs w:val="20"/>
        </w:rPr>
        <w:tab/>
        <w:t xml:space="preserve">  Primary Key: productId</w:t>
      </w:r>
    </w:p>
    <w:p w14:paraId="1AF8E1F8" w14:textId="0628114F" w:rsidR="0025697A" w:rsidRPr="00934D87" w:rsidRDefault="0025697A" w:rsidP="00883C1C">
      <w:pPr>
        <w:rPr>
          <w:rFonts w:ascii="Consolas" w:hAnsi="Consolas"/>
          <w:sz w:val="20"/>
          <w:szCs w:val="20"/>
        </w:rPr>
      </w:pPr>
      <w:r w:rsidRPr="00934D87">
        <w:rPr>
          <w:rFonts w:ascii="Consolas" w:hAnsi="Consolas"/>
          <w:sz w:val="20"/>
          <w:szCs w:val="20"/>
        </w:rPr>
        <w:tab/>
        <w:t xml:space="preserve">  Shopping Cart ( customerId, productId, quantity, unitPrice, lastUpdate)</w:t>
      </w:r>
    </w:p>
    <w:p w14:paraId="30902A1E" w14:textId="4713DE90" w:rsidR="0025697A" w:rsidRPr="00934D87" w:rsidRDefault="0025697A" w:rsidP="00883C1C">
      <w:pPr>
        <w:rPr>
          <w:rFonts w:ascii="Consolas" w:hAnsi="Consolas"/>
          <w:sz w:val="20"/>
          <w:szCs w:val="20"/>
        </w:rPr>
      </w:pPr>
      <w:r w:rsidRPr="00934D87">
        <w:rPr>
          <w:rFonts w:ascii="Consolas" w:hAnsi="Consolas"/>
          <w:sz w:val="20"/>
          <w:szCs w:val="20"/>
        </w:rPr>
        <w:tab/>
        <w:t xml:space="preserve">  Primary Key: customerId, productId</w:t>
      </w:r>
    </w:p>
    <w:p w14:paraId="6FFD0BED" w14:textId="77777777" w:rsidR="0025697A" w:rsidRPr="00934D87" w:rsidRDefault="0025697A" w:rsidP="00883C1C">
      <w:pPr>
        <w:rPr>
          <w:rFonts w:ascii="Consolas" w:hAnsi="Consolas"/>
          <w:sz w:val="20"/>
          <w:szCs w:val="20"/>
        </w:rPr>
      </w:pPr>
      <w:r w:rsidRPr="00934D87">
        <w:rPr>
          <w:rFonts w:ascii="Consolas" w:hAnsi="Consolas"/>
          <w:sz w:val="20"/>
          <w:szCs w:val="20"/>
        </w:rPr>
        <w:tab/>
        <w:t xml:space="preserve">  Foreign Key: customerId references Customer(customerId)</w:t>
      </w:r>
    </w:p>
    <w:p w14:paraId="4E6A4423" w14:textId="1726AB60" w:rsidR="0025697A" w:rsidRPr="00934D87" w:rsidRDefault="0025697A" w:rsidP="00883C1C">
      <w:pPr>
        <w:rPr>
          <w:rFonts w:ascii="Consolas" w:hAnsi="Consolas"/>
          <w:sz w:val="20"/>
          <w:szCs w:val="20"/>
        </w:rPr>
      </w:pPr>
      <w:r w:rsidRPr="00934D87">
        <w:rPr>
          <w:rFonts w:ascii="Consolas" w:hAnsi="Consolas"/>
          <w:sz w:val="20"/>
          <w:szCs w:val="20"/>
        </w:rPr>
        <w:tab/>
      </w:r>
      <w:r w:rsidRPr="00934D87">
        <w:rPr>
          <w:rFonts w:ascii="Consolas" w:hAnsi="Consolas"/>
          <w:sz w:val="20"/>
          <w:szCs w:val="20"/>
        </w:rPr>
        <w:tab/>
      </w:r>
      <w:r w:rsidRPr="00934D87">
        <w:rPr>
          <w:rFonts w:ascii="Consolas" w:hAnsi="Consolas"/>
          <w:sz w:val="20"/>
          <w:szCs w:val="20"/>
        </w:rPr>
        <w:tab/>
        <w:t>productId refereces Product(product</w:t>
      </w:r>
      <w:r w:rsidR="00934D87" w:rsidRPr="00934D87">
        <w:rPr>
          <w:rFonts w:ascii="Consolas" w:hAnsi="Consolas"/>
          <w:sz w:val="20"/>
          <w:szCs w:val="20"/>
        </w:rPr>
        <w:t>I</w:t>
      </w:r>
      <w:r w:rsidRPr="00934D87">
        <w:rPr>
          <w:rFonts w:ascii="Consolas" w:hAnsi="Consolas"/>
          <w:sz w:val="20"/>
          <w:szCs w:val="20"/>
        </w:rPr>
        <w:t>d)</w:t>
      </w:r>
    </w:p>
    <w:p w14:paraId="63B95E40" w14:textId="77777777" w:rsidR="0025697A" w:rsidRPr="00934D87" w:rsidRDefault="0025697A" w:rsidP="00883C1C">
      <w:pPr>
        <w:rPr>
          <w:rFonts w:ascii="Consolas" w:hAnsi="Consolas"/>
          <w:sz w:val="20"/>
          <w:szCs w:val="20"/>
        </w:rPr>
      </w:pPr>
      <w:r w:rsidRPr="00934D87">
        <w:rPr>
          <w:rFonts w:ascii="Consolas" w:hAnsi="Consolas"/>
          <w:sz w:val="20"/>
          <w:szCs w:val="20"/>
        </w:rPr>
        <w:tab/>
        <w:t xml:space="preserve">  Purchase Order (</w:t>
      </w:r>
      <w:r w:rsidRPr="00934D87">
        <w:rPr>
          <w:rFonts w:ascii="Consolas" w:hAnsi="Consolas"/>
          <w:sz w:val="20"/>
          <w:szCs w:val="20"/>
          <w:u w:val="single"/>
        </w:rPr>
        <w:t>purchaseOrderNumber</w:t>
      </w:r>
      <w:r w:rsidRPr="00934D87">
        <w:rPr>
          <w:rFonts w:ascii="Consolas" w:hAnsi="Consolas"/>
          <w:sz w:val="20"/>
          <w:szCs w:val="20"/>
        </w:rPr>
        <w:t>, purchaseDate, totalAmount, status, customerId, shipmentDate, cancelDate, cancelPerson)</w:t>
      </w:r>
    </w:p>
    <w:p w14:paraId="484D431D" w14:textId="464D9FB6" w:rsidR="0025697A" w:rsidRPr="00934D87" w:rsidRDefault="0025697A" w:rsidP="00883C1C">
      <w:pPr>
        <w:rPr>
          <w:rFonts w:ascii="Consolas" w:hAnsi="Consolas"/>
          <w:sz w:val="20"/>
          <w:szCs w:val="20"/>
        </w:rPr>
      </w:pPr>
      <w:r w:rsidRPr="00934D87">
        <w:rPr>
          <w:rFonts w:ascii="Consolas" w:hAnsi="Consolas"/>
          <w:sz w:val="20"/>
          <w:szCs w:val="20"/>
        </w:rPr>
        <w:tab/>
        <w:t xml:space="preserve">  Primary Key: purchaseOrderNumber</w:t>
      </w:r>
    </w:p>
    <w:p w14:paraId="38BB97EF" w14:textId="77777777" w:rsidR="0025697A" w:rsidRPr="00934D87" w:rsidRDefault="0025697A" w:rsidP="0025697A">
      <w:pPr>
        <w:rPr>
          <w:rFonts w:ascii="Consolas" w:hAnsi="Consolas"/>
          <w:sz w:val="20"/>
          <w:szCs w:val="20"/>
        </w:rPr>
      </w:pPr>
      <w:r w:rsidRPr="00934D87">
        <w:rPr>
          <w:rFonts w:ascii="Consolas" w:hAnsi="Consolas"/>
          <w:sz w:val="20"/>
          <w:szCs w:val="20"/>
        </w:rPr>
        <w:tab/>
        <w:t xml:space="preserve">  Foreign Key: customerId references Customer(customerId)</w:t>
      </w:r>
    </w:p>
    <w:p w14:paraId="23BCC7D8" w14:textId="638627BC" w:rsidR="0025697A" w:rsidRPr="00934D87" w:rsidRDefault="0025697A" w:rsidP="00883C1C">
      <w:pPr>
        <w:rPr>
          <w:rFonts w:ascii="Consolas" w:hAnsi="Consolas"/>
          <w:sz w:val="20"/>
          <w:szCs w:val="20"/>
        </w:rPr>
      </w:pPr>
      <w:r w:rsidRPr="00934D87">
        <w:rPr>
          <w:rFonts w:ascii="Consolas" w:hAnsi="Consolas"/>
          <w:sz w:val="20"/>
          <w:szCs w:val="20"/>
        </w:rPr>
        <w:tab/>
        <w:t xml:space="preserve">  Order Detail (</w:t>
      </w:r>
      <w:r w:rsidRPr="00934D87">
        <w:rPr>
          <w:rFonts w:ascii="Consolas" w:hAnsi="Consolas"/>
          <w:sz w:val="20"/>
          <w:szCs w:val="20"/>
          <w:u w:val="single"/>
        </w:rPr>
        <w:t>purchaseOrderNumber</w:t>
      </w:r>
      <w:r w:rsidRPr="00934D87">
        <w:rPr>
          <w:rFonts w:ascii="Consolas" w:hAnsi="Consolas"/>
          <w:sz w:val="20"/>
          <w:szCs w:val="20"/>
        </w:rPr>
        <w:t xml:space="preserve">, </w:t>
      </w:r>
      <w:r w:rsidRPr="00934D87">
        <w:rPr>
          <w:rFonts w:ascii="Consolas" w:hAnsi="Consolas"/>
          <w:sz w:val="20"/>
          <w:szCs w:val="20"/>
          <w:u w:val="single"/>
        </w:rPr>
        <w:t>productId</w:t>
      </w:r>
      <w:r w:rsidRPr="00934D87">
        <w:rPr>
          <w:rFonts w:ascii="Consolas" w:hAnsi="Consolas"/>
          <w:sz w:val="20"/>
          <w:szCs w:val="20"/>
        </w:rPr>
        <w:t xml:space="preserve">, </w:t>
      </w:r>
      <w:r w:rsidR="00934D87" w:rsidRPr="00934D87">
        <w:rPr>
          <w:rFonts w:ascii="Consolas" w:hAnsi="Consolas"/>
          <w:sz w:val="20"/>
          <w:szCs w:val="20"/>
        </w:rPr>
        <w:t>quantity, totalPrice)</w:t>
      </w:r>
    </w:p>
    <w:p w14:paraId="5A58823A" w14:textId="1E1F3386" w:rsidR="00934D87" w:rsidRPr="00934D87" w:rsidRDefault="00934D87" w:rsidP="00883C1C">
      <w:pPr>
        <w:rPr>
          <w:rFonts w:ascii="Consolas" w:hAnsi="Consolas"/>
          <w:sz w:val="20"/>
          <w:szCs w:val="20"/>
        </w:rPr>
      </w:pPr>
      <w:r w:rsidRPr="00934D87">
        <w:rPr>
          <w:rFonts w:ascii="Consolas" w:hAnsi="Consolas"/>
          <w:sz w:val="20"/>
          <w:szCs w:val="20"/>
        </w:rPr>
        <w:tab/>
        <w:t xml:space="preserve">  Primary Key: purchaseOrderNumber, productId</w:t>
      </w:r>
    </w:p>
    <w:p w14:paraId="61785760" w14:textId="77777777" w:rsidR="00934D87" w:rsidRPr="00934D87" w:rsidRDefault="00934D87" w:rsidP="00883C1C">
      <w:pPr>
        <w:rPr>
          <w:rFonts w:ascii="Consolas" w:hAnsi="Consolas"/>
          <w:sz w:val="20"/>
          <w:szCs w:val="20"/>
        </w:rPr>
      </w:pPr>
      <w:r w:rsidRPr="00934D87">
        <w:rPr>
          <w:rFonts w:ascii="Consolas" w:hAnsi="Consolas"/>
          <w:sz w:val="20"/>
          <w:szCs w:val="20"/>
        </w:rPr>
        <w:tab/>
        <w:t xml:space="preserve">  Foreign Key: </w:t>
      </w:r>
    </w:p>
    <w:p w14:paraId="142CD107" w14:textId="4955C603" w:rsidR="00934D87" w:rsidRPr="00934D87" w:rsidRDefault="00934D87" w:rsidP="00934D87">
      <w:pPr>
        <w:ind w:left="720"/>
        <w:rPr>
          <w:rFonts w:ascii="Consolas" w:hAnsi="Consolas"/>
          <w:sz w:val="20"/>
          <w:szCs w:val="20"/>
        </w:rPr>
      </w:pPr>
      <w:r w:rsidRPr="00934D87">
        <w:rPr>
          <w:rFonts w:ascii="Consolas" w:hAnsi="Consolas"/>
          <w:sz w:val="20"/>
          <w:szCs w:val="20"/>
        </w:rPr>
        <w:t xml:space="preserve">  purchaseOrderNumber references Purchase Order(purchaseOrderNumber)</w:t>
      </w:r>
    </w:p>
    <w:p w14:paraId="70248FC4" w14:textId="3A5012D2" w:rsidR="005123CC" w:rsidRDefault="00934D87" w:rsidP="00934D87">
      <w:pPr>
        <w:ind w:left="720"/>
        <w:rPr>
          <w:rFonts w:ascii="Consolas" w:hAnsi="Consolas"/>
          <w:sz w:val="20"/>
          <w:szCs w:val="20"/>
        </w:rPr>
      </w:pPr>
      <w:r w:rsidRPr="00934D87">
        <w:rPr>
          <w:rFonts w:ascii="Consolas" w:hAnsi="Consolas"/>
          <w:sz w:val="20"/>
          <w:szCs w:val="20"/>
        </w:rPr>
        <w:lastRenderedPageBreak/>
        <w:t xml:space="preserve">  productId refereces Product(productId)</w:t>
      </w:r>
    </w:p>
    <w:p w14:paraId="0B1E84B0" w14:textId="36B32E63" w:rsidR="003A2488" w:rsidRPr="00D74D5D" w:rsidRDefault="003A2488" w:rsidP="00934D87">
      <w:pPr>
        <w:ind w:left="720"/>
        <w:rPr>
          <w:rFonts w:ascii="Consolas" w:hAnsi="Consolas"/>
          <w:color w:val="FF0000"/>
          <w:sz w:val="20"/>
          <w:szCs w:val="20"/>
        </w:rPr>
      </w:pPr>
      <w:r w:rsidRPr="00D74D5D">
        <w:rPr>
          <w:rFonts w:ascii="Consolas" w:hAnsi="Consolas"/>
          <w:color w:val="FF0000"/>
          <w:sz w:val="20"/>
          <w:szCs w:val="20"/>
        </w:rPr>
        <w:t>Preference (</w:t>
      </w:r>
      <w:r w:rsidRPr="00D74D5D">
        <w:rPr>
          <w:rFonts w:ascii="Consolas" w:hAnsi="Consolas"/>
          <w:color w:val="FF0000"/>
          <w:sz w:val="20"/>
          <w:szCs w:val="20"/>
          <w:u w:val="single"/>
        </w:rPr>
        <w:t>customerId</w:t>
      </w:r>
      <w:r w:rsidRPr="00D74D5D">
        <w:rPr>
          <w:rFonts w:ascii="Consolas" w:hAnsi="Consolas"/>
          <w:color w:val="FF0000"/>
          <w:sz w:val="20"/>
          <w:szCs w:val="20"/>
        </w:rPr>
        <w:t xml:space="preserve">, </w:t>
      </w:r>
      <w:r w:rsidRPr="00D74D5D">
        <w:rPr>
          <w:rFonts w:ascii="Consolas" w:hAnsi="Consolas"/>
          <w:color w:val="FF0000"/>
          <w:sz w:val="20"/>
          <w:szCs w:val="20"/>
          <w:u w:val="single"/>
        </w:rPr>
        <w:t>productId</w:t>
      </w:r>
      <w:r w:rsidRPr="00D74D5D">
        <w:rPr>
          <w:rFonts w:ascii="Consolas" w:hAnsi="Consolas"/>
          <w:color w:val="FF0000"/>
          <w:sz w:val="20"/>
          <w:szCs w:val="20"/>
        </w:rPr>
        <w:t>, like)</w:t>
      </w:r>
    </w:p>
    <w:p w14:paraId="5EF7801D" w14:textId="0ADD050A" w:rsidR="003A2488" w:rsidRPr="00D74D5D" w:rsidRDefault="003A2488" w:rsidP="00934D87">
      <w:pPr>
        <w:ind w:left="720"/>
        <w:rPr>
          <w:rFonts w:ascii="Consolas" w:hAnsi="Consolas"/>
          <w:color w:val="FF0000"/>
          <w:sz w:val="20"/>
          <w:szCs w:val="20"/>
        </w:rPr>
      </w:pPr>
      <w:r w:rsidRPr="00D74D5D">
        <w:rPr>
          <w:rFonts w:ascii="Consolas" w:hAnsi="Consolas"/>
          <w:color w:val="FF0000"/>
          <w:sz w:val="20"/>
          <w:szCs w:val="20"/>
        </w:rPr>
        <w:t>Primary Key:</w:t>
      </w:r>
      <w:r w:rsidRPr="00D74D5D">
        <w:rPr>
          <w:rFonts w:ascii="Consolas" w:hAnsi="Consolas"/>
          <w:color w:val="FF0000"/>
          <w:sz w:val="20"/>
          <w:szCs w:val="20"/>
        </w:rPr>
        <w:t xml:space="preserve"> </w:t>
      </w:r>
      <w:r w:rsidRPr="00D74D5D">
        <w:rPr>
          <w:rFonts w:ascii="Consolas" w:hAnsi="Consolas"/>
          <w:color w:val="FF0000"/>
          <w:sz w:val="20"/>
          <w:szCs w:val="20"/>
        </w:rPr>
        <w:t xml:space="preserve">customerId, </w:t>
      </w:r>
      <w:r w:rsidRPr="00D74D5D">
        <w:rPr>
          <w:rFonts w:ascii="Consolas" w:hAnsi="Consolas"/>
          <w:color w:val="FF0000"/>
          <w:sz w:val="20"/>
          <w:szCs w:val="20"/>
        </w:rPr>
        <w:t>productId</w:t>
      </w:r>
    </w:p>
    <w:p w14:paraId="7C68110C" w14:textId="77777777" w:rsidR="003A2488" w:rsidRPr="00D74D5D" w:rsidRDefault="003A2488" w:rsidP="003A2488">
      <w:pPr>
        <w:ind w:left="720"/>
        <w:rPr>
          <w:rFonts w:ascii="Consolas" w:hAnsi="Consolas"/>
          <w:color w:val="FF0000"/>
          <w:sz w:val="20"/>
          <w:szCs w:val="20"/>
        </w:rPr>
      </w:pPr>
      <w:r w:rsidRPr="00D74D5D">
        <w:rPr>
          <w:rFonts w:ascii="Consolas" w:hAnsi="Consolas"/>
          <w:color w:val="FF0000"/>
          <w:sz w:val="20"/>
          <w:szCs w:val="20"/>
        </w:rPr>
        <w:t>Foreign Key: customerId references Customer(customerId)</w:t>
      </w:r>
    </w:p>
    <w:p w14:paraId="0D0714B4" w14:textId="519A0BD1" w:rsidR="003A2488" w:rsidRPr="00D74D5D" w:rsidRDefault="003A2488" w:rsidP="003A2488">
      <w:pPr>
        <w:ind w:left="720"/>
        <w:rPr>
          <w:rFonts w:ascii="Consolas" w:hAnsi="Consolas"/>
          <w:color w:val="FF0000"/>
          <w:sz w:val="20"/>
          <w:szCs w:val="20"/>
        </w:rPr>
      </w:pPr>
      <w:r w:rsidRPr="00D74D5D">
        <w:rPr>
          <w:rFonts w:ascii="Consolas" w:hAnsi="Consolas"/>
          <w:color w:val="FF0000"/>
          <w:sz w:val="20"/>
          <w:szCs w:val="20"/>
        </w:rPr>
        <w:tab/>
      </w:r>
      <w:r w:rsidRPr="00D74D5D">
        <w:rPr>
          <w:rFonts w:ascii="Consolas" w:hAnsi="Consolas"/>
          <w:color w:val="FF0000"/>
          <w:sz w:val="20"/>
          <w:szCs w:val="20"/>
        </w:rPr>
        <w:tab/>
        <w:t>productId refereces Product(productId)</w:t>
      </w:r>
    </w:p>
    <w:p w14:paraId="2CD0C2DD" w14:textId="77777777" w:rsidR="003A2488" w:rsidRDefault="003A2488" w:rsidP="00934D87">
      <w:pPr>
        <w:ind w:left="720"/>
        <w:rPr>
          <w:rFonts w:ascii="Consolas" w:hAnsi="Consolas"/>
          <w:sz w:val="20"/>
          <w:szCs w:val="20"/>
        </w:rPr>
      </w:pPr>
    </w:p>
    <w:p w14:paraId="1A612979" w14:textId="77777777" w:rsidR="003A2488" w:rsidRDefault="003A2488" w:rsidP="00934D87">
      <w:pPr>
        <w:ind w:left="720"/>
        <w:rPr>
          <w:rFonts w:ascii="Consolas" w:hAnsi="Consolas"/>
          <w:sz w:val="20"/>
          <w:szCs w:val="20"/>
        </w:rPr>
      </w:pPr>
    </w:p>
    <w:p w14:paraId="210C8E5E" w14:textId="77777777" w:rsidR="007943AF" w:rsidRDefault="007943AF" w:rsidP="007943AF"/>
    <w:p w14:paraId="20A1D4ED" w14:textId="77777777" w:rsidR="007943AF" w:rsidRDefault="007943AF" w:rsidP="007943AF"/>
    <w:p w14:paraId="69A1E9C8" w14:textId="77777777" w:rsidR="007943AF" w:rsidRDefault="007943AF" w:rsidP="007943AF"/>
    <w:p w14:paraId="79B00B7F" w14:textId="244F0A1A" w:rsidR="007943AF" w:rsidRDefault="00726FAB" w:rsidP="007943AF">
      <w:r w:rsidRPr="00726FAB">
        <w:rPr>
          <w:noProof/>
        </w:rPr>
        <w:lastRenderedPageBreak/>
        <w:drawing>
          <wp:inline distT="0" distB="0" distL="0" distR="0" wp14:anchorId="1415AFD3" wp14:editId="414525A8">
            <wp:extent cx="5274310" cy="37058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705860"/>
                    </a:xfrm>
                    <a:prstGeom prst="rect">
                      <a:avLst/>
                    </a:prstGeom>
                    <a:noFill/>
                    <a:ln>
                      <a:noFill/>
                    </a:ln>
                  </pic:spPr>
                </pic:pic>
              </a:graphicData>
            </a:graphic>
          </wp:inline>
        </w:drawing>
      </w:r>
      <w:r w:rsidR="00C14EFC" w:rsidRPr="00C14EFC">
        <w:rPr>
          <w:noProof/>
        </w:rPr>
        <w:lastRenderedPageBreak/>
        <w:drawing>
          <wp:anchor distT="0" distB="0" distL="114300" distR="114300" simplePos="0" relativeHeight="251657216" behindDoc="0" locked="0" layoutInCell="1" allowOverlap="1" wp14:anchorId="494576ED" wp14:editId="6204F8DF">
            <wp:simplePos x="0" y="0"/>
            <wp:positionH relativeFrom="column">
              <wp:posOffset>-617855</wp:posOffset>
            </wp:positionH>
            <wp:positionV relativeFrom="paragraph">
              <wp:posOffset>723265</wp:posOffset>
            </wp:positionV>
            <wp:extent cx="6835140" cy="436880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5140" cy="436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7943AF">
        <w:t>Figure ? shows the data dictionary of all the entities and the related attributes of Niubility.</w:t>
      </w:r>
    </w:p>
    <w:p w14:paraId="01249AF3" w14:textId="4E05651D" w:rsidR="007943AF" w:rsidRDefault="007943AF" w:rsidP="007943AF"/>
    <w:p w14:paraId="39B3BD7C" w14:textId="77777777" w:rsidR="007943AF" w:rsidRPr="007943AF" w:rsidRDefault="007943AF" w:rsidP="007943AF">
      <w:pPr>
        <w:rPr>
          <w:sz w:val="20"/>
          <w:szCs w:val="20"/>
        </w:rPr>
      </w:pPr>
    </w:p>
    <w:p w14:paraId="18F0F810" w14:textId="77777777" w:rsidR="006F60E0" w:rsidRPr="00B51166" w:rsidRDefault="006F60E0" w:rsidP="006F60E0">
      <w:pPr>
        <w:pStyle w:val="2"/>
        <w:numPr>
          <w:ilvl w:val="0"/>
          <w:numId w:val="0"/>
        </w:numPr>
      </w:pPr>
      <w:r w:rsidRPr="00B51166">
        <w:t>3.2 Dynamic Modelling</w:t>
      </w:r>
    </w:p>
    <w:p w14:paraId="59F63A9C" w14:textId="77777777" w:rsidR="00395FEE" w:rsidRPr="00395FEE" w:rsidRDefault="00395FEE" w:rsidP="00395FEE">
      <w:pPr>
        <w:rPr>
          <w:color w:val="111111"/>
        </w:rPr>
      </w:pPr>
      <w:r w:rsidRPr="00395FEE">
        <w:rPr>
          <w:color w:val="111111"/>
        </w:rPr>
        <w:t>The dynamic modelling section of an online shopping mall project report should describe the interaction and dynamics of our system. In this section, we will use the state diagram, activity diagram, and sequence diagram to model the dynamic behavior of our mobile online shopping application.</w:t>
      </w:r>
    </w:p>
    <w:p w14:paraId="317DC4F5" w14:textId="77777777" w:rsidR="006F60E0" w:rsidRDefault="006F60E0" w:rsidP="006F60E0">
      <w:pPr>
        <w:pStyle w:val="3"/>
        <w:numPr>
          <w:ilvl w:val="2"/>
          <w:numId w:val="2"/>
        </w:numPr>
        <w:tabs>
          <w:tab w:val="num" w:pos="360"/>
        </w:tabs>
        <w:rPr>
          <w:b/>
          <w:bCs/>
          <w:i w:val="0"/>
          <w:iCs/>
        </w:rPr>
      </w:pPr>
      <w:r w:rsidRPr="00B0135D">
        <w:rPr>
          <w:b/>
          <w:bCs/>
          <w:i w:val="0"/>
          <w:iCs/>
        </w:rPr>
        <w:t>State Diagrams</w:t>
      </w:r>
    </w:p>
    <w:p w14:paraId="6BA92EEF" w14:textId="77777777" w:rsidR="00395FEE" w:rsidRDefault="00395FEE" w:rsidP="00395FEE">
      <w:r>
        <w:t xml:space="preserve">The state diagram is to describe the behavior of a single object in response to a series of events in a system. Figure 3-2-1-1 shows the order state diagram and the order state changes as the interaction between customer and vendor. This state diagram shows </w:t>
      </w:r>
      <w:r>
        <w:lastRenderedPageBreak/>
        <w:t>the different states that an order can be in: “pending”, “hold”, “shipped”, and “cancelled”. First, the state of the order is “pending” after the customer checks out. After that, vendor can change the state to “hold” or “shipped” according to the stock. For out-of-stock, if there is stock later, vendor can change the state from “hold” to “shipped”. In addition, both customer and vendor can only change the state to “cancelled” if the order is in the “pending” or “hold” state.</w:t>
      </w:r>
    </w:p>
    <w:p w14:paraId="7CC2D461" w14:textId="4EF36C93" w:rsidR="00395FEE" w:rsidRDefault="00395FEE" w:rsidP="00395FEE">
      <w:r>
        <w:rPr>
          <w:noProof/>
        </w:rPr>
        <w:drawing>
          <wp:inline distT="0" distB="0" distL="0" distR="0" wp14:anchorId="6B991599" wp14:editId="39C8E363">
            <wp:extent cx="5274310" cy="2941858"/>
            <wp:effectExtent l="0" t="0" r="0" b="0"/>
            <wp:docPr id="988242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941858"/>
                    </a:xfrm>
                    <a:prstGeom prst="rect">
                      <a:avLst/>
                    </a:prstGeom>
                    <a:noFill/>
                    <a:ln>
                      <a:noFill/>
                    </a:ln>
                  </pic:spPr>
                </pic:pic>
              </a:graphicData>
            </a:graphic>
          </wp:inline>
        </w:drawing>
      </w:r>
    </w:p>
    <w:p w14:paraId="202138C3" w14:textId="77777777" w:rsidR="00395FEE" w:rsidRDefault="00395FEE" w:rsidP="00395FEE">
      <w:pPr>
        <w:jc w:val="center"/>
      </w:pPr>
      <w:r>
        <w:t>Figure 3-2-1-1: Order State Diagram</w:t>
      </w:r>
    </w:p>
    <w:p w14:paraId="28A561E4" w14:textId="77777777" w:rsidR="00395FEE" w:rsidRPr="00395FEE" w:rsidRDefault="00395FEE" w:rsidP="00395FEE"/>
    <w:p w14:paraId="6DCFCC5E" w14:textId="3FA27F26" w:rsidR="006F60E0" w:rsidRDefault="006F60E0" w:rsidP="006F60E0">
      <w:pPr>
        <w:pStyle w:val="3"/>
        <w:numPr>
          <w:ilvl w:val="2"/>
          <w:numId w:val="2"/>
        </w:numPr>
        <w:tabs>
          <w:tab w:val="num" w:pos="360"/>
        </w:tabs>
        <w:rPr>
          <w:b/>
          <w:bCs/>
          <w:i w:val="0"/>
          <w:iCs/>
        </w:rPr>
      </w:pPr>
      <w:r w:rsidRPr="00877CE1">
        <w:rPr>
          <w:b/>
          <w:bCs/>
          <w:i w:val="0"/>
          <w:iCs/>
        </w:rPr>
        <w:t>Activity Diagrams</w:t>
      </w:r>
    </w:p>
    <w:p w14:paraId="3E9FFCED" w14:textId="77777777" w:rsidR="00395FEE" w:rsidRDefault="00395FEE" w:rsidP="00395FEE">
      <w:r>
        <w:t>The activity diagram is to show the flow from one action to another in a system or process. In this section, we will use three activity diagrams to model the behavior of customer who is not logged in, customer logged in, and vendor.</w:t>
      </w:r>
    </w:p>
    <w:p w14:paraId="1AB6F4F4" w14:textId="77777777" w:rsidR="00395FEE" w:rsidRDefault="00395FEE" w:rsidP="00395FEE">
      <w:r>
        <w:t>Figure 3-2-2-1 shows the activity diagram for customers who are not logged in or the new user. In this diagram, customers who are not logged in (include the new users) can only operate on a small number of pages, such as home page, search page, and product detail page. First, customers can go to home page to browse product list and they can filter the products by brands. Moreover, if they want to find the products that they are interested in, they can search the products by keywords in the search page, and they can also filter the products by brands in the search page.</w:t>
      </w:r>
    </w:p>
    <w:p w14:paraId="26ACF418" w14:textId="442BB20B" w:rsidR="00395FEE" w:rsidRDefault="00395FEE" w:rsidP="00395FEE">
      <w:r>
        <w:rPr>
          <w:noProof/>
        </w:rPr>
        <w:lastRenderedPageBreak/>
        <w:drawing>
          <wp:inline distT="0" distB="0" distL="0" distR="0" wp14:anchorId="5B5A19A6" wp14:editId="2B88CA86">
            <wp:extent cx="5274310" cy="2201573"/>
            <wp:effectExtent l="0" t="0" r="0" b="0"/>
            <wp:docPr id="180035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201573"/>
                    </a:xfrm>
                    <a:prstGeom prst="rect">
                      <a:avLst/>
                    </a:prstGeom>
                    <a:noFill/>
                    <a:ln>
                      <a:noFill/>
                    </a:ln>
                  </pic:spPr>
                </pic:pic>
              </a:graphicData>
            </a:graphic>
          </wp:inline>
        </w:drawing>
      </w:r>
    </w:p>
    <w:p w14:paraId="737AEEA8" w14:textId="77777777" w:rsidR="00395FEE" w:rsidRDefault="00395FEE" w:rsidP="00395FEE">
      <w:pPr>
        <w:jc w:val="center"/>
      </w:pPr>
      <w:r>
        <w:t>Figure 3-2-2-1: Customer Not Logged In or New Customer</w:t>
      </w:r>
    </w:p>
    <w:p w14:paraId="564A17AB" w14:textId="77777777" w:rsidR="00395FEE" w:rsidRDefault="00395FEE" w:rsidP="00395FEE"/>
    <w:p w14:paraId="7AC176E1" w14:textId="77777777" w:rsidR="00395FEE" w:rsidRDefault="00395FEE" w:rsidP="00395FEE">
      <w:r>
        <w:t xml:space="preserve">Figure 3-2-2-2 illustrates the customer activity diagram that describes the activities of the customers who can log in. First, customers can login to the system by entering their </w:t>
      </w:r>
      <w:r w:rsidRPr="003721BB">
        <w:t>login credentials</w:t>
      </w:r>
      <w:r>
        <w:t>. For the new users, they can create their own accounts in the register page, after registration, they will log in automatically. Next, they can browse the products and add the products which they want to buy to their shopping cart. In the shopping cart, customers can choose to change the quantity of the items they added or remove the items from their cart. Then, customers can check out and go to the confirm page. In addition, the shopping cart will become empty when they check out. In the confirm page, customers are allowed to change their addresses. After confirming the order, the system will show the order detail page of the newly created order. Additionally, customers can change their usernames and passwords in the account management page. At last, a</w:t>
      </w:r>
      <w:r w:rsidRPr="008B4742">
        <w:t xml:space="preserve">fter the </w:t>
      </w:r>
      <w:r>
        <w:t>customers</w:t>
      </w:r>
      <w:r w:rsidRPr="008B4742">
        <w:t xml:space="preserve"> log in, </w:t>
      </w:r>
      <w:r>
        <w:t>they</w:t>
      </w:r>
      <w:r w:rsidRPr="008B4742">
        <w:t xml:space="preserve"> can directly navigate to the </w:t>
      </w:r>
      <w:r>
        <w:t>h</w:t>
      </w:r>
      <w:r w:rsidRPr="008B4742">
        <w:t xml:space="preserve">ome </w:t>
      </w:r>
      <w:r>
        <w:t>p</w:t>
      </w:r>
      <w:r w:rsidRPr="008B4742">
        <w:t xml:space="preserve">age, </w:t>
      </w:r>
      <w:r>
        <w:t>s</w:t>
      </w:r>
      <w:r w:rsidRPr="008B4742">
        <w:t>hopping cart</w:t>
      </w:r>
      <w:r>
        <w:t xml:space="preserve"> page</w:t>
      </w:r>
      <w:r w:rsidRPr="008B4742">
        <w:t>, order list page and account page according to their needs</w:t>
      </w:r>
      <w:r>
        <w:t>.</w:t>
      </w:r>
    </w:p>
    <w:p w14:paraId="57E02743" w14:textId="6B2DA1AB" w:rsidR="006F60E0" w:rsidRDefault="00395FEE" w:rsidP="006F60E0">
      <w:r>
        <w:rPr>
          <w:noProof/>
        </w:rPr>
        <w:lastRenderedPageBreak/>
        <w:drawing>
          <wp:inline distT="0" distB="0" distL="0" distR="0" wp14:anchorId="5976E840" wp14:editId="4AC27D44">
            <wp:extent cx="5274310" cy="3569961"/>
            <wp:effectExtent l="0" t="0" r="0" b="0"/>
            <wp:docPr id="7707439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569961"/>
                    </a:xfrm>
                    <a:prstGeom prst="rect">
                      <a:avLst/>
                    </a:prstGeom>
                    <a:noFill/>
                    <a:ln>
                      <a:noFill/>
                    </a:ln>
                  </pic:spPr>
                </pic:pic>
              </a:graphicData>
            </a:graphic>
          </wp:inline>
        </w:drawing>
      </w:r>
    </w:p>
    <w:p w14:paraId="1F8ECD50" w14:textId="6D2C2F64" w:rsidR="009F3C54" w:rsidRDefault="00395FEE" w:rsidP="00395FEE">
      <w:pPr>
        <w:jc w:val="center"/>
      </w:pPr>
      <w:r>
        <w:t>Figure 3-2-2-2: Customer Activity Diagram</w:t>
      </w:r>
    </w:p>
    <w:p w14:paraId="78F3DEFD" w14:textId="77777777" w:rsidR="00395FEE" w:rsidRDefault="00395FEE" w:rsidP="00395FEE">
      <w:pPr>
        <w:jc w:val="center"/>
        <w:rPr>
          <w:rFonts w:eastAsiaTheme="minorEastAsia"/>
          <w:lang w:eastAsia="zh-CN"/>
        </w:rPr>
      </w:pPr>
    </w:p>
    <w:p w14:paraId="1539157D" w14:textId="77777777" w:rsidR="00395FEE" w:rsidRDefault="00395FEE" w:rsidP="00395FEE">
      <w:r>
        <w:t>Figure 3-2-2-3 exhibits the vendor activity diagram that shows the behavior of the vendor in the system. In this diagram, vendor can enter the detail information of the new products and add them to the catalog. When browsing the product list, vendor can search and filter the products in the same way as customers. In addition, the vendor can also find a specific product by entering the product ID. Moreover, the vendor can filter the orders by the order states or search the specific order by entering the order ID. In the order detail page, vendor can change the order states. The vendor can ship the orders if their states are “pending” or “hold” and hold the orders if the orders are in “pending” state. The vendor can also cancel the order if necessary.</w:t>
      </w:r>
    </w:p>
    <w:p w14:paraId="08F4CA1C" w14:textId="31FA3C8F" w:rsidR="00395FEE" w:rsidRDefault="00395FEE" w:rsidP="00395FEE">
      <w:r>
        <w:rPr>
          <w:noProof/>
        </w:rPr>
        <w:lastRenderedPageBreak/>
        <w:drawing>
          <wp:inline distT="0" distB="0" distL="0" distR="0" wp14:anchorId="67F2101D" wp14:editId="11ADF364">
            <wp:extent cx="5274310" cy="2610570"/>
            <wp:effectExtent l="0" t="0" r="0" b="0"/>
            <wp:docPr id="13793988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610570"/>
                    </a:xfrm>
                    <a:prstGeom prst="rect">
                      <a:avLst/>
                    </a:prstGeom>
                    <a:noFill/>
                    <a:ln>
                      <a:noFill/>
                    </a:ln>
                  </pic:spPr>
                </pic:pic>
              </a:graphicData>
            </a:graphic>
          </wp:inline>
        </w:drawing>
      </w:r>
    </w:p>
    <w:p w14:paraId="58EC9BEB" w14:textId="77777777" w:rsidR="00395FEE" w:rsidRDefault="00395FEE" w:rsidP="00395FEE">
      <w:pPr>
        <w:jc w:val="center"/>
      </w:pPr>
      <w:r>
        <w:t>Figure 3-2-2-3: Vendor Activity Diagram</w:t>
      </w:r>
    </w:p>
    <w:p w14:paraId="56BF534F" w14:textId="77777777" w:rsidR="00395FEE" w:rsidRDefault="00395FEE" w:rsidP="00395FEE">
      <w:pPr>
        <w:pStyle w:val="3"/>
        <w:numPr>
          <w:ilvl w:val="2"/>
          <w:numId w:val="2"/>
        </w:numPr>
        <w:rPr>
          <w:b/>
          <w:bCs/>
          <w:i w:val="0"/>
          <w:iCs/>
        </w:rPr>
      </w:pPr>
      <w:r>
        <w:rPr>
          <w:b/>
          <w:bCs/>
          <w:i w:val="0"/>
          <w:iCs/>
        </w:rPr>
        <w:t>Sequence Diagram</w:t>
      </w:r>
    </w:p>
    <w:p w14:paraId="4C9CED0F" w14:textId="77777777" w:rsidR="00395FEE" w:rsidRDefault="00395FEE" w:rsidP="00395FEE">
      <w:r w:rsidRPr="008B4742">
        <w:t>A sequence diagram consists of a group of objects that are represented by lifelines, and the messages that they exchange over time during the interaction.</w:t>
      </w:r>
      <w:r>
        <w:t xml:space="preserve"> In this section, we will use two sequence diagrams to illustrate the interaction between the customer, mobile online shopping app, and vendor.</w:t>
      </w:r>
    </w:p>
    <w:p w14:paraId="3B3F313D" w14:textId="77777777" w:rsidR="00395FEE" w:rsidRDefault="00395FEE" w:rsidP="00395FEE">
      <w:r>
        <w:t xml:space="preserve">Figure 3-2-3-1 shows the interaction between the customer and the app from login to checkout process. In the beginning, the existing users are required to enter their login </w:t>
      </w:r>
      <w:r w:rsidRPr="0024062E">
        <w:t>credentials</w:t>
      </w:r>
      <w:r>
        <w:t xml:space="preserve"> and the new users are required to enter their registration information. After </w:t>
      </w:r>
      <w:r w:rsidRPr="00364560">
        <w:t>verification</w:t>
      </w:r>
      <w:r>
        <w:t xml:space="preserve">, the system will show the account page to users. Then, users can request to filter and search the products and the system will show the result to users. </w:t>
      </w:r>
      <w:r w:rsidRPr="00A54644">
        <w:t>After the user clicks, the system will return the product detail page</w:t>
      </w:r>
      <w:r>
        <w:t xml:space="preserve"> and user can choose to add to their cart. Next, users can request the cart page to change the items’ quantity or remove the item from their cart. And then they can click to check out. After checking out, the system will show the confirm page to users and users need to confirm the order. Finally, the system will show the order detail page to users.</w:t>
      </w:r>
    </w:p>
    <w:p w14:paraId="0FF65CE3" w14:textId="79562D87" w:rsidR="00395FEE" w:rsidRDefault="00395FEE" w:rsidP="00395FEE">
      <w:r>
        <w:rPr>
          <w:noProof/>
        </w:rPr>
        <w:lastRenderedPageBreak/>
        <w:drawing>
          <wp:inline distT="0" distB="0" distL="0" distR="0" wp14:anchorId="7A1D95AA" wp14:editId="57971072">
            <wp:extent cx="5274310" cy="5954414"/>
            <wp:effectExtent l="0" t="0" r="0" b="0"/>
            <wp:docPr id="1545141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954414"/>
                    </a:xfrm>
                    <a:prstGeom prst="rect">
                      <a:avLst/>
                    </a:prstGeom>
                    <a:noFill/>
                    <a:ln>
                      <a:noFill/>
                    </a:ln>
                  </pic:spPr>
                </pic:pic>
              </a:graphicData>
            </a:graphic>
          </wp:inline>
        </w:drawing>
      </w:r>
    </w:p>
    <w:p w14:paraId="02936C1B" w14:textId="1E4FBE4B" w:rsidR="00395FEE" w:rsidRDefault="00395FEE" w:rsidP="00EE5B7E">
      <w:pPr>
        <w:jc w:val="center"/>
      </w:pPr>
      <w:r>
        <w:t>Figure 3-2-3-1: Customer Shopping Sequence Diagram</w:t>
      </w:r>
    </w:p>
    <w:p w14:paraId="0A55C61C" w14:textId="77777777" w:rsidR="00395FEE" w:rsidRPr="00395FEE" w:rsidRDefault="00395FEE" w:rsidP="00395FEE"/>
    <w:sectPr w:rsidR="00395FEE" w:rsidRPr="00395FEE" w:rsidSect="000E0B87">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5C39B" w14:textId="77777777" w:rsidR="000C3E4D" w:rsidRDefault="000C3E4D" w:rsidP="00395FEE">
      <w:pPr>
        <w:spacing w:before="0" w:after="0" w:line="240" w:lineRule="auto"/>
      </w:pPr>
      <w:r>
        <w:separator/>
      </w:r>
    </w:p>
  </w:endnote>
  <w:endnote w:type="continuationSeparator" w:id="0">
    <w:p w14:paraId="381F0431" w14:textId="77777777" w:rsidR="000C3E4D" w:rsidRDefault="000C3E4D" w:rsidP="00395FE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等线 Light">
    <w:altName w:val="DengXian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20E10" w14:textId="77777777" w:rsidR="000C3E4D" w:rsidRDefault="000C3E4D" w:rsidP="00395FEE">
      <w:pPr>
        <w:spacing w:before="0" w:after="0" w:line="240" w:lineRule="auto"/>
      </w:pPr>
      <w:r>
        <w:separator/>
      </w:r>
    </w:p>
  </w:footnote>
  <w:footnote w:type="continuationSeparator" w:id="0">
    <w:p w14:paraId="004FE3EF" w14:textId="77777777" w:rsidR="000C3E4D" w:rsidRDefault="000C3E4D" w:rsidP="00395FE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71C5F"/>
    <w:multiLevelType w:val="multilevel"/>
    <w:tmpl w:val="C226DDCC"/>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78C7A26"/>
    <w:multiLevelType w:val="hybridMultilevel"/>
    <w:tmpl w:val="CC8CA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BF5179"/>
    <w:multiLevelType w:val="multilevel"/>
    <w:tmpl w:val="858E203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5822EC7"/>
    <w:multiLevelType w:val="multilevel"/>
    <w:tmpl w:val="C784933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615B3045"/>
    <w:multiLevelType w:val="hybridMultilevel"/>
    <w:tmpl w:val="0B74C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1937743">
    <w:abstractNumId w:val="3"/>
  </w:num>
  <w:num w:numId="2" w16cid:durableId="181624709">
    <w:abstractNumId w:val="2"/>
  </w:num>
  <w:num w:numId="3" w16cid:durableId="1973705689">
    <w:abstractNumId w:val="0"/>
  </w:num>
  <w:num w:numId="4" w16cid:durableId="818962010">
    <w:abstractNumId w:val="1"/>
  </w:num>
  <w:num w:numId="5" w16cid:durableId="18416540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645EA"/>
    <w:rsid w:val="000C3E4D"/>
    <w:rsid w:val="000E0B87"/>
    <w:rsid w:val="00156F55"/>
    <w:rsid w:val="001712CB"/>
    <w:rsid w:val="0025697A"/>
    <w:rsid w:val="00395FEE"/>
    <w:rsid w:val="003A2488"/>
    <w:rsid w:val="004A0DD1"/>
    <w:rsid w:val="005123CC"/>
    <w:rsid w:val="00512F70"/>
    <w:rsid w:val="006645EA"/>
    <w:rsid w:val="006A31E0"/>
    <w:rsid w:val="006F60E0"/>
    <w:rsid w:val="00726FAB"/>
    <w:rsid w:val="00777CAA"/>
    <w:rsid w:val="007943AF"/>
    <w:rsid w:val="007F7AAE"/>
    <w:rsid w:val="00883C1C"/>
    <w:rsid w:val="00934D87"/>
    <w:rsid w:val="009F3C54"/>
    <w:rsid w:val="00C14EFC"/>
    <w:rsid w:val="00D74D5D"/>
    <w:rsid w:val="00D95F82"/>
    <w:rsid w:val="00DA6123"/>
    <w:rsid w:val="00E10FC5"/>
    <w:rsid w:val="00EE5B7E"/>
    <w:rsid w:val="00FC72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CAEC8"/>
  <w15:chartTrackingRefBased/>
  <w15:docId w15:val="{AECA210D-9352-41F4-BA93-0DF92FB35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697A"/>
    <w:pPr>
      <w:spacing w:before="240" w:after="240" w:line="360" w:lineRule="auto"/>
      <w:jc w:val="both"/>
    </w:pPr>
    <w:rPr>
      <w:rFonts w:ascii="Times New Roman" w:eastAsia="PMingLiU" w:hAnsi="Times New Roman" w:cs="Times New Roman"/>
      <w:kern w:val="0"/>
      <w:sz w:val="24"/>
      <w:szCs w:val="24"/>
    </w:rPr>
  </w:style>
  <w:style w:type="paragraph" w:styleId="1">
    <w:name w:val="heading 1"/>
    <w:basedOn w:val="a"/>
    <w:next w:val="a"/>
    <w:link w:val="10"/>
    <w:uiPriority w:val="2"/>
    <w:qFormat/>
    <w:rsid w:val="006F60E0"/>
    <w:pPr>
      <w:keepNext/>
      <w:keepLines/>
      <w:pageBreakBefore/>
      <w:numPr>
        <w:numId w:val="1"/>
      </w:numPr>
      <w:outlineLvl w:val="0"/>
    </w:pPr>
    <w:rPr>
      <w:rFonts w:eastAsiaTheme="majorEastAsia"/>
      <w:b/>
      <w:bCs/>
      <w:sz w:val="32"/>
      <w:szCs w:val="28"/>
    </w:rPr>
  </w:style>
  <w:style w:type="paragraph" w:styleId="2">
    <w:name w:val="heading 2"/>
    <w:basedOn w:val="a"/>
    <w:next w:val="a"/>
    <w:link w:val="20"/>
    <w:uiPriority w:val="9"/>
    <w:unhideWhenUsed/>
    <w:qFormat/>
    <w:rsid w:val="006F60E0"/>
    <w:pPr>
      <w:keepNext/>
      <w:numPr>
        <w:ilvl w:val="1"/>
        <w:numId w:val="1"/>
      </w:numPr>
      <w:spacing w:before="480" w:after="80"/>
      <w:ind w:left="578" w:hanging="578"/>
      <w:outlineLvl w:val="1"/>
    </w:pPr>
    <w:rPr>
      <w:b/>
      <w:spacing w:val="5"/>
      <w:sz w:val="28"/>
      <w:szCs w:val="28"/>
    </w:rPr>
  </w:style>
  <w:style w:type="paragraph" w:styleId="3">
    <w:name w:val="heading 3"/>
    <w:basedOn w:val="a"/>
    <w:next w:val="a"/>
    <w:link w:val="30"/>
    <w:uiPriority w:val="9"/>
    <w:unhideWhenUsed/>
    <w:qFormat/>
    <w:rsid w:val="006F60E0"/>
    <w:pPr>
      <w:keepNext/>
      <w:numPr>
        <w:ilvl w:val="2"/>
        <w:numId w:val="1"/>
      </w:numPr>
      <w:outlineLvl w:val="2"/>
    </w:pPr>
    <w:rPr>
      <w:i/>
      <w:spacing w:val="5"/>
    </w:rPr>
  </w:style>
  <w:style w:type="paragraph" w:styleId="4">
    <w:name w:val="heading 4"/>
    <w:basedOn w:val="a"/>
    <w:next w:val="a"/>
    <w:link w:val="40"/>
    <w:uiPriority w:val="9"/>
    <w:semiHidden/>
    <w:unhideWhenUsed/>
    <w:qFormat/>
    <w:rsid w:val="006F60E0"/>
    <w:pPr>
      <w:keepNext/>
      <w:keepLines/>
      <w:numPr>
        <w:ilvl w:val="3"/>
        <w:numId w:val="1"/>
      </w:numPr>
      <w:spacing w:before="20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6F60E0"/>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6F60E0"/>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6F60E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F60E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6F60E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2"/>
    <w:rsid w:val="006F60E0"/>
    <w:rPr>
      <w:rFonts w:ascii="Times New Roman" w:eastAsiaTheme="majorEastAsia" w:hAnsi="Times New Roman" w:cs="Times New Roman"/>
      <w:b/>
      <w:bCs/>
      <w:kern w:val="0"/>
      <w:sz w:val="32"/>
      <w:szCs w:val="28"/>
    </w:rPr>
  </w:style>
  <w:style w:type="character" w:customStyle="1" w:styleId="20">
    <w:name w:val="标题 2 字符"/>
    <w:basedOn w:val="a0"/>
    <w:link w:val="2"/>
    <w:uiPriority w:val="9"/>
    <w:rsid w:val="006F60E0"/>
    <w:rPr>
      <w:rFonts w:ascii="Times New Roman" w:eastAsia="PMingLiU" w:hAnsi="Times New Roman" w:cs="Times New Roman"/>
      <w:b/>
      <w:spacing w:val="5"/>
      <w:kern w:val="0"/>
      <w:sz w:val="28"/>
      <w:szCs w:val="28"/>
    </w:rPr>
  </w:style>
  <w:style w:type="character" w:customStyle="1" w:styleId="30">
    <w:name w:val="标题 3 字符"/>
    <w:basedOn w:val="a0"/>
    <w:link w:val="3"/>
    <w:uiPriority w:val="9"/>
    <w:rsid w:val="006F60E0"/>
    <w:rPr>
      <w:rFonts w:ascii="Times New Roman" w:eastAsia="PMingLiU" w:hAnsi="Times New Roman" w:cs="Times New Roman"/>
      <w:i/>
      <w:spacing w:val="5"/>
      <w:kern w:val="0"/>
      <w:sz w:val="24"/>
      <w:szCs w:val="24"/>
    </w:rPr>
  </w:style>
  <w:style w:type="character" w:customStyle="1" w:styleId="40">
    <w:name w:val="标题 4 字符"/>
    <w:basedOn w:val="a0"/>
    <w:link w:val="4"/>
    <w:uiPriority w:val="9"/>
    <w:semiHidden/>
    <w:rsid w:val="006F60E0"/>
    <w:rPr>
      <w:rFonts w:asciiTheme="majorHAnsi" w:eastAsiaTheme="majorEastAsia" w:hAnsiTheme="majorHAnsi" w:cstheme="majorBidi"/>
      <w:b/>
      <w:bCs/>
      <w:i/>
      <w:iCs/>
      <w:color w:val="4472C4" w:themeColor="accent1"/>
      <w:kern w:val="0"/>
      <w:sz w:val="24"/>
      <w:szCs w:val="24"/>
    </w:rPr>
  </w:style>
  <w:style w:type="character" w:customStyle="1" w:styleId="50">
    <w:name w:val="标题 5 字符"/>
    <w:basedOn w:val="a0"/>
    <w:link w:val="5"/>
    <w:uiPriority w:val="9"/>
    <w:semiHidden/>
    <w:rsid w:val="006F60E0"/>
    <w:rPr>
      <w:rFonts w:asciiTheme="majorHAnsi" w:eastAsiaTheme="majorEastAsia" w:hAnsiTheme="majorHAnsi" w:cstheme="majorBidi"/>
      <w:color w:val="1F3763" w:themeColor="accent1" w:themeShade="7F"/>
      <w:kern w:val="0"/>
      <w:sz w:val="24"/>
      <w:szCs w:val="24"/>
    </w:rPr>
  </w:style>
  <w:style w:type="character" w:customStyle="1" w:styleId="60">
    <w:name w:val="标题 6 字符"/>
    <w:basedOn w:val="a0"/>
    <w:link w:val="6"/>
    <w:uiPriority w:val="9"/>
    <w:semiHidden/>
    <w:rsid w:val="006F60E0"/>
    <w:rPr>
      <w:rFonts w:asciiTheme="majorHAnsi" w:eastAsiaTheme="majorEastAsia" w:hAnsiTheme="majorHAnsi" w:cstheme="majorBidi"/>
      <w:i/>
      <w:iCs/>
      <w:color w:val="1F3763" w:themeColor="accent1" w:themeShade="7F"/>
      <w:kern w:val="0"/>
      <w:sz w:val="24"/>
      <w:szCs w:val="24"/>
    </w:rPr>
  </w:style>
  <w:style w:type="character" w:customStyle="1" w:styleId="70">
    <w:name w:val="标题 7 字符"/>
    <w:basedOn w:val="a0"/>
    <w:link w:val="7"/>
    <w:uiPriority w:val="9"/>
    <w:semiHidden/>
    <w:rsid w:val="006F60E0"/>
    <w:rPr>
      <w:rFonts w:asciiTheme="majorHAnsi" w:eastAsiaTheme="majorEastAsia" w:hAnsiTheme="majorHAnsi" w:cstheme="majorBidi"/>
      <w:i/>
      <w:iCs/>
      <w:color w:val="404040" w:themeColor="text1" w:themeTint="BF"/>
      <w:kern w:val="0"/>
      <w:sz w:val="24"/>
      <w:szCs w:val="24"/>
    </w:rPr>
  </w:style>
  <w:style w:type="character" w:customStyle="1" w:styleId="80">
    <w:name w:val="标题 8 字符"/>
    <w:basedOn w:val="a0"/>
    <w:link w:val="8"/>
    <w:uiPriority w:val="9"/>
    <w:semiHidden/>
    <w:rsid w:val="006F60E0"/>
    <w:rPr>
      <w:rFonts w:asciiTheme="majorHAnsi" w:eastAsiaTheme="majorEastAsia" w:hAnsiTheme="majorHAnsi" w:cstheme="majorBidi"/>
      <w:color w:val="404040" w:themeColor="text1" w:themeTint="BF"/>
      <w:kern w:val="0"/>
      <w:sz w:val="20"/>
      <w:szCs w:val="20"/>
    </w:rPr>
  </w:style>
  <w:style w:type="character" w:customStyle="1" w:styleId="90">
    <w:name w:val="标题 9 字符"/>
    <w:basedOn w:val="a0"/>
    <w:link w:val="9"/>
    <w:uiPriority w:val="9"/>
    <w:semiHidden/>
    <w:rsid w:val="006F60E0"/>
    <w:rPr>
      <w:rFonts w:asciiTheme="majorHAnsi" w:eastAsiaTheme="majorEastAsia" w:hAnsiTheme="majorHAnsi" w:cstheme="majorBidi"/>
      <w:i/>
      <w:iCs/>
      <w:color w:val="404040" w:themeColor="text1" w:themeTint="BF"/>
      <w:kern w:val="0"/>
      <w:sz w:val="20"/>
      <w:szCs w:val="20"/>
    </w:rPr>
  </w:style>
  <w:style w:type="paragraph" w:styleId="a3">
    <w:name w:val="List Paragraph"/>
    <w:basedOn w:val="a"/>
    <w:uiPriority w:val="34"/>
    <w:qFormat/>
    <w:rsid w:val="005123CC"/>
    <w:pPr>
      <w:widowControl w:val="0"/>
      <w:spacing w:before="0" w:after="160" w:line="259" w:lineRule="auto"/>
      <w:ind w:left="720"/>
      <w:contextualSpacing/>
    </w:pPr>
    <w:rPr>
      <w:rFonts w:asciiTheme="minorHAnsi" w:eastAsiaTheme="minorEastAsia" w:hAnsiTheme="minorHAnsi" w:cstheme="minorBidi"/>
      <w:sz w:val="22"/>
      <w:szCs w:val="22"/>
      <w:lang w:eastAsia="zh-CN"/>
    </w:rPr>
  </w:style>
  <w:style w:type="paragraph" w:styleId="a4">
    <w:name w:val="header"/>
    <w:basedOn w:val="a"/>
    <w:link w:val="a5"/>
    <w:uiPriority w:val="99"/>
    <w:unhideWhenUsed/>
    <w:rsid w:val="00395FEE"/>
    <w:pPr>
      <w:tabs>
        <w:tab w:val="center" w:pos="4320"/>
        <w:tab w:val="right" w:pos="8640"/>
      </w:tabs>
      <w:spacing w:before="0" w:after="0" w:line="240" w:lineRule="auto"/>
    </w:pPr>
  </w:style>
  <w:style w:type="character" w:customStyle="1" w:styleId="a5">
    <w:name w:val="页眉 字符"/>
    <w:basedOn w:val="a0"/>
    <w:link w:val="a4"/>
    <w:uiPriority w:val="99"/>
    <w:rsid w:val="00395FEE"/>
    <w:rPr>
      <w:rFonts w:ascii="Times New Roman" w:eastAsia="PMingLiU" w:hAnsi="Times New Roman" w:cs="Times New Roman"/>
      <w:kern w:val="0"/>
      <w:sz w:val="24"/>
      <w:szCs w:val="24"/>
    </w:rPr>
  </w:style>
  <w:style w:type="paragraph" w:styleId="a6">
    <w:name w:val="footer"/>
    <w:basedOn w:val="a"/>
    <w:link w:val="a7"/>
    <w:uiPriority w:val="99"/>
    <w:unhideWhenUsed/>
    <w:rsid w:val="00395FEE"/>
    <w:pPr>
      <w:tabs>
        <w:tab w:val="center" w:pos="4320"/>
        <w:tab w:val="right" w:pos="8640"/>
      </w:tabs>
      <w:spacing w:before="0" w:after="0" w:line="240" w:lineRule="auto"/>
    </w:pPr>
  </w:style>
  <w:style w:type="character" w:customStyle="1" w:styleId="a7">
    <w:name w:val="页脚 字符"/>
    <w:basedOn w:val="a0"/>
    <w:link w:val="a6"/>
    <w:uiPriority w:val="99"/>
    <w:rsid w:val="00395FEE"/>
    <w:rPr>
      <w:rFonts w:ascii="Times New Roman" w:eastAsia="PMingLiU"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11</Pages>
  <Words>1384</Words>
  <Characters>7891</Characters>
  <Application>Microsoft Office Word</Application>
  <DocSecurity>0</DocSecurity>
  <Lines>65</Lines>
  <Paragraphs>18</Paragraphs>
  <ScaleCrop>false</ScaleCrop>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86159</dc:creator>
  <cp:keywords/>
  <dc:description/>
  <cp:lastModifiedBy>陈 凌霄</cp:lastModifiedBy>
  <cp:revision>12</cp:revision>
  <dcterms:created xsi:type="dcterms:W3CDTF">2023-04-13T07:27:00Z</dcterms:created>
  <dcterms:modified xsi:type="dcterms:W3CDTF">2023-04-16T02:36:00Z</dcterms:modified>
</cp:coreProperties>
</file>