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8821" w14:textId="7DAC8784" w:rsidR="004C45C7" w:rsidRPr="004C45C7" w:rsidRDefault="004C45C7" w:rsidP="004C4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4C45C7">
        <w:rPr>
          <w:rFonts w:ascii="Times New Roman" w:hAnsi="Times New Roman" w:cs="Times New Roman"/>
          <w:b/>
          <w:bCs/>
          <w:sz w:val="28"/>
          <w:szCs w:val="28"/>
        </w:rPr>
        <w:t>Project requirement</w:t>
      </w:r>
      <w:r>
        <w:rPr>
          <w:noProof/>
        </w:rPr>
        <w:drawing>
          <wp:inline distT="0" distB="0" distL="0" distR="0" wp14:anchorId="76654929" wp14:editId="21A98AFD">
            <wp:extent cx="5731510" cy="2640965"/>
            <wp:effectExtent l="0" t="0" r="0" b="635"/>
            <wp:docPr id="10010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3640" name="Picture 10010236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2E53" w14:textId="77777777" w:rsidR="004C45C7" w:rsidRPr="004C45C7" w:rsidRDefault="004C45C7" w:rsidP="004C45C7">
      <w:pPr>
        <w:rPr>
          <w:rFonts w:ascii="Times New Roman" w:hAnsi="Times New Roman" w:cs="Times New Roman"/>
        </w:rPr>
      </w:pPr>
    </w:p>
    <w:p w14:paraId="0173CCED" w14:textId="3DABAA2E" w:rsidR="004C45C7" w:rsidRPr="004C45C7" w:rsidRDefault="004C45C7" w:rsidP="004C4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4C45C7">
        <w:rPr>
          <w:rFonts w:ascii="Times New Roman" w:hAnsi="Times New Roman" w:cs="Times New Roman"/>
          <w:b/>
          <w:bCs/>
          <w:sz w:val="28"/>
          <w:szCs w:val="28"/>
        </w:rPr>
        <w:t>Environment Design</w:t>
      </w:r>
    </w:p>
    <w:p w14:paraId="5699E848" w14:textId="6402920E" w:rsidR="004C45C7" w:rsidRPr="004C45C7" w:rsidRDefault="004C45C7" w:rsidP="004C45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</w:rPr>
        <w:t xml:space="preserve">This part </w:t>
      </w: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involved implementing a custom game environment simulating the rules of cross-shaped super tic-tac-toe. A smoke test confirmed the environment's correct behavio</w:t>
      </w:r>
      <w:r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r. Key features include:</w:t>
      </w:r>
    </w:p>
    <w:p w14:paraId="6970E7F2" w14:textId="77777777" w:rsidR="004C45C7" w:rsidRPr="004C45C7" w:rsidRDefault="004C45C7" w:rsidP="004C4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5 interconnected 4x4 grids forming a cross.</w:t>
      </w:r>
    </w:p>
    <w:p w14:paraId="2B7F2E4B" w14:textId="18643265" w:rsidR="004C45C7" w:rsidRPr="004C45C7" w:rsidRDefault="004C45C7" w:rsidP="004C4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Turn-based gameplay with randomness (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50% </w:t>
      </w: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move acceptance).</w:t>
      </w:r>
    </w:p>
    <w:p w14:paraId="39AFD215" w14:textId="6545C9EF" w:rsidR="004C45C7" w:rsidRDefault="004C45C7" w:rsidP="004C4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Fallback move selection from surrounding squares with edge and occupancy constraints.</w:t>
      </w:r>
    </w:p>
    <w:p w14:paraId="4AF7051E" w14:textId="77777777" w:rsidR="004C45C7" w:rsidRPr="004C45C7" w:rsidRDefault="004C45C7" w:rsidP="004C4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F2F079" w14:textId="4C679AD5" w:rsidR="004C45C7" w:rsidRDefault="004C45C7" w:rsidP="004C4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r w:rsidRPr="004C45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Agent Design</w:t>
      </w:r>
    </w:p>
    <w:p w14:paraId="72BFFFCA" w14:textId="77777777" w:rsidR="004C45C7" w:rsidRPr="004C45C7" w:rsidRDefault="004C45C7" w:rsidP="004C4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The RL agent was based on a neural network architecture that included:</w:t>
      </w:r>
    </w:p>
    <w:p w14:paraId="4AC4D39B" w14:textId="77777777" w:rsidR="004C45C7" w:rsidRPr="004C45C7" w:rsidRDefault="004C45C7" w:rsidP="004C4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head</w:t>
      </w: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: Outputs action probabilities.</w:t>
      </w:r>
    </w:p>
    <w:p w14:paraId="7BF6B872" w14:textId="77777777" w:rsidR="004C45C7" w:rsidRPr="004C45C7" w:rsidRDefault="004C45C7" w:rsidP="004C4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head</w:t>
      </w:r>
      <w:r w:rsidRPr="004C45C7">
        <w:rPr>
          <w:rFonts w:ascii="Times New Roman" w:eastAsia="Times New Roman" w:hAnsi="Times New Roman" w:cs="Times New Roman"/>
          <w:kern w:val="0"/>
          <w14:ligatures w14:val="none"/>
        </w:rPr>
        <w:t>: Estimates the expected outcome of the game from a given state.</w:t>
      </w:r>
    </w:p>
    <w:p w14:paraId="1E25F980" w14:textId="31E15B8C" w:rsidR="004C45C7" w:rsidRDefault="004C45C7" w:rsidP="004C4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5C7">
        <w:rPr>
          <w:rFonts w:ascii="Times New Roman" w:eastAsia="Times New Roman" w:hAnsi="Times New Roman" w:cs="Times New Roman"/>
          <w:kern w:val="0"/>
          <w14:ligatures w14:val="none"/>
        </w:rPr>
        <w:t xml:space="preserve">Monte Carlo Tree Search (MCTS) was implemented for decision-making during self-play, </w:t>
      </w:r>
      <w:r>
        <w:rPr>
          <w:rFonts w:ascii="Times New Roman" w:eastAsia="Times New Roman" w:hAnsi="Times New Roman" w:cs="Times New Roman"/>
          <w:kern w:val="0"/>
          <w14:ligatures w14:val="none"/>
        </w:rPr>
        <w:t>introducing</w:t>
      </w:r>
      <w:r w:rsidRPr="004C45C7">
        <w:rPr>
          <w:rFonts w:ascii="Times New Roman" w:eastAsia="Times New Roman" w:hAnsi="Times New Roman" w:cs="Times New Roman"/>
          <w:kern w:val="0"/>
          <w14:ligatures w14:val="none"/>
        </w:rPr>
        <w:t xml:space="preserve"> Dirichlet noise to encourage exploration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45A47E" w14:textId="77777777" w:rsidR="004C45C7" w:rsidRDefault="004C45C7" w:rsidP="004C4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E384E" w14:textId="476BB975" w:rsidR="004C45C7" w:rsidRPr="0017437E" w:rsidRDefault="004C45C7" w:rsidP="004C4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743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</w:t>
      </w:r>
      <w:r w:rsidRPr="0017437E">
        <w:rPr>
          <w:b/>
          <w:bCs/>
          <w:sz w:val="28"/>
          <w:szCs w:val="28"/>
        </w:rPr>
        <w:t xml:space="preserve"> </w:t>
      </w:r>
      <w:r w:rsidRPr="001743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Procedure</w:t>
      </w:r>
    </w:p>
    <w:p w14:paraId="7C44A11E" w14:textId="77777777" w:rsidR="0017437E" w:rsidRPr="0017437E" w:rsidRDefault="0017437E" w:rsidP="0017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The training process included:</w:t>
      </w:r>
    </w:p>
    <w:p w14:paraId="6FE5EC10" w14:textId="77777777" w:rsidR="0017437E" w:rsidRPr="0017437E" w:rsidRDefault="0017437E" w:rsidP="00174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Self-play generation to populate a replay buffer.</w:t>
      </w:r>
    </w:p>
    <w:p w14:paraId="629E1EDE" w14:textId="77777777" w:rsidR="0017437E" w:rsidRPr="0017437E" w:rsidRDefault="0017437E" w:rsidP="00174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Training using TensorFlow, optimizing a loss function computed from cross-entropy (policy) and mean squared error (value).</w:t>
      </w:r>
    </w:p>
    <w:p w14:paraId="67130AA1" w14:textId="08A8B1A4" w:rsidR="0017437E" w:rsidRDefault="0017437E" w:rsidP="00174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Evaluation against a random agent and previous versions to track progress.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If the win rate is more than 55%, we keep the model.</w:t>
      </w:r>
    </w:p>
    <w:p w14:paraId="67911FC1" w14:textId="77777777" w:rsidR="0017437E" w:rsidRDefault="0017437E" w:rsidP="001743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BDE8B" w14:textId="616F8FF7" w:rsidR="0017437E" w:rsidRPr="0017437E" w:rsidRDefault="0017437E" w:rsidP="0017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743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r w:rsidRPr="001743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Results</w:t>
      </w:r>
    </w:p>
    <w:p w14:paraId="7B2EB606" w14:textId="27DF7567" w:rsidR="0017437E" w:rsidRPr="0017437E" w:rsidRDefault="0017437E" w:rsidP="0017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The training involved alternating between the agent playing games against itself (self-play) and learning from those games using a neural network and Monte Carlo Tree Search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09F95E" w14:textId="77777777" w:rsidR="0017437E" w:rsidRPr="0017437E" w:rsidRDefault="0017437E" w:rsidP="0017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Over three rounds of training:</w:t>
      </w:r>
    </w:p>
    <w:p w14:paraId="7BB06848" w14:textId="77777777" w:rsidR="0017437E" w:rsidRPr="0017437E" w:rsidRDefault="0017437E" w:rsidP="00174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The agent steadily improved in the first two rounds.</w:t>
      </w:r>
    </w:p>
    <w:p w14:paraId="399D89E4" w14:textId="77777777" w:rsidR="0017437E" w:rsidRPr="0017437E" w:rsidRDefault="0017437E" w:rsidP="00174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In the third round, performance dropped slightly, so I kept the second model (checkpoint ckpt-23) as the best version.</w:t>
      </w:r>
    </w:p>
    <w:p w14:paraId="6BBFD3B5" w14:textId="6A63DF9F" w:rsidR="0017437E" w:rsidRPr="0017437E" w:rsidRDefault="0017437E" w:rsidP="00174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 xml:space="preserve">The best model achieved </w:t>
      </w:r>
      <w:r>
        <w:rPr>
          <w:rFonts w:ascii="Times New Roman" w:eastAsia="Times New Roman" w:hAnsi="Times New Roman" w:cs="Times New Roman"/>
          <w:kern w:val="0"/>
          <w14:ligatures w14:val="none"/>
        </w:rPr>
        <w:t>high</w:t>
      </w:r>
      <w:r w:rsidRPr="0017437E">
        <w:rPr>
          <w:rFonts w:ascii="Times New Roman" w:eastAsia="Times New Roman" w:hAnsi="Times New Roman" w:cs="Times New Roman"/>
          <w:kern w:val="0"/>
          <w14:ligatures w14:val="none"/>
        </w:rPr>
        <w:t xml:space="preserve"> win rate against a random agent and showed solid improvement over earlier versions.</w:t>
      </w:r>
    </w:p>
    <w:p w14:paraId="3929A577" w14:textId="77777777" w:rsidR="0017437E" w:rsidRPr="0017437E" w:rsidRDefault="0017437E" w:rsidP="0017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37E">
        <w:rPr>
          <w:rFonts w:ascii="Times New Roman" w:eastAsia="Times New Roman" w:hAnsi="Times New Roman" w:cs="Times New Roman"/>
          <w:kern w:val="0"/>
          <w14:ligatures w14:val="none"/>
        </w:rPr>
        <w:t>While the results are promising, performance could likely be improved further with more computation, deeper MCTS simulations, and longer training.</w:t>
      </w:r>
    </w:p>
    <w:p w14:paraId="65329D64" w14:textId="77777777" w:rsidR="0017437E" w:rsidRDefault="0017437E" w:rsidP="00AE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690E0" w14:textId="3ED49E50" w:rsidR="00AE032A" w:rsidRPr="0017437E" w:rsidRDefault="00AE032A" w:rsidP="00AE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3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</w:t>
      </w:r>
      <w:r w:rsidRPr="00AE032A">
        <w:rPr>
          <w:b/>
          <w:bCs/>
          <w:sz w:val="28"/>
          <w:szCs w:val="28"/>
        </w:rPr>
        <w:t xml:space="preserve"> </w:t>
      </w:r>
      <w:r w:rsidRPr="00AE03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Limitations</w:t>
      </w:r>
    </w:p>
    <w:p w14:paraId="1E61C8B0" w14:textId="77777777" w:rsidR="00AE032A" w:rsidRPr="00AE032A" w:rsidRDefault="00AE032A" w:rsidP="00AE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The following constraints and challenges limited performance:</w:t>
      </w:r>
    </w:p>
    <w:p w14:paraId="285CCAA0" w14:textId="77777777" w:rsidR="00AE032A" w:rsidRPr="00AE032A" w:rsidRDefault="00AE032A" w:rsidP="00AE0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: Experiments were conducted on an Apple M1 MacBook, limiting computational throughput.</w:t>
      </w:r>
    </w:p>
    <w:p w14:paraId="0AD628EE" w14:textId="54BDFBC9" w:rsidR="00AE032A" w:rsidRPr="00AE032A" w:rsidRDefault="00AE032A" w:rsidP="00AE0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depth</w:t>
      </w:r>
      <w:r w:rsidRPr="00AE032A">
        <w:rPr>
          <w:rFonts w:ascii="Times New Roman" w:eastAsia="Times New Roman" w:hAnsi="Times New Roman" w:cs="Times New Roman"/>
          <w:kern w:val="0"/>
          <w14:ligatures w14:val="none"/>
        </w:rPr>
        <w:t xml:space="preserve">: MCTS used only 50 simulations per move due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r w:rsidRPr="00AE032A">
        <w:rPr>
          <w:rFonts w:ascii="Times New Roman" w:eastAsia="Times New Roman" w:hAnsi="Times New Roman" w:cs="Times New Roman"/>
          <w:kern w:val="0"/>
          <w14:ligatures w14:val="none"/>
        </w:rPr>
        <w:t xml:space="preserve"> constraints.</w:t>
      </w:r>
    </w:p>
    <w:p w14:paraId="6A1BBFB7" w14:textId="38A592FC" w:rsidR="00AE032A" w:rsidRDefault="00AE032A" w:rsidP="00AE0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Buffer size and training episodes</w:t>
      </w: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: More extensive training and larger buffers could yield improved performance.</w:t>
      </w:r>
    </w:p>
    <w:p w14:paraId="22490D27" w14:textId="77777777" w:rsidR="00AE032A" w:rsidRPr="00AE032A" w:rsidRDefault="00AE032A" w:rsidP="00AE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6E969" w14:textId="77777777" w:rsidR="00AE032A" w:rsidRPr="00AE032A" w:rsidRDefault="00AE032A" w:rsidP="00AE0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3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Possible Improvements</w:t>
      </w:r>
    </w:p>
    <w:p w14:paraId="30C53F08" w14:textId="77777777" w:rsidR="00AE032A" w:rsidRPr="00AE032A" w:rsidRDefault="00AE032A" w:rsidP="00AE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Future work could explore:</w:t>
      </w:r>
    </w:p>
    <w:p w14:paraId="1A0FE03D" w14:textId="1811D51A" w:rsidR="00AE032A" w:rsidRPr="00AE032A" w:rsidRDefault="00AE032A" w:rsidP="00AE0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Increasing MCTS simulations per move (e.g., 800).</w:t>
      </w:r>
    </w:p>
    <w:p w14:paraId="6E1A3ED4" w14:textId="77777777" w:rsidR="00AE032A" w:rsidRPr="00AE032A" w:rsidRDefault="00AE032A" w:rsidP="00AE0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Utilizing cloud compute to scale training.</w:t>
      </w:r>
    </w:p>
    <w:p w14:paraId="7FE92D78" w14:textId="77777777" w:rsidR="00AE032A" w:rsidRPr="00AE032A" w:rsidRDefault="00AE032A" w:rsidP="00AE0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Fine-tuning hyperparameters such as learning rate, network architecture, and exploration parameters.</w:t>
      </w:r>
    </w:p>
    <w:p w14:paraId="5B73B348" w14:textId="2E91A688" w:rsidR="00A307DE" w:rsidRPr="00AE032A" w:rsidRDefault="00AE032A" w:rsidP="00AE0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32A">
        <w:rPr>
          <w:rFonts w:ascii="Times New Roman" w:eastAsia="Times New Roman" w:hAnsi="Times New Roman" w:cs="Times New Roman"/>
          <w:kern w:val="0"/>
          <w14:ligatures w14:val="none"/>
        </w:rPr>
        <w:t>Incorporating additional regularization or improved loss functions.</w:t>
      </w:r>
    </w:p>
    <w:sectPr w:rsidR="00A307DE" w:rsidRPr="00AE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877"/>
    <w:multiLevelType w:val="multilevel"/>
    <w:tmpl w:val="916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0203A"/>
    <w:multiLevelType w:val="multilevel"/>
    <w:tmpl w:val="374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90499"/>
    <w:multiLevelType w:val="multilevel"/>
    <w:tmpl w:val="40A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C01FF"/>
    <w:multiLevelType w:val="multilevel"/>
    <w:tmpl w:val="A26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D35E2"/>
    <w:multiLevelType w:val="multilevel"/>
    <w:tmpl w:val="BFF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641E3"/>
    <w:multiLevelType w:val="multilevel"/>
    <w:tmpl w:val="BE9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A557B"/>
    <w:multiLevelType w:val="hybridMultilevel"/>
    <w:tmpl w:val="819A6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167C6"/>
    <w:multiLevelType w:val="multilevel"/>
    <w:tmpl w:val="BD3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00764"/>
    <w:multiLevelType w:val="multilevel"/>
    <w:tmpl w:val="872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416003">
    <w:abstractNumId w:val="6"/>
  </w:num>
  <w:num w:numId="2" w16cid:durableId="1753503956">
    <w:abstractNumId w:val="2"/>
  </w:num>
  <w:num w:numId="3" w16cid:durableId="2010866001">
    <w:abstractNumId w:val="4"/>
  </w:num>
  <w:num w:numId="4" w16cid:durableId="652564536">
    <w:abstractNumId w:val="1"/>
  </w:num>
  <w:num w:numId="5" w16cid:durableId="673915668">
    <w:abstractNumId w:val="3"/>
  </w:num>
  <w:num w:numId="6" w16cid:durableId="26835207">
    <w:abstractNumId w:val="8"/>
  </w:num>
  <w:num w:numId="7" w16cid:durableId="727653851">
    <w:abstractNumId w:val="7"/>
  </w:num>
  <w:num w:numId="8" w16cid:durableId="331762895">
    <w:abstractNumId w:val="0"/>
  </w:num>
  <w:num w:numId="9" w16cid:durableId="10415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1A"/>
    <w:rsid w:val="000424AE"/>
    <w:rsid w:val="0017437E"/>
    <w:rsid w:val="002F7123"/>
    <w:rsid w:val="00457EE6"/>
    <w:rsid w:val="004C45C7"/>
    <w:rsid w:val="007351FA"/>
    <w:rsid w:val="00903FC6"/>
    <w:rsid w:val="00A307DE"/>
    <w:rsid w:val="00AE032A"/>
    <w:rsid w:val="00E7261A"/>
    <w:rsid w:val="00F036BF"/>
    <w:rsid w:val="00F26E6E"/>
    <w:rsid w:val="00FA5AE6"/>
    <w:rsid w:val="00FC60AF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F000"/>
  <w15:chartTrackingRefBased/>
  <w15:docId w15:val="{6953717E-55B7-6441-927F-8185BE3F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6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5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Guangyang</dc:creator>
  <cp:keywords/>
  <dc:description/>
  <cp:lastModifiedBy>LIN Guangyang</cp:lastModifiedBy>
  <cp:revision>3</cp:revision>
  <dcterms:created xsi:type="dcterms:W3CDTF">2025-05-12T15:33:00Z</dcterms:created>
  <dcterms:modified xsi:type="dcterms:W3CDTF">2025-05-12T15:56:00Z</dcterms:modified>
</cp:coreProperties>
</file>