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936" w:rsidRDefault="00A14BAA" w:rsidP="00A4066A">
      <w:pPr>
        <w:jc w:val="center"/>
        <w:rPr>
          <w:b/>
          <w:sz w:val="24"/>
          <w:szCs w:val="24"/>
        </w:rPr>
      </w:pPr>
      <w:r w:rsidRPr="00A14BAA">
        <w:rPr>
          <w:b/>
          <w:sz w:val="24"/>
          <w:szCs w:val="24"/>
        </w:rPr>
        <w:t xml:space="preserve">Sprawozdanie </w:t>
      </w:r>
      <w:r w:rsidR="00A4066A">
        <w:rPr>
          <w:b/>
          <w:sz w:val="24"/>
          <w:szCs w:val="24"/>
        </w:rPr>
        <w:t>-</w:t>
      </w:r>
      <w:r w:rsidRPr="00A14BAA">
        <w:rPr>
          <w:b/>
          <w:sz w:val="24"/>
          <w:szCs w:val="24"/>
        </w:rPr>
        <w:t>scenariusz 3</w:t>
      </w:r>
    </w:p>
    <w:p w:rsidR="00A14BAA" w:rsidRDefault="00A14BAA" w:rsidP="00A14BAA">
      <w:pPr>
        <w:jc w:val="center"/>
        <w:rPr>
          <w:b/>
          <w:sz w:val="24"/>
          <w:szCs w:val="24"/>
        </w:rPr>
      </w:pPr>
    </w:p>
    <w:p w:rsidR="00A14BAA" w:rsidRDefault="00A14BAA" w:rsidP="00A14BAA">
      <w:pPr>
        <w:autoSpaceDE w:val="0"/>
        <w:autoSpaceDN w:val="0"/>
        <w:adjustRightInd w:val="0"/>
        <w:spacing w:after="0" w:line="240" w:lineRule="auto"/>
        <w:jc w:val="both"/>
        <w:rPr>
          <w:rFonts w:cs="ArialMT"/>
          <w:sz w:val="24"/>
          <w:szCs w:val="24"/>
        </w:rPr>
      </w:pPr>
      <w:r w:rsidRPr="00A14BAA">
        <w:rPr>
          <w:rFonts w:cs="Arial-BoldMT"/>
          <w:b/>
          <w:bCs/>
          <w:sz w:val="24"/>
          <w:szCs w:val="24"/>
        </w:rPr>
        <w:t xml:space="preserve">Temat ćwiczenia: </w:t>
      </w:r>
      <w:r w:rsidRPr="00A14BAA">
        <w:rPr>
          <w:rFonts w:cs="ArialMT"/>
          <w:sz w:val="24"/>
          <w:szCs w:val="24"/>
        </w:rPr>
        <w:t>Budowa i działanie sieci wielowarstwowej.</w:t>
      </w:r>
    </w:p>
    <w:p w:rsidR="00A14BAA" w:rsidRPr="00A14BAA" w:rsidRDefault="00A14BAA" w:rsidP="00A14BAA">
      <w:pPr>
        <w:autoSpaceDE w:val="0"/>
        <w:autoSpaceDN w:val="0"/>
        <w:adjustRightInd w:val="0"/>
        <w:spacing w:after="0" w:line="240" w:lineRule="auto"/>
        <w:jc w:val="both"/>
        <w:rPr>
          <w:rFonts w:cs="ArialMT"/>
          <w:sz w:val="24"/>
          <w:szCs w:val="24"/>
        </w:rPr>
      </w:pPr>
    </w:p>
    <w:p w:rsidR="00A14BAA" w:rsidRPr="00A14BAA" w:rsidRDefault="00A14BAA" w:rsidP="00A14BAA">
      <w:pPr>
        <w:autoSpaceDE w:val="0"/>
        <w:autoSpaceDN w:val="0"/>
        <w:adjustRightInd w:val="0"/>
        <w:spacing w:after="0" w:line="240" w:lineRule="auto"/>
        <w:jc w:val="both"/>
        <w:rPr>
          <w:rFonts w:cs="Arial-BoldMT"/>
          <w:b/>
          <w:bCs/>
          <w:sz w:val="24"/>
          <w:szCs w:val="24"/>
        </w:rPr>
      </w:pPr>
      <w:r w:rsidRPr="00A14BAA">
        <w:rPr>
          <w:rFonts w:cs="Arial-BoldMT"/>
          <w:b/>
          <w:bCs/>
          <w:sz w:val="24"/>
          <w:szCs w:val="24"/>
        </w:rPr>
        <w:t>Cel ćwiczenia:</w:t>
      </w:r>
      <w:r>
        <w:rPr>
          <w:rFonts w:cs="Arial-BoldMT"/>
          <w:b/>
          <w:bCs/>
          <w:sz w:val="24"/>
          <w:szCs w:val="24"/>
        </w:rPr>
        <w:t xml:space="preserve"> </w:t>
      </w:r>
      <w:r w:rsidRPr="00A14BAA">
        <w:rPr>
          <w:rFonts w:cs="ArialMT"/>
          <w:sz w:val="24"/>
          <w:szCs w:val="24"/>
        </w:rPr>
        <w:t>Celem ćwiczenia jest poznanie budowy i działania wielowarstwowych sieci neuronowych</w:t>
      </w:r>
      <w:r>
        <w:rPr>
          <w:rFonts w:cs="Arial-BoldMT"/>
          <w:b/>
          <w:bCs/>
          <w:sz w:val="24"/>
          <w:szCs w:val="24"/>
        </w:rPr>
        <w:t xml:space="preserve"> </w:t>
      </w:r>
      <w:r w:rsidRPr="00A14BAA">
        <w:rPr>
          <w:rFonts w:cs="ArialMT"/>
          <w:sz w:val="24"/>
          <w:szCs w:val="24"/>
        </w:rPr>
        <w:t>poprzez uczenie z użyciem algorytmu wstecznej propagacji błędu rozpoznawania</w:t>
      </w:r>
      <w:r>
        <w:rPr>
          <w:rFonts w:cs="Arial-BoldMT"/>
          <w:b/>
          <w:bCs/>
          <w:sz w:val="24"/>
          <w:szCs w:val="24"/>
        </w:rPr>
        <w:t xml:space="preserve"> </w:t>
      </w:r>
      <w:r w:rsidRPr="00A14BAA">
        <w:rPr>
          <w:rFonts w:cs="ArialMT"/>
          <w:sz w:val="24"/>
          <w:szCs w:val="24"/>
        </w:rPr>
        <w:t>konkretnych liter alfabetu.</w:t>
      </w:r>
    </w:p>
    <w:p w:rsidR="00A14BAA" w:rsidRDefault="00A14BAA" w:rsidP="00A14BAA">
      <w:pPr>
        <w:autoSpaceDE w:val="0"/>
        <w:autoSpaceDN w:val="0"/>
        <w:adjustRightInd w:val="0"/>
        <w:spacing w:after="0" w:line="240" w:lineRule="auto"/>
        <w:rPr>
          <w:rFonts w:cs="Arial-BoldMT"/>
          <w:b/>
          <w:bCs/>
          <w:sz w:val="24"/>
          <w:szCs w:val="24"/>
        </w:rPr>
      </w:pPr>
    </w:p>
    <w:p w:rsidR="00A14BAA" w:rsidRDefault="00A14BAA" w:rsidP="00A14BAA">
      <w:pPr>
        <w:autoSpaceDE w:val="0"/>
        <w:autoSpaceDN w:val="0"/>
        <w:adjustRightInd w:val="0"/>
        <w:spacing w:after="0" w:line="240" w:lineRule="auto"/>
        <w:rPr>
          <w:rFonts w:cs="Arial-BoldMT"/>
          <w:b/>
          <w:bCs/>
          <w:sz w:val="24"/>
          <w:szCs w:val="24"/>
        </w:rPr>
      </w:pPr>
    </w:p>
    <w:p w:rsidR="00A14BAA" w:rsidRPr="00F22586" w:rsidRDefault="00A14BAA" w:rsidP="00A14BAA">
      <w:pPr>
        <w:pStyle w:val="Akapitzlist"/>
        <w:numPr>
          <w:ilvl w:val="0"/>
          <w:numId w:val="1"/>
        </w:numPr>
        <w:autoSpaceDE w:val="0"/>
        <w:autoSpaceDN w:val="0"/>
        <w:adjustRightInd w:val="0"/>
        <w:spacing w:after="0" w:line="240" w:lineRule="auto"/>
        <w:rPr>
          <w:rFonts w:cs="Arial-BoldMT"/>
          <w:b/>
          <w:bCs/>
          <w:sz w:val="24"/>
          <w:szCs w:val="24"/>
        </w:rPr>
      </w:pPr>
      <w:r w:rsidRPr="00F22586">
        <w:rPr>
          <w:rFonts w:cs="Arial-BoldMT"/>
          <w:b/>
          <w:bCs/>
          <w:sz w:val="24"/>
          <w:szCs w:val="24"/>
        </w:rPr>
        <w:t>Opisz budowy wykorzystanej sieci i algorytmu uczenia</w:t>
      </w:r>
    </w:p>
    <w:p w:rsidR="00A14BAA" w:rsidRDefault="00A14BAA" w:rsidP="00A14BAA">
      <w:pPr>
        <w:pStyle w:val="Akapitzlist"/>
        <w:autoSpaceDE w:val="0"/>
        <w:autoSpaceDN w:val="0"/>
        <w:adjustRightInd w:val="0"/>
        <w:spacing w:after="0" w:line="240" w:lineRule="auto"/>
        <w:rPr>
          <w:rFonts w:cs="Arial-BoldMT"/>
          <w:bCs/>
          <w:sz w:val="24"/>
          <w:szCs w:val="24"/>
        </w:rPr>
      </w:pPr>
    </w:p>
    <w:p w:rsidR="00A14BAA" w:rsidRDefault="00A14BAA" w:rsidP="00F22586">
      <w:pPr>
        <w:pStyle w:val="Akapitzlist"/>
        <w:autoSpaceDE w:val="0"/>
        <w:autoSpaceDN w:val="0"/>
        <w:adjustRightInd w:val="0"/>
        <w:spacing w:after="0" w:line="240" w:lineRule="auto"/>
        <w:jc w:val="both"/>
        <w:rPr>
          <w:rFonts w:cs="Arial-BoldMT"/>
          <w:bCs/>
          <w:sz w:val="24"/>
          <w:szCs w:val="24"/>
        </w:rPr>
      </w:pPr>
      <w:r>
        <w:rPr>
          <w:rFonts w:cs="Arial-BoldMT"/>
          <w:bCs/>
          <w:sz w:val="24"/>
          <w:szCs w:val="24"/>
        </w:rPr>
        <w:t>Siecią, która była wykorzystana w moim projekcie była sieć wi</w:t>
      </w:r>
      <w:r w:rsidR="00F22586">
        <w:rPr>
          <w:rFonts w:cs="Arial-BoldMT"/>
          <w:bCs/>
          <w:sz w:val="24"/>
          <w:szCs w:val="24"/>
        </w:rPr>
        <w:t>elowarstwowa. Sieć taką tworzą neurony ułożone w wielu warstwach. Są to warstwy: wejściowa, wyjściowa oraz przynajmniej jedna warstwa ukryta. Poniżej został przedstawiony schemat takiej sieci.</w:t>
      </w:r>
    </w:p>
    <w:p w:rsidR="00F22586" w:rsidRDefault="00F22586" w:rsidP="00F22586">
      <w:pPr>
        <w:pStyle w:val="Akapitzlist"/>
        <w:autoSpaceDE w:val="0"/>
        <w:autoSpaceDN w:val="0"/>
        <w:adjustRightInd w:val="0"/>
        <w:spacing w:after="0" w:line="240" w:lineRule="auto"/>
        <w:jc w:val="both"/>
        <w:rPr>
          <w:rFonts w:cs="Arial-BoldMT"/>
          <w:bCs/>
          <w:sz w:val="24"/>
          <w:szCs w:val="24"/>
        </w:rPr>
      </w:pPr>
    </w:p>
    <w:p w:rsidR="00F22586" w:rsidRDefault="00F22586" w:rsidP="00F22586">
      <w:pPr>
        <w:pStyle w:val="Akapitzlist"/>
        <w:autoSpaceDE w:val="0"/>
        <w:autoSpaceDN w:val="0"/>
        <w:adjustRightInd w:val="0"/>
        <w:spacing w:after="0" w:line="240" w:lineRule="auto"/>
        <w:jc w:val="both"/>
        <w:rPr>
          <w:rFonts w:cs="Arial-BoldMT"/>
          <w:bCs/>
          <w:sz w:val="24"/>
          <w:szCs w:val="24"/>
        </w:rPr>
      </w:pPr>
    </w:p>
    <w:p w:rsidR="00F22586" w:rsidRPr="00A14BAA" w:rsidRDefault="00F22586" w:rsidP="00F22586">
      <w:pPr>
        <w:pStyle w:val="Akapitzlist"/>
        <w:autoSpaceDE w:val="0"/>
        <w:autoSpaceDN w:val="0"/>
        <w:adjustRightInd w:val="0"/>
        <w:spacing w:after="0" w:line="240" w:lineRule="auto"/>
        <w:jc w:val="center"/>
        <w:rPr>
          <w:rFonts w:cs="Arial-BoldMT"/>
          <w:bCs/>
          <w:sz w:val="24"/>
          <w:szCs w:val="24"/>
        </w:rPr>
      </w:pPr>
      <w:r>
        <w:rPr>
          <w:noProof/>
          <w:lang w:eastAsia="pl-PL"/>
        </w:rPr>
        <w:drawing>
          <wp:inline distT="0" distB="0" distL="0" distR="0" wp14:anchorId="01CCBE0D" wp14:editId="3AB129FF">
            <wp:extent cx="4143375" cy="22479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375" cy="2247900"/>
                    </a:xfrm>
                    <a:prstGeom prst="rect">
                      <a:avLst/>
                    </a:prstGeom>
                  </pic:spPr>
                </pic:pic>
              </a:graphicData>
            </a:graphic>
          </wp:inline>
        </w:drawing>
      </w:r>
    </w:p>
    <w:p w:rsidR="00A14BAA" w:rsidRDefault="00A14BAA" w:rsidP="00A14BAA">
      <w:pPr>
        <w:autoSpaceDE w:val="0"/>
        <w:autoSpaceDN w:val="0"/>
        <w:adjustRightInd w:val="0"/>
        <w:spacing w:after="0" w:line="240" w:lineRule="auto"/>
        <w:rPr>
          <w:rFonts w:cs="Arial-BoldMT"/>
          <w:b/>
          <w:bCs/>
          <w:sz w:val="24"/>
          <w:szCs w:val="24"/>
        </w:rPr>
      </w:pPr>
    </w:p>
    <w:p w:rsidR="00A14BAA" w:rsidRDefault="00A14BAA" w:rsidP="00A14BAA">
      <w:pPr>
        <w:autoSpaceDE w:val="0"/>
        <w:autoSpaceDN w:val="0"/>
        <w:adjustRightInd w:val="0"/>
        <w:spacing w:after="0" w:line="240" w:lineRule="auto"/>
        <w:rPr>
          <w:rFonts w:cs="Arial-BoldMT"/>
          <w:b/>
          <w:bCs/>
          <w:sz w:val="24"/>
          <w:szCs w:val="24"/>
        </w:rPr>
      </w:pPr>
    </w:p>
    <w:p w:rsidR="00F22586" w:rsidRDefault="00F22586" w:rsidP="00A14BAA">
      <w:pPr>
        <w:autoSpaceDE w:val="0"/>
        <w:autoSpaceDN w:val="0"/>
        <w:adjustRightInd w:val="0"/>
        <w:spacing w:after="0" w:line="240" w:lineRule="auto"/>
        <w:rPr>
          <w:rFonts w:cs="Arial-BoldMT"/>
          <w:b/>
          <w:bCs/>
          <w:sz w:val="24"/>
          <w:szCs w:val="24"/>
        </w:rPr>
      </w:pPr>
    </w:p>
    <w:p w:rsidR="00F22586" w:rsidRDefault="00F22586" w:rsidP="00F22586">
      <w:pPr>
        <w:autoSpaceDE w:val="0"/>
        <w:autoSpaceDN w:val="0"/>
        <w:adjustRightInd w:val="0"/>
        <w:spacing w:after="0" w:line="240" w:lineRule="auto"/>
        <w:ind w:left="705"/>
        <w:jc w:val="both"/>
        <w:rPr>
          <w:rFonts w:cs="Arial-BoldMT"/>
          <w:bCs/>
          <w:sz w:val="24"/>
          <w:szCs w:val="24"/>
        </w:rPr>
      </w:pPr>
      <w:r w:rsidRPr="00F22586">
        <w:rPr>
          <w:rFonts w:cs="Arial-BoldMT"/>
          <w:bCs/>
          <w:sz w:val="24"/>
          <w:szCs w:val="24"/>
        </w:rPr>
        <w:t>W moim programie sieć składa się z trzech warstw: wejściowej</w:t>
      </w:r>
      <w:r>
        <w:rPr>
          <w:rFonts w:cs="Arial-BoldMT"/>
          <w:bCs/>
          <w:sz w:val="24"/>
          <w:szCs w:val="24"/>
        </w:rPr>
        <w:t>(35 neuronów)</w:t>
      </w:r>
      <w:r w:rsidRPr="00F22586">
        <w:rPr>
          <w:rFonts w:cs="Arial-BoldMT"/>
          <w:bCs/>
          <w:sz w:val="24"/>
          <w:szCs w:val="24"/>
        </w:rPr>
        <w:t>, wyjściowej</w:t>
      </w:r>
      <w:r>
        <w:rPr>
          <w:rFonts w:cs="Arial-BoldMT"/>
          <w:bCs/>
          <w:sz w:val="24"/>
          <w:szCs w:val="24"/>
        </w:rPr>
        <w:t>(</w:t>
      </w:r>
      <w:r w:rsidR="005C5F0A">
        <w:rPr>
          <w:rFonts w:cs="Arial-BoldMT"/>
          <w:bCs/>
          <w:sz w:val="24"/>
          <w:szCs w:val="24"/>
        </w:rPr>
        <w:t>10 wyjściowej</w:t>
      </w:r>
      <w:r>
        <w:rPr>
          <w:rFonts w:cs="Arial-BoldMT"/>
          <w:bCs/>
          <w:sz w:val="24"/>
          <w:szCs w:val="24"/>
        </w:rPr>
        <w:t>)</w:t>
      </w:r>
      <w:r w:rsidRPr="00F22586">
        <w:rPr>
          <w:rFonts w:cs="Arial-BoldMT"/>
          <w:bCs/>
          <w:sz w:val="24"/>
          <w:szCs w:val="24"/>
        </w:rPr>
        <w:t xml:space="preserve"> i jednej ukrytej</w:t>
      </w:r>
      <w:r>
        <w:rPr>
          <w:rFonts w:cs="Arial-BoldMT"/>
          <w:bCs/>
          <w:sz w:val="24"/>
          <w:szCs w:val="24"/>
        </w:rPr>
        <w:t>(</w:t>
      </w:r>
      <w:r w:rsidR="005C5F0A">
        <w:rPr>
          <w:rFonts w:cs="Arial-BoldMT"/>
          <w:bCs/>
          <w:sz w:val="24"/>
          <w:szCs w:val="24"/>
        </w:rPr>
        <w:t xml:space="preserve">15 </w:t>
      </w:r>
      <w:r>
        <w:rPr>
          <w:rFonts w:cs="Arial-BoldMT"/>
          <w:bCs/>
          <w:sz w:val="24"/>
          <w:szCs w:val="24"/>
        </w:rPr>
        <w:t xml:space="preserve">neuronów). Wykorzystanym algorytmem był algorytm propagacji wstecznej.  Określa on strategie doboru wag w sieci wielowarstwowej </w:t>
      </w:r>
      <w:r w:rsidR="00A4066A">
        <w:rPr>
          <w:rFonts w:cs="Arial-BoldMT"/>
          <w:bCs/>
          <w:sz w:val="24"/>
          <w:szCs w:val="24"/>
        </w:rPr>
        <w:t xml:space="preserve">przy wykorzystaniu gradientowych metod optymalizacji. </w:t>
      </w:r>
    </w:p>
    <w:p w:rsidR="00A4066A" w:rsidRDefault="00A4066A" w:rsidP="00F22586">
      <w:pPr>
        <w:autoSpaceDE w:val="0"/>
        <w:autoSpaceDN w:val="0"/>
        <w:adjustRightInd w:val="0"/>
        <w:spacing w:after="0" w:line="240" w:lineRule="auto"/>
        <w:ind w:left="705"/>
        <w:jc w:val="both"/>
        <w:rPr>
          <w:rFonts w:cs="Arial-BoldMT"/>
          <w:bCs/>
          <w:sz w:val="24"/>
          <w:szCs w:val="24"/>
        </w:rPr>
      </w:pPr>
    </w:p>
    <w:p w:rsidR="00A4066A" w:rsidRPr="00A4066A" w:rsidRDefault="00A4066A" w:rsidP="00A4066A">
      <w:pPr>
        <w:spacing w:before="100" w:beforeAutospacing="1" w:after="100" w:afterAutospacing="1" w:line="240" w:lineRule="auto"/>
        <w:ind w:firstLine="705"/>
        <w:jc w:val="both"/>
        <w:rPr>
          <w:rFonts w:eastAsia="Times New Roman" w:cs="Times New Roman"/>
          <w:sz w:val="24"/>
          <w:szCs w:val="24"/>
          <w:lang w:eastAsia="pl-PL"/>
        </w:rPr>
      </w:pPr>
      <w:r w:rsidRPr="00A4066A">
        <w:rPr>
          <w:rFonts w:eastAsia="Times New Roman" w:cs="Times New Roman"/>
          <w:sz w:val="24"/>
          <w:szCs w:val="24"/>
          <w:lang w:eastAsia="pl-PL"/>
        </w:rPr>
        <w:t>Ogólny schemat procesu trenowania sieci wygląda następująco:</w:t>
      </w:r>
    </w:p>
    <w:p w:rsidR="00A4066A" w:rsidRPr="00A4066A" w:rsidRDefault="00A4066A" w:rsidP="00A4066A">
      <w:pPr>
        <w:numPr>
          <w:ilvl w:val="0"/>
          <w:numId w:val="3"/>
        </w:numPr>
        <w:spacing w:before="100" w:beforeAutospacing="1" w:after="100" w:afterAutospacing="1" w:line="240" w:lineRule="auto"/>
        <w:jc w:val="both"/>
        <w:rPr>
          <w:rFonts w:eastAsia="Times New Roman" w:cs="Times New Roman"/>
          <w:sz w:val="24"/>
          <w:szCs w:val="24"/>
          <w:lang w:eastAsia="pl-PL"/>
        </w:rPr>
      </w:pPr>
      <w:r w:rsidRPr="00A4066A">
        <w:rPr>
          <w:rFonts w:eastAsia="Times New Roman" w:cs="Times New Roman"/>
          <w:sz w:val="24"/>
          <w:szCs w:val="24"/>
          <w:lang w:eastAsia="pl-PL"/>
        </w:rPr>
        <w:t>Ustalamy topologię sieci, tzn. liczbę warstw, liczbę neuronów w warstwach.</w:t>
      </w:r>
    </w:p>
    <w:p w:rsidR="00A4066A" w:rsidRPr="00A4066A" w:rsidRDefault="00A4066A" w:rsidP="00A4066A">
      <w:pPr>
        <w:numPr>
          <w:ilvl w:val="0"/>
          <w:numId w:val="3"/>
        </w:numPr>
        <w:spacing w:before="100" w:beforeAutospacing="1" w:after="100" w:afterAutospacing="1" w:line="240" w:lineRule="auto"/>
        <w:jc w:val="both"/>
        <w:rPr>
          <w:rFonts w:eastAsia="Times New Roman" w:cs="Times New Roman"/>
          <w:sz w:val="24"/>
          <w:szCs w:val="24"/>
          <w:lang w:eastAsia="pl-PL"/>
        </w:rPr>
      </w:pPr>
      <w:r w:rsidRPr="00A4066A">
        <w:rPr>
          <w:rFonts w:eastAsia="Times New Roman" w:cs="Times New Roman"/>
          <w:sz w:val="24"/>
          <w:szCs w:val="24"/>
          <w:lang w:eastAsia="pl-PL"/>
        </w:rPr>
        <w:t>Inicjujemy wagi losowo (na małe wartości).</w:t>
      </w:r>
    </w:p>
    <w:p w:rsidR="00A4066A" w:rsidRPr="00A4066A" w:rsidRDefault="00A4066A" w:rsidP="00A4066A">
      <w:pPr>
        <w:numPr>
          <w:ilvl w:val="0"/>
          <w:numId w:val="3"/>
        </w:numPr>
        <w:spacing w:before="100" w:beforeAutospacing="1" w:after="100" w:afterAutospacing="1" w:line="240" w:lineRule="auto"/>
        <w:jc w:val="both"/>
        <w:rPr>
          <w:rFonts w:eastAsia="Times New Roman" w:cs="Times New Roman"/>
          <w:sz w:val="24"/>
          <w:szCs w:val="24"/>
          <w:lang w:eastAsia="pl-PL"/>
        </w:rPr>
      </w:pPr>
      <w:r w:rsidRPr="00A4066A">
        <w:rPr>
          <w:rFonts w:eastAsia="Times New Roman" w:cs="Times New Roman"/>
          <w:sz w:val="24"/>
          <w:szCs w:val="24"/>
          <w:lang w:eastAsia="pl-PL"/>
        </w:rPr>
        <w:t>Dla danego wektora uczącego obliczamy odpowiedź sieci (warstwa po warstwie).</w:t>
      </w:r>
    </w:p>
    <w:p w:rsidR="00A4066A" w:rsidRPr="00A4066A" w:rsidRDefault="00A4066A" w:rsidP="00A4066A">
      <w:pPr>
        <w:numPr>
          <w:ilvl w:val="0"/>
          <w:numId w:val="3"/>
        </w:numPr>
        <w:spacing w:before="100" w:beforeAutospacing="1" w:after="100" w:afterAutospacing="1" w:line="240" w:lineRule="auto"/>
        <w:jc w:val="both"/>
        <w:rPr>
          <w:rFonts w:eastAsia="Times New Roman" w:cs="Times New Roman"/>
          <w:sz w:val="24"/>
          <w:szCs w:val="24"/>
          <w:lang w:eastAsia="pl-PL"/>
        </w:rPr>
      </w:pPr>
      <w:r w:rsidRPr="00A4066A">
        <w:rPr>
          <w:rFonts w:eastAsia="Times New Roman" w:cs="Times New Roman"/>
          <w:sz w:val="24"/>
          <w:szCs w:val="24"/>
          <w:lang w:eastAsia="pl-PL"/>
        </w:rPr>
        <w:t>Każdy neuron wyjściowy oblicza swój błąd, oparty na różnicy pomiędzy obliczoną odpowiedzią </w:t>
      </w:r>
      <w:r w:rsidRPr="00A4066A">
        <w:rPr>
          <w:rFonts w:eastAsia="Times New Roman" w:cs="Times New Roman"/>
          <w:i/>
          <w:iCs/>
          <w:sz w:val="24"/>
          <w:szCs w:val="24"/>
          <w:lang w:eastAsia="pl-PL"/>
        </w:rPr>
        <w:t>y</w:t>
      </w:r>
      <w:r w:rsidRPr="00A4066A">
        <w:rPr>
          <w:rFonts w:eastAsia="Times New Roman" w:cs="Times New Roman"/>
          <w:sz w:val="24"/>
          <w:szCs w:val="24"/>
          <w:lang w:eastAsia="pl-PL"/>
        </w:rPr>
        <w:t> oraz poprawną odpowiedzią </w:t>
      </w:r>
      <w:r w:rsidRPr="00A4066A">
        <w:rPr>
          <w:rFonts w:eastAsia="Times New Roman" w:cs="Times New Roman"/>
          <w:i/>
          <w:iCs/>
          <w:sz w:val="24"/>
          <w:szCs w:val="24"/>
          <w:lang w:eastAsia="pl-PL"/>
        </w:rPr>
        <w:t>t</w:t>
      </w:r>
      <w:r w:rsidRPr="00A4066A">
        <w:rPr>
          <w:rFonts w:eastAsia="Times New Roman" w:cs="Times New Roman"/>
          <w:sz w:val="24"/>
          <w:szCs w:val="24"/>
          <w:lang w:eastAsia="pl-PL"/>
        </w:rPr>
        <w:t>.</w:t>
      </w:r>
    </w:p>
    <w:p w:rsidR="00A4066A" w:rsidRPr="00A4066A" w:rsidRDefault="00A4066A" w:rsidP="00A4066A">
      <w:pPr>
        <w:numPr>
          <w:ilvl w:val="0"/>
          <w:numId w:val="3"/>
        </w:numPr>
        <w:spacing w:before="100" w:beforeAutospacing="1" w:after="100" w:afterAutospacing="1" w:line="240" w:lineRule="auto"/>
        <w:jc w:val="both"/>
        <w:rPr>
          <w:rFonts w:eastAsia="Times New Roman" w:cs="Times New Roman"/>
          <w:sz w:val="24"/>
          <w:szCs w:val="24"/>
          <w:lang w:eastAsia="pl-PL"/>
        </w:rPr>
      </w:pPr>
      <w:r w:rsidRPr="00A4066A">
        <w:rPr>
          <w:rFonts w:eastAsia="Times New Roman" w:cs="Times New Roman"/>
          <w:sz w:val="24"/>
          <w:szCs w:val="24"/>
          <w:lang w:eastAsia="pl-PL"/>
        </w:rPr>
        <w:t>Błędy propagowane są do wcześniejszych warstw.</w:t>
      </w:r>
    </w:p>
    <w:p w:rsidR="00A4066A" w:rsidRPr="00A4066A" w:rsidRDefault="00A4066A" w:rsidP="00A4066A">
      <w:pPr>
        <w:numPr>
          <w:ilvl w:val="0"/>
          <w:numId w:val="3"/>
        </w:numPr>
        <w:spacing w:before="100" w:beforeAutospacing="1" w:after="100" w:afterAutospacing="1" w:line="240" w:lineRule="auto"/>
        <w:jc w:val="both"/>
        <w:rPr>
          <w:rFonts w:eastAsia="Times New Roman" w:cs="Times New Roman"/>
          <w:sz w:val="24"/>
          <w:szCs w:val="24"/>
          <w:lang w:eastAsia="pl-PL"/>
        </w:rPr>
      </w:pPr>
      <w:r w:rsidRPr="00A4066A">
        <w:rPr>
          <w:rFonts w:eastAsia="Times New Roman" w:cs="Times New Roman"/>
          <w:sz w:val="24"/>
          <w:szCs w:val="24"/>
          <w:lang w:eastAsia="pl-PL"/>
        </w:rPr>
        <w:lastRenderedPageBreak/>
        <w:t>Każdy neuron (również w warstwach ukrytych) modyfikuje wagi na podstawie wartości błędu i wielko</w:t>
      </w:r>
      <w:r>
        <w:rPr>
          <w:rFonts w:eastAsia="Times New Roman" w:cs="Times New Roman"/>
          <w:sz w:val="24"/>
          <w:szCs w:val="24"/>
          <w:lang w:eastAsia="pl-PL"/>
        </w:rPr>
        <w:t>ś</w:t>
      </w:r>
      <w:r w:rsidRPr="00A4066A">
        <w:rPr>
          <w:rFonts w:eastAsia="Times New Roman" w:cs="Times New Roman"/>
          <w:sz w:val="24"/>
          <w:szCs w:val="24"/>
          <w:lang w:eastAsia="pl-PL"/>
        </w:rPr>
        <w:t>ci przetwarzanych w tym kroku sygnałów.</w:t>
      </w:r>
    </w:p>
    <w:p w:rsidR="00A4066A" w:rsidRPr="00A4066A" w:rsidRDefault="00A4066A" w:rsidP="00A4066A">
      <w:pPr>
        <w:numPr>
          <w:ilvl w:val="0"/>
          <w:numId w:val="3"/>
        </w:numPr>
        <w:spacing w:before="100" w:beforeAutospacing="1" w:after="100" w:afterAutospacing="1" w:line="240" w:lineRule="auto"/>
        <w:jc w:val="both"/>
        <w:rPr>
          <w:rFonts w:eastAsia="Times New Roman" w:cs="Times New Roman"/>
          <w:sz w:val="24"/>
          <w:szCs w:val="24"/>
          <w:lang w:eastAsia="pl-PL"/>
        </w:rPr>
      </w:pPr>
      <w:r w:rsidRPr="00A4066A">
        <w:rPr>
          <w:rFonts w:eastAsia="Times New Roman" w:cs="Times New Roman"/>
          <w:sz w:val="24"/>
          <w:szCs w:val="24"/>
          <w:lang w:eastAsia="pl-PL"/>
        </w:rPr>
        <w:t>Powtarzamy od punktu 3. dla kolejnych wektorów uczących. Gdy wszystkie wektory zostaną użyte, losowo zmieniamy ich kolejność i zaczynamy wykorzystywać powtórnie.</w:t>
      </w:r>
    </w:p>
    <w:p w:rsidR="005C5F0A" w:rsidRDefault="00A4066A" w:rsidP="005C5F0A">
      <w:pPr>
        <w:numPr>
          <w:ilvl w:val="0"/>
          <w:numId w:val="3"/>
        </w:numPr>
        <w:spacing w:before="100" w:beforeAutospacing="1" w:after="100" w:afterAutospacing="1" w:line="240" w:lineRule="auto"/>
        <w:jc w:val="both"/>
        <w:rPr>
          <w:rFonts w:eastAsia="Times New Roman" w:cs="Times New Roman"/>
          <w:sz w:val="24"/>
          <w:szCs w:val="24"/>
          <w:lang w:eastAsia="pl-PL"/>
        </w:rPr>
      </w:pPr>
      <w:r w:rsidRPr="00A4066A">
        <w:rPr>
          <w:rFonts w:eastAsia="Times New Roman" w:cs="Times New Roman"/>
          <w:sz w:val="24"/>
          <w:szCs w:val="24"/>
          <w:lang w:eastAsia="pl-PL"/>
        </w:rPr>
        <w:t>Zatrzymujemy się, gdy średni błąd na danych treningowych przestanie maleć. Możemy też co jakiś czas testować sieć na specjalnej puli nieużywanych do treningu próbek testowych i kończyć trenowanie, gdy błąd przestanie maleć.</w:t>
      </w:r>
    </w:p>
    <w:p w:rsidR="0043713A" w:rsidRDefault="0043713A" w:rsidP="0043713A">
      <w:pPr>
        <w:spacing w:before="100" w:beforeAutospacing="1" w:after="100" w:afterAutospacing="1" w:line="240" w:lineRule="auto"/>
        <w:ind w:left="1065"/>
        <w:jc w:val="both"/>
        <w:rPr>
          <w:rFonts w:eastAsia="Times New Roman" w:cs="Times New Roman"/>
          <w:sz w:val="24"/>
          <w:szCs w:val="24"/>
          <w:lang w:eastAsia="pl-PL"/>
        </w:rPr>
      </w:pPr>
    </w:p>
    <w:p w:rsidR="005C5F0A" w:rsidRPr="005C5F0A" w:rsidRDefault="005C5F0A" w:rsidP="0043713A">
      <w:pPr>
        <w:spacing w:before="100" w:beforeAutospacing="1" w:after="100" w:afterAutospacing="1" w:line="240" w:lineRule="auto"/>
        <w:jc w:val="right"/>
        <w:rPr>
          <w:rFonts w:eastAsia="Times New Roman" w:cs="Times New Roman"/>
          <w:sz w:val="24"/>
          <w:szCs w:val="24"/>
          <w:lang w:eastAsia="pl-PL"/>
        </w:rPr>
      </w:pPr>
      <w:r>
        <w:rPr>
          <w:noProof/>
          <w:lang w:eastAsia="pl-PL"/>
        </w:rPr>
        <w:drawing>
          <wp:inline distT="0" distB="0" distL="0" distR="0" wp14:anchorId="6CE9B68E" wp14:editId="24053EBB">
            <wp:extent cx="5646420" cy="1202478"/>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9888" cy="1207476"/>
                    </a:xfrm>
                    <a:prstGeom prst="rect">
                      <a:avLst/>
                    </a:prstGeom>
                  </pic:spPr>
                </pic:pic>
              </a:graphicData>
            </a:graphic>
          </wp:inline>
        </w:drawing>
      </w:r>
    </w:p>
    <w:p w:rsidR="00A4066A" w:rsidRDefault="005C5F0A" w:rsidP="00A4066A">
      <w:pPr>
        <w:spacing w:before="100" w:beforeAutospacing="1" w:after="100" w:afterAutospacing="1" w:line="240" w:lineRule="auto"/>
        <w:ind w:left="1065"/>
        <w:jc w:val="both"/>
        <w:rPr>
          <w:rFonts w:eastAsia="Times New Roman" w:cs="Times New Roman"/>
          <w:sz w:val="24"/>
          <w:szCs w:val="24"/>
          <w:lang w:eastAsia="pl-PL"/>
        </w:rPr>
      </w:pPr>
      <w:r>
        <w:rPr>
          <w:rFonts w:eastAsia="Times New Roman" w:cs="Times New Roman"/>
          <w:sz w:val="24"/>
          <w:szCs w:val="24"/>
          <w:lang w:eastAsia="pl-PL"/>
        </w:rPr>
        <w:t>*na rysunku powyżej widać schemat wykorzystanej siec</w:t>
      </w:r>
      <w:r w:rsidR="0043713A">
        <w:rPr>
          <w:rFonts w:eastAsia="Times New Roman" w:cs="Times New Roman"/>
          <w:sz w:val="24"/>
          <w:szCs w:val="24"/>
          <w:lang w:eastAsia="pl-PL"/>
        </w:rPr>
        <w:t>i</w:t>
      </w:r>
    </w:p>
    <w:p w:rsidR="0043713A" w:rsidRPr="00A4066A" w:rsidRDefault="0043713A" w:rsidP="00A4066A">
      <w:pPr>
        <w:spacing w:before="100" w:beforeAutospacing="1" w:after="100" w:afterAutospacing="1" w:line="240" w:lineRule="auto"/>
        <w:ind w:left="1065"/>
        <w:jc w:val="both"/>
        <w:rPr>
          <w:rFonts w:eastAsia="Times New Roman" w:cs="Times New Roman"/>
          <w:sz w:val="24"/>
          <w:szCs w:val="24"/>
          <w:lang w:eastAsia="pl-PL"/>
        </w:rPr>
      </w:pPr>
    </w:p>
    <w:p w:rsidR="00A4066A" w:rsidRDefault="00A4066A" w:rsidP="00A4066A">
      <w:pPr>
        <w:pStyle w:val="Akapitzlist"/>
        <w:numPr>
          <w:ilvl w:val="0"/>
          <w:numId w:val="1"/>
        </w:numPr>
        <w:autoSpaceDE w:val="0"/>
        <w:autoSpaceDN w:val="0"/>
        <w:adjustRightInd w:val="0"/>
        <w:spacing w:after="0" w:line="240" w:lineRule="auto"/>
        <w:jc w:val="both"/>
        <w:rPr>
          <w:rFonts w:cs="Arial-BoldMT"/>
          <w:b/>
          <w:bCs/>
          <w:sz w:val="24"/>
          <w:szCs w:val="24"/>
        </w:rPr>
      </w:pPr>
      <w:r w:rsidRPr="00A4066A">
        <w:rPr>
          <w:rFonts w:cs="Arial-BoldMT"/>
          <w:b/>
          <w:bCs/>
          <w:sz w:val="24"/>
          <w:szCs w:val="24"/>
        </w:rPr>
        <w:t>Zestawnie otrzymanych wyników</w:t>
      </w:r>
    </w:p>
    <w:p w:rsidR="00A4066A" w:rsidRDefault="00A4066A" w:rsidP="00A4066A">
      <w:pPr>
        <w:pStyle w:val="Akapitzlist"/>
        <w:autoSpaceDE w:val="0"/>
        <w:autoSpaceDN w:val="0"/>
        <w:adjustRightInd w:val="0"/>
        <w:spacing w:after="0" w:line="240" w:lineRule="auto"/>
        <w:jc w:val="both"/>
        <w:rPr>
          <w:rFonts w:cs="Arial-BoldMT"/>
          <w:bCs/>
          <w:sz w:val="24"/>
          <w:szCs w:val="24"/>
        </w:rPr>
      </w:pPr>
    </w:p>
    <w:p w:rsidR="0043713A" w:rsidRDefault="0043713A" w:rsidP="00A4066A">
      <w:pPr>
        <w:pStyle w:val="Akapitzlist"/>
        <w:autoSpaceDE w:val="0"/>
        <w:autoSpaceDN w:val="0"/>
        <w:adjustRightInd w:val="0"/>
        <w:spacing w:after="0" w:line="240" w:lineRule="auto"/>
        <w:jc w:val="both"/>
        <w:rPr>
          <w:rFonts w:cs="Arial-BoldMT"/>
          <w:bCs/>
          <w:sz w:val="24"/>
          <w:szCs w:val="24"/>
        </w:rPr>
      </w:pPr>
      <w:r>
        <w:rPr>
          <w:rFonts w:cs="Arial-BoldMT"/>
          <w:bCs/>
          <w:sz w:val="24"/>
          <w:szCs w:val="24"/>
        </w:rPr>
        <w:t>Wykres błędu sieci dla współczynnika uczenia sieci = 0,2 oraz bezwładności = 0,7</w:t>
      </w:r>
    </w:p>
    <w:p w:rsidR="005C5F0A" w:rsidRDefault="005C5F0A" w:rsidP="00A4066A">
      <w:pPr>
        <w:pStyle w:val="Akapitzlist"/>
        <w:autoSpaceDE w:val="0"/>
        <w:autoSpaceDN w:val="0"/>
        <w:adjustRightInd w:val="0"/>
        <w:spacing w:after="0" w:line="240" w:lineRule="auto"/>
        <w:jc w:val="both"/>
        <w:rPr>
          <w:rFonts w:cs="Arial-BoldMT"/>
          <w:bCs/>
          <w:sz w:val="24"/>
          <w:szCs w:val="24"/>
        </w:rPr>
      </w:pPr>
    </w:p>
    <w:p w:rsidR="00A4066A" w:rsidRDefault="0043713A" w:rsidP="005C5F0A">
      <w:pPr>
        <w:pStyle w:val="Akapitzlist"/>
        <w:autoSpaceDE w:val="0"/>
        <w:autoSpaceDN w:val="0"/>
        <w:adjustRightInd w:val="0"/>
        <w:spacing w:after="0" w:line="240" w:lineRule="auto"/>
        <w:rPr>
          <w:rFonts w:cs="Arial-BoldMT"/>
          <w:bCs/>
          <w:sz w:val="24"/>
          <w:szCs w:val="24"/>
        </w:rPr>
      </w:pPr>
      <w:r>
        <w:rPr>
          <w:noProof/>
          <w:lang w:eastAsia="pl-PL"/>
        </w:rPr>
        <w:drawing>
          <wp:inline distT="0" distB="0" distL="0" distR="0" wp14:anchorId="212B93DB" wp14:editId="68751C2A">
            <wp:extent cx="5315593" cy="240982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3700" cy="2418034"/>
                    </a:xfrm>
                    <a:prstGeom prst="rect">
                      <a:avLst/>
                    </a:prstGeom>
                  </pic:spPr>
                </pic:pic>
              </a:graphicData>
            </a:graphic>
          </wp:inline>
        </w:drawing>
      </w:r>
    </w:p>
    <w:p w:rsidR="0043713A" w:rsidRDefault="0043713A" w:rsidP="005C5F0A">
      <w:pPr>
        <w:pStyle w:val="Akapitzlist"/>
        <w:autoSpaceDE w:val="0"/>
        <w:autoSpaceDN w:val="0"/>
        <w:adjustRightInd w:val="0"/>
        <w:spacing w:after="0" w:line="240" w:lineRule="auto"/>
        <w:rPr>
          <w:rFonts w:cs="Arial-BoldMT"/>
          <w:bCs/>
          <w:sz w:val="24"/>
          <w:szCs w:val="24"/>
        </w:rPr>
      </w:pPr>
    </w:p>
    <w:p w:rsidR="0043713A" w:rsidRDefault="0043713A" w:rsidP="005C5F0A">
      <w:pPr>
        <w:pStyle w:val="Akapitzlist"/>
        <w:autoSpaceDE w:val="0"/>
        <w:autoSpaceDN w:val="0"/>
        <w:adjustRightInd w:val="0"/>
        <w:spacing w:after="0" w:line="240" w:lineRule="auto"/>
        <w:rPr>
          <w:rFonts w:cs="Arial-BoldMT"/>
          <w:bCs/>
          <w:sz w:val="24"/>
          <w:szCs w:val="24"/>
        </w:rPr>
      </w:pPr>
    </w:p>
    <w:tbl>
      <w:tblPr>
        <w:tblStyle w:val="Tabela-Siatka"/>
        <w:tblW w:w="0" w:type="auto"/>
        <w:tblInd w:w="720" w:type="dxa"/>
        <w:tblLook w:val="04A0" w:firstRow="1" w:lastRow="0" w:firstColumn="1" w:lastColumn="0" w:noHBand="0" w:noVBand="1"/>
      </w:tblPr>
      <w:tblGrid>
        <w:gridCol w:w="2811"/>
        <w:gridCol w:w="2807"/>
        <w:gridCol w:w="2724"/>
      </w:tblGrid>
      <w:tr w:rsidR="0043713A" w:rsidTr="0043713A">
        <w:tc>
          <w:tcPr>
            <w:tcW w:w="3020" w:type="dxa"/>
          </w:tcPr>
          <w:p w:rsidR="0043713A" w:rsidRDefault="005741AA" w:rsidP="005C5F0A">
            <w:pPr>
              <w:pStyle w:val="Akapitzlist"/>
              <w:autoSpaceDE w:val="0"/>
              <w:autoSpaceDN w:val="0"/>
              <w:adjustRightInd w:val="0"/>
              <w:ind w:left="0"/>
              <w:rPr>
                <w:rFonts w:cs="Arial-BoldMT"/>
                <w:bCs/>
                <w:sz w:val="24"/>
                <w:szCs w:val="24"/>
              </w:rPr>
            </w:pPr>
            <w:r>
              <w:rPr>
                <w:rFonts w:cs="Arial-BoldMT"/>
                <w:bCs/>
                <w:sz w:val="24"/>
                <w:szCs w:val="24"/>
              </w:rPr>
              <w:t>w</w:t>
            </w:r>
            <w:r w:rsidR="0043713A">
              <w:rPr>
                <w:rFonts w:cs="Arial-BoldMT"/>
                <w:bCs/>
                <w:sz w:val="24"/>
                <w:szCs w:val="24"/>
              </w:rPr>
              <w:t>spółczynnik uczenia</w:t>
            </w:r>
          </w:p>
        </w:tc>
        <w:tc>
          <w:tcPr>
            <w:tcW w:w="3021" w:type="dxa"/>
          </w:tcPr>
          <w:p w:rsidR="0043713A" w:rsidRDefault="0043713A" w:rsidP="005C5F0A">
            <w:pPr>
              <w:pStyle w:val="Akapitzlist"/>
              <w:autoSpaceDE w:val="0"/>
              <w:autoSpaceDN w:val="0"/>
              <w:adjustRightInd w:val="0"/>
              <w:ind w:left="0"/>
              <w:rPr>
                <w:rFonts w:cs="Arial-BoldMT"/>
                <w:bCs/>
                <w:sz w:val="24"/>
                <w:szCs w:val="24"/>
              </w:rPr>
            </w:pPr>
            <w:r>
              <w:rPr>
                <w:rFonts w:cs="Arial-BoldMT"/>
                <w:bCs/>
                <w:sz w:val="24"/>
                <w:szCs w:val="24"/>
              </w:rPr>
              <w:t>bezwładność</w:t>
            </w:r>
          </w:p>
        </w:tc>
        <w:tc>
          <w:tcPr>
            <w:tcW w:w="3021" w:type="dxa"/>
          </w:tcPr>
          <w:p w:rsidR="0043713A" w:rsidRDefault="0043713A" w:rsidP="005C5F0A">
            <w:pPr>
              <w:pStyle w:val="Akapitzlist"/>
              <w:autoSpaceDE w:val="0"/>
              <w:autoSpaceDN w:val="0"/>
              <w:adjustRightInd w:val="0"/>
              <w:ind w:left="0"/>
              <w:rPr>
                <w:rFonts w:cs="Arial-BoldMT"/>
                <w:bCs/>
                <w:sz w:val="24"/>
                <w:szCs w:val="24"/>
              </w:rPr>
            </w:pPr>
            <w:r>
              <w:rPr>
                <w:rFonts w:cs="Arial-BoldMT"/>
                <w:bCs/>
                <w:sz w:val="24"/>
                <w:szCs w:val="24"/>
              </w:rPr>
              <w:t>Ilość iteracji</w:t>
            </w:r>
          </w:p>
        </w:tc>
      </w:tr>
      <w:tr w:rsidR="0043713A" w:rsidTr="0043713A">
        <w:tc>
          <w:tcPr>
            <w:tcW w:w="3020" w:type="dxa"/>
          </w:tcPr>
          <w:p w:rsidR="0043713A" w:rsidRDefault="005741AA" w:rsidP="005C5F0A">
            <w:pPr>
              <w:pStyle w:val="Akapitzlist"/>
              <w:autoSpaceDE w:val="0"/>
              <w:autoSpaceDN w:val="0"/>
              <w:adjustRightInd w:val="0"/>
              <w:ind w:left="0"/>
              <w:rPr>
                <w:rFonts w:cs="Arial-BoldMT"/>
                <w:bCs/>
                <w:sz w:val="24"/>
                <w:szCs w:val="24"/>
              </w:rPr>
            </w:pPr>
            <w:r>
              <w:rPr>
                <w:rFonts w:cs="Arial-BoldMT"/>
                <w:bCs/>
                <w:sz w:val="24"/>
                <w:szCs w:val="24"/>
              </w:rPr>
              <w:t>0,2</w:t>
            </w:r>
          </w:p>
        </w:tc>
        <w:tc>
          <w:tcPr>
            <w:tcW w:w="3021" w:type="dxa"/>
          </w:tcPr>
          <w:p w:rsidR="0043713A" w:rsidRDefault="005741AA" w:rsidP="005C5F0A">
            <w:pPr>
              <w:pStyle w:val="Akapitzlist"/>
              <w:autoSpaceDE w:val="0"/>
              <w:autoSpaceDN w:val="0"/>
              <w:adjustRightInd w:val="0"/>
              <w:ind w:left="0"/>
              <w:rPr>
                <w:rFonts w:cs="Arial-BoldMT"/>
                <w:bCs/>
                <w:sz w:val="24"/>
                <w:szCs w:val="24"/>
              </w:rPr>
            </w:pPr>
            <w:r>
              <w:rPr>
                <w:rFonts w:cs="Arial-BoldMT"/>
                <w:bCs/>
                <w:sz w:val="24"/>
                <w:szCs w:val="24"/>
              </w:rPr>
              <w:t>0,7</w:t>
            </w:r>
          </w:p>
        </w:tc>
        <w:tc>
          <w:tcPr>
            <w:tcW w:w="3021" w:type="dxa"/>
          </w:tcPr>
          <w:p w:rsidR="0043713A" w:rsidRDefault="005741AA" w:rsidP="005C5F0A">
            <w:pPr>
              <w:pStyle w:val="Akapitzlist"/>
              <w:autoSpaceDE w:val="0"/>
              <w:autoSpaceDN w:val="0"/>
              <w:adjustRightInd w:val="0"/>
              <w:ind w:left="0"/>
              <w:rPr>
                <w:rFonts w:cs="Arial-BoldMT"/>
                <w:bCs/>
                <w:sz w:val="24"/>
                <w:szCs w:val="24"/>
              </w:rPr>
            </w:pPr>
            <w:r>
              <w:rPr>
                <w:rFonts w:cs="Arial-BoldMT"/>
                <w:bCs/>
                <w:sz w:val="24"/>
                <w:szCs w:val="24"/>
              </w:rPr>
              <w:t>405</w:t>
            </w:r>
          </w:p>
        </w:tc>
      </w:tr>
      <w:tr w:rsidR="0043713A" w:rsidTr="0043713A">
        <w:tc>
          <w:tcPr>
            <w:tcW w:w="3020" w:type="dxa"/>
          </w:tcPr>
          <w:p w:rsidR="0043713A" w:rsidRDefault="0076556F" w:rsidP="005C5F0A">
            <w:pPr>
              <w:pStyle w:val="Akapitzlist"/>
              <w:autoSpaceDE w:val="0"/>
              <w:autoSpaceDN w:val="0"/>
              <w:adjustRightInd w:val="0"/>
              <w:ind w:left="0"/>
              <w:rPr>
                <w:rFonts w:cs="Arial-BoldMT"/>
                <w:bCs/>
                <w:sz w:val="24"/>
                <w:szCs w:val="24"/>
              </w:rPr>
            </w:pPr>
            <w:r>
              <w:rPr>
                <w:rFonts w:cs="Arial-BoldMT"/>
                <w:bCs/>
                <w:sz w:val="24"/>
                <w:szCs w:val="24"/>
              </w:rPr>
              <w:t>0,9</w:t>
            </w:r>
          </w:p>
        </w:tc>
        <w:tc>
          <w:tcPr>
            <w:tcW w:w="3021" w:type="dxa"/>
          </w:tcPr>
          <w:p w:rsidR="0043713A" w:rsidRDefault="0076556F" w:rsidP="005C5F0A">
            <w:pPr>
              <w:pStyle w:val="Akapitzlist"/>
              <w:autoSpaceDE w:val="0"/>
              <w:autoSpaceDN w:val="0"/>
              <w:adjustRightInd w:val="0"/>
              <w:ind w:left="0"/>
              <w:rPr>
                <w:rFonts w:cs="Arial-BoldMT"/>
                <w:bCs/>
                <w:sz w:val="24"/>
                <w:szCs w:val="24"/>
              </w:rPr>
            </w:pPr>
            <w:r>
              <w:rPr>
                <w:rFonts w:cs="Arial-BoldMT"/>
                <w:bCs/>
                <w:sz w:val="24"/>
                <w:szCs w:val="24"/>
              </w:rPr>
              <w:t>0,1</w:t>
            </w:r>
          </w:p>
        </w:tc>
        <w:tc>
          <w:tcPr>
            <w:tcW w:w="3021" w:type="dxa"/>
          </w:tcPr>
          <w:p w:rsidR="0043713A" w:rsidRDefault="0076556F" w:rsidP="005C5F0A">
            <w:pPr>
              <w:pStyle w:val="Akapitzlist"/>
              <w:autoSpaceDE w:val="0"/>
              <w:autoSpaceDN w:val="0"/>
              <w:adjustRightInd w:val="0"/>
              <w:ind w:left="0"/>
              <w:rPr>
                <w:rFonts w:cs="Arial-BoldMT"/>
                <w:bCs/>
                <w:sz w:val="24"/>
                <w:szCs w:val="24"/>
              </w:rPr>
            </w:pPr>
            <w:r>
              <w:rPr>
                <w:rFonts w:cs="Arial-BoldMT"/>
                <w:bCs/>
                <w:sz w:val="24"/>
                <w:szCs w:val="24"/>
              </w:rPr>
              <w:t>93</w:t>
            </w:r>
          </w:p>
        </w:tc>
      </w:tr>
      <w:tr w:rsidR="0043713A" w:rsidTr="0043713A">
        <w:tc>
          <w:tcPr>
            <w:tcW w:w="3020" w:type="dxa"/>
          </w:tcPr>
          <w:p w:rsidR="0043713A" w:rsidRDefault="0076556F" w:rsidP="005C5F0A">
            <w:pPr>
              <w:pStyle w:val="Akapitzlist"/>
              <w:autoSpaceDE w:val="0"/>
              <w:autoSpaceDN w:val="0"/>
              <w:adjustRightInd w:val="0"/>
              <w:ind w:left="0"/>
              <w:rPr>
                <w:rFonts w:cs="Arial-BoldMT"/>
                <w:bCs/>
                <w:sz w:val="24"/>
                <w:szCs w:val="24"/>
              </w:rPr>
            </w:pPr>
            <w:r>
              <w:rPr>
                <w:rFonts w:cs="Arial-BoldMT"/>
                <w:bCs/>
                <w:sz w:val="24"/>
                <w:szCs w:val="24"/>
              </w:rPr>
              <w:t>0,1</w:t>
            </w:r>
          </w:p>
        </w:tc>
        <w:tc>
          <w:tcPr>
            <w:tcW w:w="3021" w:type="dxa"/>
          </w:tcPr>
          <w:p w:rsidR="0043713A" w:rsidRDefault="0076556F" w:rsidP="005C5F0A">
            <w:pPr>
              <w:pStyle w:val="Akapitzlist"/>
              <w:autoSpaceDE w:val="0"/>
              <w:autoSpaceDN w:val="0"/>
              <w:adjustRightInd w:val="0"/>
              <w:ind w:left="0"/>
              <w:rPr>
                <w:rFonts w:cs="Arial-BoldMT"/>
                <w:bCs/>
                <w:sz w:val="24"/>
                <w:szCs w:val="24"/>
              </w:rPr>
            </w:pPr>
            <w:r>
              <w:rPr>
                <w:rFonts w:cs="Arial-BoldMT"/>
                <w:bCs/>
                <w:sz w:val="24"/>
                <w:szCs w:val="24"/>
              </w:rPr>
              <w:t>0,9</w:t>
            </w:r>
          </w:p>
        </w:tc>
        <w:tc>
          <w:tcPr>
            <w:tcW w:w="3021" w:type="dxa"/>
          </w:tcPr>
          <w:p w:rsidR="0043713A" w:rsidRDefault="0076556F" w:rsidP="005C5F0A">
            <w:pPr>
              <w:pStyle w:val="Akapitzlist"/>
              <w:autoSpaceDE w:val="0"/>
              <w:autoSpaceDN w:val="0"/>
              <w:adjustRightInd w:val="0"/>
              <w:ind w:left="0"/>
              <w:rPr>
                <w:rFonts w:cs="Arial-BoldMT"/>
                <w:bCs/>
                <w:sz w:val="24"/>
                <w:szCs w:val="24"/>
              </w:rPr>
            </w:pPr>
            <w:r>
              <w:rPr>
                <w:rFonts w:cs="Arial-BoldMT"/>
                <w:bCs/>
                <w:sz w:val="24"/>
                <w:szCs w:val="24"/>
              </w:rPr>
              <w:t>780</w:t>
            </w:r>
          </w:p>
        </w:tc>
      </w:tr>
      <w:tr w:rsidR="0043713A" w:rsidTr="0043713A">
        <w:tc>
          <w:tcPr>
            <w:tcW w:w="3020" w:type="dxa"/>
          </w:tcPr>
          <w:p w:rsidR="0043713A" w:rsidRDefault="0076556F" w:rsidP="005C5F0A">
            <w:pPr>
              <w:pStyle w:val="Akapitzlist"/>
              <w:autoSpaceDE w:val="0"/>
              <w:autoSpaceDN w:val="0"/>
              <w:adjustRightInd w:val="0"/>
              <w:ind w:left="0"/>
              <w:rPr>
                <w:rFonts w:cs="Arial-BoldMT"/>
                <w:bCs/>
                <w:sz w:val="24"/>
                <w:szCs w:val="24"/>
              </w:rPr>
            </w:pPr>
            <w:r>
              <w:rPr>
                <w:rFonts w:cs="Arial-BoldMT"/>
                <w:bCs/>
                <w:sz w:val="24"/>
                <w:szCs w:val="24"/>
              </w:rPr>
              <w:t>0,2</w:t>
            </w:r>
          </w:p>
        </w:tc>
        <w:tc>
          <w:tcPr>
            <w:tcW w:w="3021" w:type="dxa"/>
          </w:tcPr>
          <w:p w:rsidR="0043713A" w:rsidRDefault="0076556F" w:rsidP="005C5F0A">
            <w:pPr>
              <w:pStyle w:val="Akapitzlist"/>
              <w:autoSpaceDE w:val="0"/>
              <w:autoSpaceDN w:val="0"/>
              <w:adjustRightInd w:val="0"/>
              <w:ind w:left="0"/>
              <w:rPr>
                <w:rFonts w:cs="Arial-BoldMT"/>
                <w:bCs/>
                <w:sz w:val="24"/>
                <w:szCs w:val="24"/>
              </w:rPr>
            </w:pPr>
            <w:r>
              <w:rPr>
                <w:rFonts w:cs="Arial-BoldMT"/>
                <w:bCs/>
                <w:sz w:val="24"/>
                <w:szCs w:val="24"/>
              </w:rPr>
              <w:t>0,1</w:t>
            </w:r>
          </w:p>
        </w:tc>
        <w:tc>
          <w:tcPr>
            <w:tcW w:w="3021" w:type="dxa"/>
          </w:tcPr>
          <w:p w:rsidR="0043713A" w:rsidRDefault="0076556F" w:rsidP="005C5F0A">
            <w:pPr>
              <w:pStyle w:val="Akapitzlist"/>
              <w:autoSpaceDE w:val="0"/>
              <w:autoSpaceDN w:val="0"/>
              <w:adjustRightInd w:val="0"/>
              <w:ind w:left="0"/>
              <w:rPr>
                <w:rFonts w:cs="Arial-BoldMT"/>
                <w:bCs/>
                <w:sz w:val="24"/>
                <w:szCs w:val="24"/>
              </w:rPr>
            </w:pPr>
            <w:r>
              <w:rPr>
                <w:rFonts w:cs="Arial-BoldMT"/>
                <w:bCs/>
                <w:sz w:val="24"/>
                <w:szCs w:val="24"/>
              </w:rPr>
              <w:t>410</w:t>
            </w:r>
          </w:p>
        </w:tc>
      </w:tr>
      <w:tr w:rsidR="0043713A" w:rsidTr="0043713A">
        <w:tc>
          <w:tcPr>
            <w:tcW w:w="3020" w:type="dxa"/>
          </w:tcPr>
          <w:p w:rsidR="0043713A" w:rsidRDefault="0076556F" w:rsidP="005C5F0A">
            <w:pPr>
              <w:pStyle w:val="Akapitzlist"/>
              <w:autoSpaceDE w:val="0"/>
              <w:autoSpaceDN w:val="0"/>
              <w:adjustRightInd w:val="0"/>
              <w:ind w:left="0"/>
              <w:rPr>
                <w:rFonts w:cs="Arial-BoldMT"/>
                <w:bCs/>
                <w:sz w:val="24"/>
                <w:szCs w:val="24"/>
              </w:rPr>
            </w:pPr>
            <w:r>
              <w:rPr>
                <w:rFonts w:cs="Arial-BoldMT"/>
                <w:bCs/>
                <w:sz w:val="24"/>
                <w:szCs w:val="24"/>
              </w:rPr>
              <w:t>0,2</w:t>
            </w:r>
          </w:p>
        </w:tc>
        <w:tc>
          <w:tcPr>
            <w:tcW w:w="3021" w:type="dxa"/>
          </w:tcPr>
          <w:p w:rsidR="0043713A" w:rsidRDefault="0076556F" w:rsidP="005C5F0A">
            <w:pPr>
              <w:pStyle w:val="Akapitzlist"/>
              <w:autoSpaceDE w:val="0"/>
              <w:autoSpaceDN w:val="0"/>
              <w:adjustRightInd w:val="0"/>
              <w:ind w:left="0"/>
              <w:rPr>
                <w:rFonts w:cs="Arial-BoldMT"/>
                <w:bCs/>
                <w:sz w:val="24"/>
                <w:szCs w:val="24"/>
              </w:rPr>
            </w:pPr>
            <w:r>
              <w:rPr>
                <w:rFonts w:cs="Arial-BoldMT"/>
                <w:bCs/>
                <w:sz w:val="24"/>
                <w:szCs w:val="24"/>
              </w:rPr>
              <w:t>0,9</w:t>
            </w:r>
          </w:p>
        </w:tc>
        <w:tc>
          <w:tcPr>
            <w:tcW w:w="3021" w:type="dxa"/>
          </w:tcPr>
          <w:p w:rsidR="0043713A" w:rsidRDefault="0076556F" w:rsidP="005C5F0A">
            <w:pPr>
              <w:pStyle w:val="Akapitzlist"/>
              <w:autoSpaceDE w:val="0"/>
              <w:autoSpaceDN w:val="0"/>
              <w:adjustRightInd w:val="0"/>
              <w:ind w:left="0"/>
              <w:rPr>
                <w:rFonts w:cs="Arial-BoldMT"/>
                <w:bCs/>
                <w:sz w:val="24"/>
                <w:szCs w:val="24"/>
              </w:rPr>
            </w:pPr>
            <w:r>
              <w:rPr>
                <w:rFonts w:cs="Arial-BoldMT"/>
                <w:bCs/>
                <w:sz w:val="24"/>
                <w:szCs w:val="24"/>
              </w:rPr>
              <w:t>420</w:t>
            </w:r>
          </w:p>
        </w:tc>
      </w:tr>
    </w:tbl>
    <w:p w:rsidR="0043713A" w:rsidRDefault="0076556F" w:rsidP="005C5F0A">
      <w:pPr>
        <w:pStyle w:val="Akapitzlist"/>
        <w:autoSpaceDE w:val="0"/>
        <w:autoSpaceDN w:val="0"/>
        <w:adjustRightInd w:val="0"/>
        <w:spacing w:after="0" w:line="240" w:lineRule="auto"/>
        <w:rPr>
          <w:rFonts w:cs="Arial-BoldMT"/>
          <w:bCs/>
          <w:sz w:val="24"/>
          <w:szCs w:val="24"/>
        </w:rPr>
      </w:pPr>
      <w:r>
        <w:rPr>
          <w:rFonts w:cs="Arial-BoldMT"/>
          <w:bCs/>
          <w:sz w:val="24"/>
          <w:szCs w:val="24"/>
        </w:rPr>
        <w:lastRenderedPageBreak/>
        <w:t>Przykładowe ustawienie współczynnika uczenia i bezwładności:</w:t>
      </w:r>
    </w:p>
    <w:p w:rsidR="0076556F" w:rsidRDefault="0076556F" w:rsidP="005C5F0A">
      <w:pPr>
        <w:pStyle w:val="Akapitzlist"/>
        <w:autoSpaceDE w:val="0"/>
        <w:autoSpaceDN w:val="0"/>
        <w:adjustRightInd w:val="0"/>
        <w:spacing w:after="0" w:line="240" w:lineRule="auto"/>
        <w:rPr>
          <w:rFonts w:cs="Arial-BoldMT"/>
          <w:bCs/>
          <w:sz w:val="24"/>
          <w:szCs w:val="24"/>
        </w:rPr>
      </w:pPr>
    </w:p>
    <w:p w:rsidR="00FE51FD" w:rsidRDefault="0076556F" w:rsidP="00FE51FD">
      <w:pPr>
        <w:pStyle w:val="Akapitzlist"/>
        <w:autoSpaceDE w:val="0"/>
        <w:autoSpaceDN w:val="0"/>
        <w:adjustRightInd w:val="0"/>
        <w:spacing w:after="0" w:line="240" w:lineRule="auto"/>
        <w:rPr>
          <w:rFonts w:cs="Arial-BoldMT"/>
          <w:bCs/>
          <w:sz w:val="24"/>
          <w:szCs w:val="24"/>
        </w:rPr>
      </w:pPr>
      <w:r>
        <w:rPr>
          <w:noProof/>
          <w:lang w:eastAsia="pl-PL"/>
        </w:rPr>
        <w:drawing>
          <wp:inline distT="0" distB="0" distL="0" distR="0" wp14:anchorId="3BCBD90C" wp14:editId="74952D79">
            <wp:extent cx="2809875" cy="4797994"/>
            <wp:effectExtent l="0" t="0" r="0"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4895" cy="4806566"/>
                    </a:xfrm>
                    <a:prstGeom prst="rect">
                      <a:avLst/>
                    </a:prstGeom>
                  </pic:spPr>
                </pic:pic>
              </a:graphicData>
            </a:graphic>
          </wp:inline>
        </w:drawing>
      </w:r>
    </w:p>
    <w:p w:rsidR="00D06C6A" w:rsidRDefault="00D06C6A" w:rsidP="00FE51FD">
      <w:pPr>
        <w:pStyle w:val="Akapitzlist"/>
        <w:autoSpaceDE w:val="0"/>
        <w:autoSpaceDN w:val="0"/>
        <w:adjustRightInd w:val="0"/>
        <w:spacing w:after="0" w:line="240" w:lineRule="auto"/>
        <w:rPr>
          <w:rFonts w:cs="Arial-BoldMT"/>
          <w:bCs/>
          <w:sz w:val="24"/>
          <w:szCs w:val="24"/>
        </w:rPr>
      </w:pPr>
    </w:p>
    <w:p w:rsidR="00D06C6A" w:rsidRDefault="00D06C6A" w:rsidP="00FE51FD">
      <w:pPr>
        <w:pStyle w:val="Akapitzlist"/>
        <w:autoSpaceDE w:val="0"/>
        <w:autoSpaceDN w:val="0"/>
        <w:adjustRightInd w:val="0"/>
        <w:spacing w:after="0" w:line="240" w:lineRule="auto"/>
        <w:rPr>
          <w:rFonts w:cs="Arial-BoldMT"/>
          <w:bCs/>
          <w:sz w:val="24"/>
          <w:szCs w:val="24"/>
        </w:rPr>
      </w:pPr>
    </w:p>
    <w:p w:rsidR="00FE51FD" w:rsidRDefault="00FE51FD" w:rsidP="00FE51FD">
      <w:pPr>
        <w:pStyle w:val="Akapitzlist"/>
        <w:autoSpaceDE w:val="0"/>
        <w:autoSpaceDN w:val="0"/>
        <w:adjustRightInd w:val="0"/>
        <w:spacing w:after="0" w:line="240" w:lineRule="auto"/>
        <w:rPr>
          <w:rFonts w:cs="Arial-BoldMT"/>
          <w:bCs/>
          <w:sz w:val="24"/>
          <w:szCs w:val="24"/>
        </w:rPr>
      </w:pPr>
      <w:r>
        <w:rPr>
          <w:rFonts w:cs="Arial-BoldMT"/>
          <w:bCs/>
          <w:sz w:val="24"/>
          <w:szCs w:val="24"/>
        </w:rPr>
        <w:t xml:space="preserve">Wyniki rozpoznawania liter np. A,D oraz </w:t>
      </w:r>
      <w:r w:rsidR="00D06C6A">
        <w:rPr>
          <w:rFonts w:cs="Arial-BoldMT"/>
          <w:bCs/>
          <w:sz w:val="24"/>
          <w:szCs w:val="24"/>
        </w:rPr>
        <w:t>C</w:t>
      </w:r>
      <w:r>
        <w:rPr>
          <w:rFonts w:cs="Arial-BoldMT"/>
          <w:bCs/>
          <w:sz w:val="24"/>
          <w:szCs w:val="24"/>
        </w:rPr>
        <w:t xml:space="preserve"> spośród liter od A do J</w:t>
      </w:r>
    </w:p>
    <w:p w:rsidR="00FE51FD" w:rsidRDefault="00FE51FD" w:rsidP="00FE51FD">
      <w:pPr>
        <w:pStyle w:val="Akapitzlist"/>
        <w:autoSpaceDE w:val="0"/>
        <w:autoSpaceDN w:val="0"/>
        <w:adjustRightInd w:val="0"/>
        <w:spacing w:after="0" w:line="240" w:lineRule="auto"/>
        <w:rPr>
          <w:rFonts w:cs="Arial-BoldMT"/>
          <w:bCs/>
          <w:sz w:val="24"/>
          <w:szCs w:val="24"/>
        </w:rPr>
      </w:pPr>
    </w:p>
    <w:tbl>
      <w:tblPr>
        <w:tblStyle w:val="Tabela-Siatka"/>
        <w:tblW w:w="0" w:type="auto"/>
        <w:tblInd w:w="720" w:type="dxa"/>
        <w:tblLook w:val="04A0" w:firstRow="1" w:lastRow="0" w:firstColumn="1" w:lastColumn="0" w:noHBand="0" w:noVBand="1"/>
      </w:tblPr>
      <w:tblGrid>
        <w:gridCol w:w="511"/>
        <w:gridCol w:w="783"/>
        <w:gridCol w:w="783"/>
        <w:gridCol w:w="783"/>
        <w:gridCol w:w="784"/>
        <w:gridCol w:w="783"/>
        <w:gridCol w:w="783"/>
        <w:gridCol w:w="783"/>
        <w:gridCol w:w="783"/>
        <w:gridCol w:w="783"/>
        <w:gridCol w:w="783"/>
      </w:tblGrid>
      <w:tr w:rsidR="00FE51FD" w:rsidTr="00FE51FD">
        <w:tc>
          <w:tcPr>
            <w:tcW w:w="823" w:type="dxa"/>
          </w:tcPr>
          <w:p w:rsidR="00FE51FD" w:rsidRDefault="00FE51FD" w:rsidP="00FE51FD">
            <w:pPr>
              <w:pStyle w:val="Akapitzlist"/>
              <w:autoSpaceDE w:val="0"/>
              <w:autoSpaceDN w:val="0"/>
              <w:adjustRightInd w:val="0"/>
              <w:ind w:left="0"/>
              <w:rPr>
                <w:rFonts w:cs="Arial-BoldMT"/>
                <w:bCs/>
                <w:sz w:val="24"/>
                <w:szCs w:val="24"/>
              </w:rPr>
            </w:pPr>
          </w:p>
        </w:tc>
        <w:tc>
          <w:tcPr>
            <w:tcW w:w="823" w:type="dxa"/>
          </w:tcPr>
          <w:p w:rsidR="00FE51FD" w:rsidRDefault="00FE51FD" w:rsidP="00FE51FD">
            <w:pPr>
              <w:pStyle w:val="Akapitzlist"/>
              <w:autoSpaceDE w:val="0"/>
              <w:autoSpaceDN w:val="0"/>
              <w:adjustRightInd w:val="0"/>
              <w:ind w:left="0"/>
              <w:rPr>
                <w:rFonts w:cs="Arial-BoldMT"/>
                <w:bCs/>
                <w:sz w:val="24"/>
                <w:szCs w:val="24"/>
              </w:rPr>
            </w:pPr>
            <w:r>
              <w:rPr>
                <w:rFonts w:cs="Arial-BoldMT"/>
                <w:bCs/>
                <w:sz w:val="24"/>
                <w:szCs w:val="24"/>
              </w:rPr>
              <w:t>A</w:t>
            </w:r>
          </w:p>
        </w:tc>
        <w:tc>
          <w:tcPr>
            <w:tcW w:w="824" w:type="dxa"/>
          </w:tcPr>
          <w:p w:rsidR="00FE51FD" w:rsidRDefault="00FE51FD" w:rsidP="00FE51FD">
            <w:pPr>
              <w:pStyle w:val="Akapitzlist"/>
              <w:autoSpaceDE w:val="0"/>
              <w:autoSpaceDN w:val="0"/>
              <w:adjustRightInd w:val="0"/>
              <w:ind w:left="0"/>
              <w:rPr>
                <w:rFonts w:cs="Arial-BoldMT"/>
                <w:bCs/>
                <w:sz w:val="24"/>
                <w:szCs w:val="24"/>
              </w:rPr>
            </w:pPr>
            <w:r>
              <w:rPr>
                <w:rFonts w:cs="Arial-BoldMT"/>
                <w:bCs/>
                <w:sz w:val="24"/>
                <w:szCs w:val="24"/>
              </w:rPr>
              <w:t>B</w:t>
            </w:r>
          </w:p>
        </w:tc>
        <w:tc>
          <w:tcPr>
            <w:tcW w:w="824" w:type="dxa"/>
          </w:tcPr>
          <w:p w:rsidR="00FE51FD" w:rsidRDefault="00FE51FD" w:rsidP="00FE51FD">
            <w:pPr>
              <w:pStyle w:val="Akapitzlist"/>
              <w:autoSpaceDE w:val="0"/>
              <w:autoSpaceDN w:val="0"/>
              <w:adjustRightInd w:val="0"/>
              <w:ind w:left="0"/>
              <w:rPr>
                <w:rFonts w:cs="Arial-BoldMT"/>
                <w:bCs/>
                <w:sz w:val="24"/>
                <w:szCs w:val="24"/>
              </w:rPr>
            </w:pPr>
            <w:r>
              <w:rPr>
                <w:rFonts w:cs="Arial-BoldMT"/>
                <w:bCs/>
                <w:sz w:val="24"/>
                <w:szCs w:val="24"/>
              </w:rPr>
              <w:t>C</w:t>
            </w:r>
          </w:p>
        </w:tc>
        <w:tc>
          <w:tcPr>
            <w:tcW w:w="824" w:type="dxa"/>
          </w:tcPr>
          <w:p w:rsidR="00FE51FD" w:rsidRDefault="00FE51FD" w:rsidP="00FE51FD">
            <w:pPr>
              <w:pStyle w:val="Akapitzlist"/>
              <w:autoSpaceDE w:val="0"/>
              <w:autoSpaceDN w:val="0"/>
              <w:adjustRightInd w:val="0"/>
              <w:ind w:left="0"/>
              <w:rPr>
                <w:rFonts w:cs="Arial-BoldMT"/>
                <w:bCs/>
                <w:sz w:val="24"/>
                <w:szCs w:val="24"/>
              </w:rPr>
            </w:pPr>
            <w:r>
              <w:rPr>
                <w:rFonts w:cs="Arial-BoldMT"/>
                <w:bCs/>
                <w:sz w:val="24"/>
                <w:szCs w:val="24"/>
              </w:rPr>
              <w:t>D</w:t>
            </w:r>
          </w:p>
        </w:tc>
        <w:tc>
          <w:tcPr>
            <w:tcW w:w="824" w:type="dxa"/>
          </w:tcPr>
          <w:p w:rsidR="00FE51FD" w:rsidRDefault="00FE51FD" w:rsidP="00FE51FD">
            <w:pPr>
              <w:pStyle w:val="Akapitzlist"/>
              <w:autoSpaceDE w:val="0"/>
              <w:autoSpaceDN w:val="0"/>
              <w:adjustRightInd w:val="0"/>
              <w:ind w:left="0"/>
              <w:rPr>
                <w:rFonts w:cs="Arial-BoldMT"/>
                <w:bCs/>
                <w:sz w:val="24"/>
                <w:szCs w:val="24"/>
              </w:rPr>
            </w:pPr>
            <w:r>
              <w:rPr>
                <w:rFonts w:cs="Arial-BoldMT"/>
                <w:bCs/>
                <w:sz w:val="24"/>
                <w:szCs w:val="24"/>
              </w:rPr>
              <w:t>E</w:t>
            </w:r>
          </w:p>
        </w:tc>
        <w:tc>
          <w:tcPr>
            <w:tcW w:w="824" w:type="dxa"/>
          </w:tcPr>
          <w:p w:rsidR="00FE51FD" w:rsidRDefault="00FE51FD" w:rsidP="00FE51FD">
            <w:pPr>
              <w:pStyle w:val="Akapitzlist"/>
              <w:autoSpaceDE w:val="0"/>
              <w:autoSpaceDN w:val="0"/>
              <w:adjustRightInd w:val="0"/>
              <w:ind w:left="0"/>
              <w:rPr>
                <w:rFonts w:cs="Arial-BoldMT"/>
                <w:bCs/>
                <w:sz w:val="24"/>
                <w:szCs w:val="24"/>
              </w:rPr>
            </w:pPr>
            <w:r>
              <w:rPr>
                <w:rFonts w:cs="Arial-BoldMT"/>
                <w:bCs/>
                <w:sz w:val="24"/>
                <w:szCs w:val="24"/>
              </w:rPr>
              <w:t>F</w:t>
            </w:r>
          </w:p>
        </w:tc>
        <w:tc>
          <w:tcPr>
            <w:tcW w:w="824" w:type="dxa"/>
          </w:tcPr>
          <w:p w:rsidR="00FE51FD" w:rsidRDefault="00FE51FD" w:rsidP="00FE51FD">
            <w:pPr>
              <w:pStyle w:val="Akapitzlist"/>
              <w:autoSpaceDE w:val="0"/>
              <w:autoSpaceDN w:val="0"/>
              <w:adjustRightInd w:val="0"/>
              <w:ind w:left="0"/>
              <w:rPr>
                <w:rFonts w:cs="Arial-BoldMT"/>
                <w:bCs/>
                <w:sz w:val="24"/>
                <w:szCs w:val="24"/>
              </w:rPr>
            </w:pPr>
            <w:r>
              <w:rPr>
                <w:rFonts w:cs="Arial-BoldMT"/>
                <w:bCs/>
                <w:sz w:val="24"/>
                <w:szCs w:val="24"/>
              </w:rPr>
              <w:t>G</w:t>
            </w:r>
          </w:p>
        </w:tc>
        <w:tc>
          <w:tcPr>
            <w:tcW w:w="824" w:type="dxa"/>
          </w:tcPr>
          <w:p w:rsidR="00FE51FD" w:rsidRDefault="00FE51FD" w:rsidP="00FE51FD">
            <w:pPr>
              <w:pStyle w:val="Akapitzlist"/>
              <w:autoSpaceDE w:val="0"/>
              <w:autoSpaceDN w:val="0"/>
              <w:adjustRightInd w:val="0"/>
              <w:ind w:left="0"/>
              <w:rPr>
                <w:rFonts w:cs="Arial-BoldMT"/>
                <w:bCs/>
                <w:sz w:val="24"/>
                <w:szCs w:val="24"/>
              </w:rPr>
            </w:pPr>
            <w:r>
              <w:rPr>
                <w:rFonts w:cs="Arial-BoldMT"/>
                <w:bCs/>
                <w:sz w:val="24"/>
                <w:szCs w:val="24"/>
              </w:rPr>
              <w:t>H</w:t>
            </w:r>
          </w:p>
        </w:tc>
        <w:tc>
          <w:tcPr>
            <w:tcW w:w="824" w:type="dxa"/>
          </w:tcPr>
          <w:p w:rsidR="00FE51FD" w:rsidRDefault="00FE51FD" w:rsidP="00FE51FD">
            <w:pPr>
              <w:pStyle w:val="Akapitzlist"/>
              <w:autoSpaceDE w:val="0"/>
              <w:autoSpaceDN w:val="0"/>
              <w:adjustRightInd w:val="0"/>
              <w:ind w:left="0"/>
              <w:rPr>
                <w:rFonts w:cs="Arial-BoldMT"/>
                <w:bCs/>
                <w:sz w:val="24"/>
                <w:szCs w:val="24"/>
              </w:rPr>
            </w:pPr>
            <w:r>
              <w:rPr>
                <w:rFonts w:cs="Arial-BoldMT"/>
                <w:bCs/>
                <w:sz w:val="24"/>
                <w:szCs w:val="24"/>
              </w:rPr>
              <w:t>I</w:t>
            </w:r>
          </w:p>
        </w:tc>
        <w:tc>
          <w:tcPr>
            <w:tcW w:w="824" w:type="dxa"/>
          </w:tcPr>
          <w:p w:rsidR="00FE51FD" w:rsidRDefault="00FE51FD" w:rsidP="00FE51FD">
            <w:pPr>
              <w:pStyle w:val="Akapitzlist"/>
              <w:autoSpaceDE w:val="0"/>
              <w:autoSpaceDN w:val="0"/>
              <w:adjustRightInd w:val="0"/>
              <w:ind w:left="0"/>
              <w:rPr>
                <w:rFonts w:cs="Arial-BoldMT"/>
                <w:bCs/>
                <w:sz w:val="24"/>
                <w:szCs w:val="24"/>
              </w:rPr>
            </w:pPr>
            <w:r>
              <w:rPr>
                <w:rFonts w:cs="Arial-BoldMT"/>
                <w:bCs/>
                <w:sz w:val="24"/>
                <w:szCs w:val="24"/>
              </w:rPr>
              <w:t>J</w:t>
            </w:r>
          </w:p>
        </w:tc>
      </w:tr>
      <w:tr w:rsidR="00FE51FD" w:rsidTr="00FE51FD">
        <w:tc>
          <w:tcPr>
            <w:tcW w:w="823" w:type="dxa"/>
          </w:tcPr>
          <w:p w:rsidR="00FE51FD" w:rsidRDefault="00FE51FD" w:rsidP="00FE51FD">
            <w:pPr>
              <w:pStyle w:val="Akapitzlist"/>
              <w:autoSpaceDE w:val="0"/>
              <w:autoSpaceDN w:val="0"/>
              <w:adjustRightInd w:val="0"/>
              <w:ind w:left="0"/>
              <w:rPr>
                <w:rFonts w:cs="Arial-BoldMT"/>
                <w:bCs/>
                <w:sz w:val="24"/>
                <w:szCs w:val="24"/>
              </w:rPr>
            </w:pPr>
            <w:r>
              <w:rPr>
                <w:rFonts w:cs="Arial-BoldMT"/>
                <w:bCs/>
                <w:sz w:val="24"/>
                <w:szCs w:val="24"/>
              </w:rPr>
              <w:t>A</w:t>
            </w:r>
          </w:p>
        </w:tc>
        <w:tc>
          <w:tcPr>
            <w:tcW w:w="823" w:type="dxa"/>
          </w:tcPr>
          <w:p w:rsidR="00FE51FD" w:rsidRPr="00FE51FD" w:rsidRDefault="00FE51FD" w:rsidP="00FE51FD">
            <w:pPr>
              <w:pStyle w:val="Akapitzlist"/>
              <w:autoSpaceDE w:val="0"/>
              <w:autoSpaceDN w:val="0"/>
              <w:adjustRightInd w:val="0"/>
              <w:ind w:left="0"/>
              <w:rPr>
                <w:rFonts w:cs="Arial-BoldMT"/>
                <w:b/>
                <w:bCs/>
                <w:sz w:val="24"/>
                <w:szCs w:val="24"/>
              </w:rPr>
            </w:pPr>
            <w:r w:rsidRPr="00FE51FD">
              <w:rPr>
                <w:rFonts w:cs="Arial-BoldMT"/>
                <w:b/>
                <w:bCs/>
                <w:sz w:val="24"/>
                <w:szCs w:val="24"/>
              </w:rPr>
              <w:t>0,922</w:t>
            </w:r>
          </w:p>
        </w:tc>
        <w:tc>
          <w:tcPr>
            <w:tcW w:w="824" w:type="dxa"/>
          </w:tcPr>
          <w:p w:rsidR="00FE51FD" w:rsidRDefault="00FE51FD" w:rsidP="00FE51FD">
            <w:pPr>
              <w:pStyle w:val="Akapitzlist"/>
              <w:autoSpaceDE w:val="0"/>
              <w:autoSpaceDN w:val="0"/>
              <w:adjustRightInd w:val="0"/>
              <w:ind w:left="0"/>
              <w:rPr>
                <w:rFonts w:cs="Arial-BoldMT"/>
                <w:bCs/>
                <w:sz w:val="24"/>
                <w:szCs w:val="24"/>
              </w:rPr>
            </w:pPr>
            <w:r>
              <w:rPr>
                <w:rFonts w:cs="Arial-BoldMT"/>
                <w:bCs/>
                <w:sz w:val="24"/>
                <w:szCs w:val="24"/>
              </w:rPr>
              <w:t>0,07</w:t>
            </w:r>
          </w:p>
        </w:tc>
        <w:tc>
          <w:tcPr>
            <w:tcW w:w="824" w:type="dxa"/>
          </w:tcPr>
          <w:p w:rsidR="00FE51FD" w:rsidRDefault="00FE51FD" w:rsidP="00FE51FD">
            <w:pPr>
              <w:pStyle w:val="Akapitzlist"/>
              <w:autoSpaceDE w:val="0"/>
              <w:autoSpaceDN w:val="0"/>
              <w:adjustRightInd w:val="0"/>
              <w:ind w:left="0"/>
              <w:rPr>
                <w:rFonts w:cs="Arial-BoldMT"/>
                <w:bCs/>
                <w:sz w:val="24"/>
                <w:szCs w:val="24"/>
              </w:rPr>
            </w:pPr>
            <w:r>
              <w:rPr>
                <w:rFonts w:cs="Arial-BoldMT"/>
                <w:bCs/>
                <w:sz w:val="24"/>
                <w:szCs w:val="24"/>
              </w:rPr>
              <w:t>0,021</w:t>
            </w:r>
          </w:p>
        </w:tc>
        <w:tc>
          <w:tcPr>
            <w:tcW w:w="824" w:type="dxa"/>
          </w:tcPr>
          <w:p w:rsidR="00FE51FD" w:rsidRDefault="00FE51FD" w:rsidP="00FE51FD">
            <w:pPr>
              <w:pStyle w:val="Akapitzlist"/>
              <w:autoSpaceDE w:val="0"/>
              <w:autoSpaceDN w:val="0"/>
              <w:adjustRightInd w:val="0"/>
              <w:ind w:left="0"/>
              <w:rPr>
                <w:rFonts w:cs="Arial-BoldMT"/>
                <w:bCs/>
                <w:sz w:val="24"/>
                <w:szCs w:val="24"/>
              </w:rPr>
            </w:pPr>
            <w:r>
              <w:rPr>
                <w:rFonts w:cs="Arial-BoldMT"/>
                <w:bCs/>
                <w:sz w:val="24"/>
                <w:szCs w:val="24"/>
              </w:rPr>
              <w:t>0,04</w:t>
            </w:r>
          </w:p>
        </w:tc>
        <w:tc>
          <w:tcPr>
            <w:tcW w:w="824" w:type="dxa"/>
          </w:tcPr>
          <w:p w:rsidR="00FE51FD" w:rsidRDefault="00FE51FD" w:rsidP="00FE51FD">
            <w:pPr>
              <w:pStyle w:val="Akapitzlist"/>
              <w:autoSpaceDE w:val="0"/>
              <w:autoSpaceDN w:val="0"/>
              <w:adjustRightInd w:val="0"/>
              <w:ind w:left="0"/>
              <w:rPr>
                <w:rFonts w:cs="Arial-BoldMT"/>
                <w:bCs/>
                <w:sz w:val="24"/>
                <w:szCs w:val="24"/>
              </w:rPr>
            </w:pPr>
            <w:r>
              <w:rPr>
                <w:rFonts w:cs="Arial-BoldMT"/>
                <w:bCs/>
                <w:sz w:val="24"/>
                <w:szCs w:val="24"/>
              </w:rPr>
              <w:t>0,022</w:t>
            </w:r>
          </w:p>
        </w:tc>
        <w:tc>
          <w:tcPr>
            <w:tcW w:w="824" w:type="dxa"/>
          </w:tcPr>
          <w:p w:rsidR="00FE51FD" w:rsidRDefault="00FE51FD" w:rsidP="00FE51FD">
            <w:pPr>
              <w:pStyle w:val="Akapitzlist"/>
              <w:autoSpaceDE w:val="0"/>
              <w:autoSpaceDN w:val="0"/>
              <w:adjustRightInd w:val="0"/>
              <w:ind w:left="0"/>
              <w:rPr>
                <w:rFonts w:cs="Arial-BoldMT"/>
                <w:bCs/>
                <w:sz w:val="24"/>
                <w:szCs w:val="24"/>
              </w:rPr>
            </w:pPr>
            <w:r>
              <w:rPr>
                <w:rFonts w:cs="Arial-BoldMT"/>
                <w:bCs/>
                <w:sz w:val="24"/>
                <w:szCs w:val="24"/>
              </w:rPr>
              <w:t>0,018</w:t>
            </w:r>
          </w:p>
        </w:tc>
        <w:tc>
          <w:tcPr>
            <w:tcW w:w="824" w:type="dxa"/>
          </w:tcPr>
          <w:p w:rsidR="00FE51FD" w:rsidRDefault="00FE51FD" w:rsidP="00FE51FD">
            <w:pPr>
              <w:pStyle w:val="Akapitzlist"/>
              <w:autoSpaceDE w:val="0"/>
              <w:autoSpaceDN w:val="0"/>
              <w:adjustRightInd w:val="0"/>
              <w:ind w:left="0"/>
              <w:rPr>
                <w:rFonts w:cs="Arial-BoldMT"/>
                <w:bCs/>
                <w:sz w:val="24"/>
                <w:szCs w:val="24"/>
              </w:rPr>
            </w:pPr>
            <w:r>
              <w:rPr>
                <w:rFonts w:cs="Arial-BoldMT"/>
                <w:bCs/>
                <w:sz w:val="24"/>
                <w:szCs w:val="24"/>
              </w:rPr>
              <w:t>0,012</w:t>
            </w:r>
          </w:p>
        </w:tc>
        <w:tc>
          <w:tcPr>
            <w:tcW w:w="824" w:type="dxa"/>
          </w:tcPr>
          <w:p w:rsidR="00FE51FD" w:rsidRDefault="00FE51FD" w:rsidP="00FE51FD">
            <w:pPr>
              <w:pStyle w:val="Akapitzlist"/>
              <w:autoSpaceDE w:val="0"/>
              <w:autoSpaceDN w:val="0"/>
              <w:adjustRightInd w:val="0"/>
              <w:ind w:left="0"/>
              <w:rPr>
                <w:rFonts w:cs="Arial-BoldMT"/>
                <w:bCs/>
                <w:sz w:val="24"/>
                <w:szCs w:val="24"/>
              </w:rPr>
            </w:pPr>
            <w:r>
              <w:rPr>
                <w:rFonts w:cs="Arial-BoldMT"/>
                <w:bCs/>
                <w:sz w:val="24"/>
                <w:szCs w:val="24"/>
              </w:rPr>
              <w:t>0,019</w:t>
            </w:r>
          </w:p>
        </w:tc>
        <w:tc>
          <w:tcPr>
            <w:tcW w:w="824" w:type="dxa"/>
          </w:tcPr>
          <w:p w:rsidR="00FE51FD" w:rsidRDefault="00FE51FD" w:rsidP="00FE51FD">
            <w:pPr>
              <w:pStyle w:val="Akapitzlist"/>
              <w:autoSpaceDE w:val="0"/>
              <w:autoSpaceDN w:val="0"/>
              <w:adjustRightInd w:val="0"/>
              <w:ind w:left="0"/>
              <w:rPr>
                <w:rFonts w:cs="Arial-BoldMT"/>
                <w:bCs/>
                <w:sz w:val="24"/>
                <w:szCs w:val="24"/>
              </w:rPr>
            </w:pPr>
            <w:r>
              <w:rPr>
                <w:rFonts w:cs="Arial-BoldMT"/>
                <w:bCs/>
                <w:sz w:val="24"/>
                <w:szCs w:val="24"/>
              </w:rPr>
              <w:t>0,019</w:t>
            </w:r>
          </w:p>
        </w:tc>
        <w:tc>
          <w:tcPr>
            <w:tcW w:w="824" w:type="dxa"/>
          </w:tcPr>
          <w:p w:rsidR="00FE51FD" w:rsidRDefault="00FE51FD" w:rsidP="00FE51FD">
            <w:pPr>
              <w:pStyle w:val="Akapitzlist"/>
              <w:autoSpaceDE w:val="0"/>
              <w:autoSpaceDN w:val="0"/>
              <w:adjustRightInd w:val="0"/>
              <w:ind w:left="0"/>
              <w:rPr>
                <w:rFonts w:cs="Arial-BoldMT"/>
                <w:bCs/>
                <w:sz w:val="24"/>
                <w:szCs w:val="24"/>
              </w:rPr>
            </w:pPr>
            <w:r>
              <w:rPr>
                <w:rFonts w:cs="Arial-BoldMT"/>
                <w:bCs/>
                <w:sz w:val="24"/>
                <w:szCs w:val="24"/>
              </w:rPr>
              <w:t>0,008</w:t>
            </w:r>
          </w:p>
        </w:tc>
      </w:tr>
      <w:tr w:rsidR="00FE51FD" w:rsidTr="00FE51FD">
        <w:tc>
          <w:tcPr>
            <w:tcW w:w="823" w:type="dxa"/>
          </w:tcPr>
          <w:p w:rsidR="00FE51FD" w:rsidRDefault="00FE51FD" w:rsidP="00FE51FD">
            <w:pPr>
              <w:pStyle w:val="Akapitzlist"/>
              <w:autoSpaceDE w:val="0"/>
              <w:autoSpaceDN w:val="0"/>
              <w:adjustRightInd w:val="0"/>
              <w:ind w:left="0"/>
              <w:rPr>
                <w:rFonts w:cs="Arial-BoldMT"/>
                <w:bCs/>
                <w:sz w:val="24"/>
                <w:szCs w:val="24"/>
              </w:rPr>
            </w:pPr>
            <w:r>
              <w:rPr>
                <w:rFonts w:cs="Arial-BoldMT"/>
                <w:bCs/>
                <w:sz w:val="24"/>
                <w:szCs w:val="24"/>
              </w:rPr>
              <w:t>D</w:t>
            </w:r>
          </w:p>
        </w:tc>
        <w:tc>
          <w:tcPr>
            <w:tcW w:w="823" w:type="dxa"/>
          </w:tcPr>
          <w:p w:rsidR="00FE51FD" w:rsidRDefault="00FE51FD" w:rsidP="00FE51FD">
            <w:pPr>
              <w:pStyle w:val="Akapitzlist"/>
              <w:autoSpaceDE w:val="0"/>
              <w:autoSpaceDN w:val="0"/>
              <w:adjustRightInd w:val="0"/>
              <w:ind w:left="0"/>
              <w:rPr>
                <w:rFonts w:cs="Arial-BoldMT"/>
                <w:bCs/>
                <w:sz w:val="24"/>
                <w:szCs w:val="24"/>
              </w:rPr>
            </w:pPr>
            <w:r>
              <w:rPr>
                <w:rFonts w:cs="Arial-BoldMT"/>
                <w:bCs/>
                <w:sz w:val="24"/>
                <w:szCs w:val="24"/>
              </w:rPr>
              <w:t>0,026</w:t>
            </w:r>
          </w:p>
        </w:tc>
        <w:tc>
          <w:tcPr>
            <w:tcW w:w="824" w:type="dxa"/>
          </w:tcPr>
          <w:p w:rsidR="00FE51FD" w:rsidRDefault="00D06C6A" w:rsidP="00FE51FD">
            <w:pPr>
              <w:pStyle w:val="Akapitzlist"/>
              <w:autoSpaceDE w:val="0"/>
              <w:autoSpaceDN w:val="0"/>
              <w:adjustRightInd w:val="0"/>
              <w:ind w:left="0"/>
              <w:rPr>
                <w:rFonts w:cs="Arial-BoldMT"/>
                <w:bCs/>
                <w:sz w:val="24"/>
                <w:szCs w:val="24"/>
              </w:rPr>
            </w:pPr>
            <w:r>
              <w:rPr>
                <w:rFonts w:cs="Arial-BoldMT"/>
                <w:bCs/>
                <w:sz w:val="24"/>
                <w:szCs w:val="24"/>
              </w:rPr>
              <w:t>0,067</w:t>
            </w:r>
          </w:p>
        </w:tc>
        <w:tc>
          <w:tcPr>
            <w:tcW w:w="824" w:type="dxa"/>
          </w:tcPr>
          <w:p w:rsidR="00FE51FD" w:rsidRDefault="00D06C6A" w:rsidP="00FE51FD">
            <w:pPr>
              <w:pStyle w:val="Akapitzlist"/>
              <w:autoSpaceDE w:val="0"/>
              <w:autoSpaceDN w:val="0"/>
              <w:adjustRightInd w:val="0"/>
              <w:ind w:left="0"/>
              <w:rPr>
                <w:rFonts w:cs="Arial-BoldMT"/>
                <w:bCs/>
                <w:sz w:val="24"/>
                <w:szCs w:val="24"/>
              </w:rPr>
            </w:pPr>
            <w:r>
              <w:rPr>
                <w:rFonts w:cs="Arial-BoldMT"/>
                <w:bCs/>
                <w:sz w:val="24"/>
                <w:szCs w:val="24"/>
              </w:rPr>
              <w:t>0,064</w:t>
            </w:r>
          </w:p>
        </w:tc>
        <w:tc>
          <w:tcPr>
            <w:tcW w:w="824" w:type="dxa"/>
          </w:tcPr>
          <w:p w:rsidR="00FE51FD" w:rsidRPr="00D06C6A" w:rsidRDefault="00D06C6A" w:rsidP="00FE51FD">
            <w:pPr>
              <w:pStyle w:val="Akapitzlist"/>
              <w:autoSpaceDE w:val="0"/>
              <w:autoSpaceDN w:val="0"/>
              <w:adjustRightInd w:val="0"/>
              <w:ind w:left="0"/>
              <w:rPr>
                <w:rFonts w:cs="Arial-BoldMT"/>
                <w:b/>
                <w:bCs/>
                <w:sz w:val="24"/>
                <w:szCs w:val="24"/>
              </w:rPr>
            </w:pPr>
            <w:r w:rsidRPr="00D06C6A">
              <w:rPr>
                <w:rFonts w:cs="Arial-BoldMT"/>
                <w:b/>
                <w:bCs/>
                <w:sz w:val="24"/>
                <w:szCs w:val="24"/>
              </w:rPr>
              <w:t>0,907</w:t>
            </w:r>
          </w:p>
        </w:tc>
        <w:tc>
          <w:tcPr>
            <w:tcW w:w="824" w:type="dxa"/>
          </w:tcPr>
          <w:p w:rsidR="00FE51FD" w:rsidRDefault="00D06C6A" w:rsidP="00FE51FD">
            <w:pPr>
              <w:pStyle w:val="Akapitzlist"/>
              <w:autoSpaceDE w:val="0"/>
              <w:autoSpaceDN w:val="0"/>
              <w:adjustRightInd w:val="0"/>
              <w:ind w:left="0"/>
              <w:rPr>
                <w:rFonts w:cs="Arial-BoldMT"/>
                <w:bCs/>
                <w:sz w:val="24"/>
                <w:szCs w:val="24"/>
              </w:rPr>
            </w:pPr>
            <w:r>
              <w:rPr>
                <w:rFonts w:cs="Arial-BoldMT"/>
                <w:bCs/>
                <w:sz w:val="24"/>
                <w:szCs w:val="24"/>
              </w:rPr>
              <w:t>0,014</w:t>
            </w:r>
          </w:p>
        </w:tc>
        <w:tc>
          <w:tcPr>
            <w:tcW w:w="824" w:type="dxa"/>
          </w:tcPr>
          <w:p w:rsidR="00FE51FD" w:rsidRDefault="00D06C6A" w:rsidP="00FE51FD">
            <w:pPr>
              <w:pStyle w:val="Akapitzlist"/>
              <w:autoSpaceDE w:val="0"/>
              <w:autoSpaceDN w:val="0"/>
              <w:adjustRightInd w:val="0"/>
              <w:ind w:left="0"/>
              <w:rPr>
                <w:rFonts w:cs="Arial-BoldMT"/>
                <w:bCs/>
                <w:sz w:val="24"/>
                <w:szCs w:val="24"/>
              </w:rPr>
            </w:pPr>
            <w:r>
              <w:rPr>
                <w:rFonts w:cs="Arial-BoldMT"/>
                <w:bCs/>
                <w:sz w:val="24"/>
                <w:szCs w:val="24"/>
              </w:rPr>
              <w:t>0,023</w:t>
            </w:r>
          </w:p>
        </w:tc>
        <w:tc>
          <w:tcPr>
            <w:tcW w:w="824" w:type="dxa"/>
          </w:tcPr>
          <w:p w:rsidR="00FE51FD" w:rsidRDefault="00D06C6A" w:rsidP="00FE51FD">
            <w:pPr>
              <w:pStyle w:val="Akapitzlist"/>
              <w:autoSpaceDE w:val="0"/>
              <w:autoSpaceDN w:val="0"/>
              <w:adjustRightInd w:val="0"/>
              <w:ind w:left="0"/>
              <w:rPr>
                <w:rFonts w:cs="Arial-BoldMT"/>
                <w:bCs/>
                <w:sz w:val="24"/>
                <w:szCs w:val="24"/>
              </w:rPr>
            </w:pPr>
            <w:r>
              <w:rPr>
                <w:rFonts w:cs="Arial-BoldMT"/>
                <w:bCs/>
                <w:sz w:val="24"/>
                <w:szCs w:val="24"/>
              </w:rPr>
              <w:t>0,016</w:t>
            </w:r>
          </w:p>
        </w:tc>
        <w:tc>
          <w:tcPr>
            <w:tcW w:w="824" w:type="dxa"/>
          </w:tcPr>
          <w:p w:rsidR="00FE51FD" w:rsidRDefault="00D06C6A" w:rsidP="00FE51FD">
            <w:pPr>
              <w:pStyle w:val="Akapitzlist"/>
              <w:autoSpaceDE w:val="0"/>
              <w:autoSpaceDN w:val="0"/>
              <w:adjustRightInd w:val="0"/>
              <w:ind w:left="0"/>
              <w:rPr>
                <w:rFonts w:cs="Arial-BoldMT"/>
                <w:bCs/>
                <w:sz w:val="24"/>
                <w:szCs w:val="24"/>
              </w:rPr>
            </w:pPr>
            <w:r>
              <w:rPr>
                <w:rFonts w:cs="Arial-BoldMT"/>
                <w:bCs/>
                <w:sz w:val="24"/>
                <w:szCs w:val="24"/>
              </w:rPr>
              <w:t>0,019</w:t>
            </w:r>
          </w:p>
        </w:tc>
        <w:tc>
          <w:tcPr>
            <w:tcW w:w="824" w:type="dxa"/>
          </w:tcPr>
          <w:p w:rsidR="00FE51FD" w:rsidRDefault="00D06C6A" w:rsidP="00FE51FD">
            <w:pPr>
              <w:pStyle w:val="Akapitzlist"/>
              <w:autoSpaceDE w:val="0"/>
              <w:autoSpaceDN w:val="0"/>
              <w:adjustRightInd w:val="0"/>
              <w:ind w:left="0"/>
              <w:rPr>
                <w:rFonts w:cs="Arial-BoldMT"/>
                <w:bCs/>
                <w:sz w:val="24"/>
                <w:szCs w:val="24"/>
              </w:rPr>
            </w:pPr>
            <w:r>
              <w:rPr>
                <w:rFonts w:cs="Arial-BoldMT"/>
                <w:bCs/>
                <w:sz w:val="24"/>
                <w:szCs w:val="24"/>
              </w:rPr>
              <w:t>0,016</w:t>
            </w:r>
          </w:p>
        </w:tc>
        <w:tc>
          <w:tcPr>
            <w:tcW w:w="824" w:type="dxa"/>
          </w:tcPr>
          <w:p w:rsidR="00FE51FD" w:rsidRDefault="00D06C6A" w:rsidP="00FE51FD">
            <w:pPr>
              <w:pStyle w:val="Akapitzlist"/>
              <w:autoSpaceDE w:val="0"/>
              <w:autoSpaceDN w:val="0"/>
              <w:adjustRightInd w:val="0"/>
              <w:ind w:left="0"/>
              <w:rPr>
                <w:rFonts w:cs="Arial-BoldMT"/>
                <w:bCs/>
                <w:sz w:val="24"/>
                <w:szCs w:val="24"/>
              </w:rPr>
            </w:pPr>
            <w:r>
              <w:rPr>
                <w:rFonts w:cs="Arial-BoldMT"/>
                <w:bCs/>
                <w:sz w:val="24"/>
                <w:szCs w:val="24"/>
              </w:rPr>
              <w:t>0,018</w:t>
            </w:r>
          </w:p>
        </w:tc>
      </w:tr>
      <w:tr w:rsidR="00FE51FD" w:rsidTr="00FE51FD">
        <w:tc>
          <w:tcPr>
            <w:tcW w:w="823" w:type="dxa"/>
          </w:tcPr>
          <w:p w:rsidR="00FE51FD" w:rsidRDefault="00D06C6A" w:rsidP="00FE51FD">
            <w:pPr>
              <w:pStyle w:val="Akapitzlist"/>
              <w:autoSpaceDE w:val="0"/>
              <w:autoSpaceDN w:val="0"/>
              <w:adjustRightInd w:val="0"/>
              <w:ind w:left="0"/>
              <w:rPr>
                <w:rFonts w:cs="Arial-BoldMT"/>
                <w:bCs/>
                <w:sz w:val="24"/>
                <w:szCs w:val="24"/>
              </w:rPr>
            </w:pPr>
            <w:r>
              <w:rPr>
                <w:rFonts w:cs="Arial-BoldMT"/>
                <w:bCs/>
                <w:sz w:val="24"/>
                <w:szCs w:val="24"/>
              </w:rPr>
              <w:t>C</w:t>
            </w:r>
          </w:p>
        </w:tc>
        <w:tc>
          <w:tcPr>
            <w:tcW w:w="823" w:type="dxa"/>
          </w:tcPr>
          <w:p w:rsidR="00FE51FD" w:rsidRDefault="00D06C6A" w:rsidP="00FE51FD">
            <w:pPr>
              <w:pStyle w:val="Akapitzlist"/>
              <w:autoSpaceDE w:val="0"/>
              <w:autoSpaceDN w:val="0"/>
              <w:adjustRightInd w:val="0"/>
              <w:ind w:left="0"/>
              <w:rPr>
                <w:rFonts w:cs="Arial-BoldMT"/>
                <w:bCs/>
                <w:sz w:val="24"/>
                <w:szCs w:val="24"/>
              </w:rPr>
            </w:pPr>
            <w:r>
              <w:rPr>
                <w:rFonts w:cs="Arial-BoldMT"/>
                <w:bCs/>
                <w:sz w:val="24"/>
                <w:szCs w:val="24"/>
              </w:rPr>
              <w:t>0,024</w:t>
            </w:r>
          </w:p>
        </w:tc>
        <w:tc>
          <w:tcPr>
            <w:tcW w:w="824" w:type="dxa"/>
          </w:tcPr>
          <w:p w:rsidR="00FE51FD" w:rsidRDefault="00D06C6A" w:rsidP="00FE51FD">
            <w:pPr>
              <w:pStyle w:val="Akapitzlist"/>
              <w:autoSpaceDE w:val="0"/>
              <w:autoSpaceDN w:val="0"/>
              <w:adjustRightInd w:val="0"/>
              <w:ind w:left="0"/>
              <w:rPr>
                <w:rFonts w:cs="Arial-BoldMT"/>
                <w:bCs/>
                <w:sz w:val="24"/>
                <w:szCs w:val="24"/>
              </w:rPr>
            </w:pPr>
            <w:r>
              <w:rPr>
                <w:rFonts w:cs="Arial-BoldMT"/>
                <w:bCs/>
                <w:sz w:val="24"/>
                <w:szCs w:val="24"/>
              </w:rPr>
              <w:t>0,038</w:t>
            </w:r>
          </w:p>
        </w:tc>
        <w:tc>
          <w:tcPr>
            <w:tcW w:w="824" w:type="dxa"/>
          </w:tcPr>
          <w:p w:rsidR="00FE51FD" w:rsidRPr="00D06C6A" w:rsidRDefault="00D06C6A" w:rsidP="00FE51FD">
            <w:pPr>
              <w:pStyle w:val="Akapitzlist"/>
              <w:autoSpaceDE w:val="0"/>
              <w:autoSpaceDN w:val="0"/>
              <w:adjustRightInd w:val="0"/>
              <w:ind w:left="0"/>
              <w:rPr>
                <w:rFonts w:cs="Arial-BoldMT"/>
                <w:b/>
                <w:bCs/>
                <w:sz w:val="24"/>
                <w:szCs w:val="24"/>
              </w:rPr>
            </w:pPr>
            <w:r w:rsidRPr="00D06C6A">
              <w:rPr>
                <w:rFonts w:cs="Arial-BoldMT"/>
                <w:b/>
                <w:bCs/>
                <w:sz w:val="24"/>
                <w:szCs w:val="24"/>
              </w:rPr>
              <w:t>0,93</w:t>
            </w:r>
          </w:p>
        </w:tc>
        <w:tc>
          <w:tcPr>
            <w:tcW w:w="824" w:type="dxa"/>
          </w:tcPr>
          <w:p w:rsidR="00FE51FD" w:rsidRDefault="00D06C6A" w:rsidP="00FE51FD">
            <w:pPr>
              <w:pStyle w:val="Akapitzlist"/>
              <w:autoSpaceDE w:val="0"/>
              <w:autoSpaceDN w:val="0"/>
              <w:adjustRightInd w:val="0"/>
              <w:ind w:left="0"/>
              <w:rPr>
                <w:rFonts w:cs="Arial-BoldMT"/>
                <w:bCs/>
                <w:sz w:val="24"/>
                <w:szCs w:val="24"/>
              </w:rPr>
            </w:pPr>
            <w:r>
              <w:rPr>
                <w:rFonts w:cs="Arial-BoldMT"/>
                <w:bCs/>
                <w:sz w:val="24"/>
                <w:szCs w:val="24"/>
              </w:rPr>
              <w:t>0,058</w:t>
            </w:r>
          </w:p>
        </w:tc>
        <w:tc>
          <w:tcPr>
            <w:tcW w:w="824" w:type="dxa"/>
          </w:tcPr>
          <w:p w:rsidR="00FE51FD" w:rsidRDefault="00D06C6A" w:rsidP="00FE51FD">
            <w:pPr>
              <w:pStyle w:val="Akapitzlist"/>
              <w:autoSpaceDE w:val="0"/>
              <w:autoSpaceDN w:val="0"/>
              <w:adjustRightInd w:val="0"/>
              <w:ind w:left="0"/>
              <w:rPr>
                <w:rFonts w:cs="Arial-BoldMT"/>
                <w:bCs/>
                <w:sz w:val="24"/>
                <w:szCs w:val="24"/>
              </w:rPr>
            </w:pPr>
            <w:r>
              <w:rPr>
                <w:rFonts w:cs="Arial-BoldMT"/>
                <w:bCs/>
                <w:sz w:val="24"/>
                <w:szCs w:val="24"/>
              </w:rPr>
              <w:t>0,026</w:t>
            </w:r>
          </w:p>
        </w:tc>
        <w:tc>
          <w:tcPr>
            <w:tcW w:w="824" w:type="dxa"/>
          </w:tcPr>
          <w:p w:rsidR="00FE51FD" w:rsidRDefault="00D06C6A" w:rsidP="00FE51FD">
            <w:pPr>
              <w:pStyle w:val="Akapitzlist"/>
              <w:autoSpaceDE w:val="0"/>
              <w:autoSpaceDN w:val="0"/>
              <w:adjustRightInd w:val="0"/>
              <w:ind w:left="0"/>
              <w:rPr>
                <w:rFonts w:cs="Arial-BoldMT"/>
                <w:bCs/>
                <w:sz w:val="24"/>
                <w:szCs w:val="24"/>
              </w:rPr>
            </w:pPr>
            <w:r>
              <w:rPr>
                <w:rFonts w:cs="Arial-BoldMT"/>
                <w:bCs/>
                <w:sz w:val="24"/>
                <w:szCs w:val="24"/>
              </w:rPr>
              <w:t>0,019</w:t>
            </w:r>
          </w:p>
        </w:tc>
        <w:tc>
          <w:tcPr>
            <w:tcW w:w="824" w:type="dxa"/>
          </w:tcPr>
          <w:p w:rsidR="00FE51FD" w:rsidRDefault="00D06C6A" w:rsidP="00FE51FD">
            <w:pPr>
              <w:pStyle w:val="Akapitzlist"/>
              <w:autoSpaceDE w:val="0"/>
              <w:autoSpaceDN w:val="0"/>
              <w:adjustRightInd w:val="0"/>
              <w:ind w:left="0"/>
              <w:rPr>
                <w:rFonts w:cs="Arial-BoldMT"/>
                <w:bCs/>
                <w:sz w:val="24"/>
                <w:szCs w:val="24"/>
              </w:rPr>
            </w:pPr>
            <w:r>
              <w:rPr>
                <w:rFonts w:cs="Arial-BoldMT"/>
                <w:bCs/>
                <w:sz w:val="24"/>
                <w:szCs w:val="24"/>
              </w:rPr>
              <w:t>0,032</w:t>
            </w:r>
          </w:p>
        </w:tc>
        <w:tc>
          <w:tcPr>
            <w:tcW w:w="824" w:type="dxa"/>
          </w:tcPr>
          <w:p w:rsidR="00FE51FD" w:rsidRDefault="00D06C6A" w:rsidP="00FE51FD">
            <w:pPr>
              <w:pStyle w:val="Akapitzlist"/>
              <w:autoSpaceDE w:val="0"/>
              <w:autoSpaceDN w:val="0"/>
              <w:adjustRightInd w:val="0"/>
              <w:ind w:left="0"/>
              <w:rPr>
                <w:rFonts w:cs="Arial-BoldMT"/>
                <w:bCs/>
                <w:sz w:val="24"/>
                <w:szCs w:val="24"/>
              </w:rPr>
            </w:pPr>
            <w:r>
              <w:rPr>
                <w:rFonts w:cs="Arial-BoldMT"/>
                <w:bCs/>
                <w:sz w:val="24"/>
                <w:szCs w:val="24"/>
              </w:rPr>
              <w:t>0,022</w:t>
            </w:r>
          </w:p>
        </w:tc>
        <w:tc>
          <w:tcPr>
            <w:tcW w:w="824" w:type="dxa"/>
          </w:tcPr>
          <w:p w:rsidR="00FE51FD" w:rsidRDefault="00D06C6A" w:rsidP="00FE51FD">
            <w:pPr>
              <w:pStyle w:val="Akapitzlist"/>
              <w:autoSpaceDE w:val="0"/>
              <w:autoSpaceDN w:val="0"/>
              <w:adjustRightInd w:val="0"/>
              <w:ind w:left="0"/>
              <w:rPr>
                <w:rFonts w:cs="Arial-BoldMT"/>
                <w:bCs/>
                <w:sz w:val="24"/>
                <w:szCs w:val="24"/>
              </w:rPr>
            </w:pPr>
            <w:r>
              <w:rPr>
                <w:rFonts w:cs="Arial-BoldMT"/>
                <w:bCs/>
                <w:sz w:val="24"/>
                <w:szCs w:val="24"/>
              </w:rPr>
              <w:t>0,02</w:t>
            </w:r>
          </w:p>
        </w:tc>
        <w:tc>
          <w:tcPr>
            <w:tcW w:w="824" w:type="dxa"/>
          </w:tcPr>
          <w:p w:rsidR="00FE51FD" w:rsidRDefault="00D06C6A" w:rsidP="00FE51FD">
            <w:pPr>
              <w:pStyle w:val="Akapitzlist"/>
              <w:autoSpaceDE w:val="0"/>
              <w:autoSpaceDN w:val="0"/>
              <w:adjustRightInd w:val="0"/>
              <w:ind w:left="0"/>
              <w:rPr>
                <w:rFonts w:cs="Arial-BoldMT"/>
                <w:bCs/>
                <w:sz w:val="24"/>
                <w:szCs w:val="24"/>
              </w:rPr>
            </w:pPr>
            <w:r>
              <w:rPr>
                <w:rFonts w:cs="Arial-BoldMT"/>
                <w:bCs/>
                <w:sz w:val="24"/>
                <w:szCs w:val="24"/>
              </w:rPr>
              <w:t>0,027</w:t>
            </w:r>
          </w:p>
        </w:tc>
      </w:tr>
    </w:tbl>
    <w:p w:rsidR="00FE51FD" w:rsidRPr="00FE51FD" w:rsidRDefault="00FE51FD" w:rsidP="00FE51FD">
      <w:pPr>
        <w:pStyle w:val="Akapitzlist"/>
        <w:autoSpaceDE w:val="0"/>
        <w:autoSpaceDN w:val="0"/>
        <w:adjustRightInd w:val="0"/>
        <w:spacing w:after="0" w:line="240" w:lineRule="auto"/>
        <w:rPr>
          <w:rFonts w:cs="Arial-BoldMT"/>
          <w:bCs/>
          <w:sz w:val="24"/>
          <w:szCs w:val="24"/>
        </w:rPr>
      </w:pPr>
    </w:p>
    <w:p w:rsidR="0043713A" w:rsidRDefault="0043713A" w:rsidP="005C5F0A">
      <w:pPr>
        <w:pStyle w:val="Akapitzlist"/>
        <w:autoSpaceDE w:val="0"/>
        <w:autoSpaceDN w:val="0"/>
        <w:adjustRightInd w:val="0"/>
        <w:spacing w:after="0" w:line="240" w:lineRule="auto"/>
        <w:rPr>
          <w:rFonts w:cs="Arial-BoldMT"/>
          <w:bCs/>
          <w:sz w:val="24"/>
          <w:szCs w:val="24"/>
        </w:rPr>
      </w:pPr>
    </w:p>
    <w:p w:rsidR="00D06C6A" w:rsidRDefault="00D06C6A" w:rsidP="00D06C6A">
      <w:pPr>
        <w:pStyle w:val="Akapitzlist"/>
        <w:numPr>
          <w:ilvl w:val="0"/>
          <w:numId w:val="1"/>
        </w:numPr>
        <w:autoSpaceDE w:val="0"/>
        <w:autoSpaceDN w:val="0"/>
        <w:adjustRightInd w:val="0"/>
        <w:spacing w:after="0" w:line="240" w:lineRule="auto"/>
        <w:rPr>
          <w:rFonts w:cs="Arial-BoldMT"/>
          <w:b/>
          <w:bCs/>
          <w:sz w:val="24"/>
          <w:szCs w:val="24"/>
        </w:rPr>
      </w:pPr>
      <w:r w:rsidRPr="00D06C6A">
        <w:rPr>
          <w:rFonts w:cs="Arial-BoldMT"/>
          <w:b/>
          <w:bCs/>
          <w:sz w:val="24"/>
          <w:szCs w:val="24"/>
        </w:rPr>
        <w:t>Wnioski</w:t>
      </w:r>
    </w:p>
    <w:p w:rsidR="00D06C6A" w:rsidRDefault="00D06C6A" w:rsidP="00D06C6A">
      <w:pPr>
        <w:pStyle w:val="Akapitzlist"/>
        <w:autoSpaceDE w:val="0"/>
        <w:autoSpaceDN w:val="0"/>
        <w:adjustRightInd w:val="0"/>
        <w:spacing w:after="0" w:line="240" w:lineRule="auto"/>
        <w:rPr>
          <w:rFonts w:cs="Arial-BoldMT"/>
          <w:b/>
          <w:bCs/>
          <w:sz w:val="24"/>
          <w:szCs w:val="24"/>
        </w:rPr>
      </w:pPr>
    </w:p>
    <w:p w:rsidR="0043713A" w:rsidRDefault="00D06C6A" w:rsidP="00724F3B">
      <w:pPr>
        <w:pStyle w:val="Akapitzlist"/>
        <w:autoSpaceDE w:val="0"/>
        <w:autoSpaceDN w:val="0"/>
        <w:adjustRightInd w:val="0"/>
        <w:spacing w:after="0" w:line="240" w:lineRule="auto"/>
        <w:jc w:val="both"/>
        <w:rPr>
          <w:rFonts w:cs="Arial-BoldMT"/>
          <w:bCs/>
          <w:sz w:val="24"/>
          <w:szCs w:val="24"/>
        </w:rPr>
      </w:pPr>
      <w:r w:rsidRPr="00724F3B">
        <w:rPr>
          <w:rFonts w:cs="Arial-BoldMT"/>
          <w:bCs/>
          <w:sz w:val="24"/>
          <w:szCs w:val="24"/>
        </w:rPr>
        <w:t xml:space="preserve">Wykorzystanie sieci wielowarstwowej i algorytmu propagacji wstecznej umożliwiło poprawne uczenie sieci </w:t>
      </w:r>
      <w:r w:rsidR="00724F3B">
        <w:rPr>
          <w:rFonts w:cs="Arial-BoldMT"/>
          <w:bCs/>
          <w:sz w:val="24"/>
          <w:szCs w:val="24"/>
        </w:rPr>
        <w:t xml:space="preserve">i rozpoznawanie zadanych liter. </w:t>
      </w:r>
      <w:r w:rsidRPr="00724F3B">
        <w:rPr>
          <w:rFonts w:cs="Arial-BoldMT"/>
          <w:bCs/>
          <w:sz w:val="24"/>
          <w:szCs w:val="24"/>
        </w:rPr>
        <w:t>Z przeprowadzonych testów wynika, że współczynnik uczenia wpływa znacząco na szybkość uczenia sieci. Im większy współczynnik uczenia, tym mniej iteracji potrzeba do uczenia sieci. Bezwładność zaś nie wpływa znacząco na szybkość uczenia. Przy kilkukrotnym uruchamianiu programu dla tych samych wartości współczynników</w:t>
      </w:r>
      <w:r w:rsidR="00724F3B" w:rsidRPr="00724F3B">
        <w:rPr>
          <w:rFonts w:cs="Arial-BoldMT"/>
          <w:bCs/>
          <w:sz w:val="24"/>
          <w:szCs w:val="24"/>
        </w:rPr>
        <w:t>, liczba potrzebnych iteracji do nauczenia nie różniła się znacząco(np.</w:t>
      </w:r>
      <w:r w:rsidR="00724F3B">
        <w:rPr>
          <w:rFonts w:cs="Arial-BoldMT"/>
          <w:bCs/>
          <w:sz w:val="24"/>
          <w:szCs w:val="24"/>
        </w:rPr>
        <w:t xml:space="preserve"> 3 iteracje).</w:t>
      </w:r>
    </w:p>
    <w:p w:rsidR="00102608" w:rsidRDefault="00102608" w:rsidP="00102608">
      <w:pPr>
        <w:pStyle w:val="Akapitzlist"/>
        <w:numPr>
          <w:ilvl w:val="0"/>
          <w:numId w:val="1"/>
        </w:numPr>
        <w:autoSpaceDE w:val="0"/>
        <w:autoSpaceDN w:val="0"/>
        <w:adjustRightInd w:val="0"/>
        <w:spacing w:after="0" w:line="240" w:lineRule="auto"/>
        <w:jc w:val="both"/>
        <w:rPr>
          <w:rFonts w:cs="Arial-BoldMT"/>
          <w:b/>
          <w:bCs/>
          <w:sz w:val="24"/>
          <w:szCs w:val="24"/>
        </w:rPr>
      </w:pPr>
      <w:r w:rsidRPr="00102608">
        <w:rPr>
          <w:rFonts w:cs="Arial-BoldMT"/>
          <w:b/>
          <w:bCs/>
          <w:sz w:val="24"/>
          <w:szCs w:val="24"/>
        </w:rPr>
        <w:lastRenderedPageBreak/>
        <w:t>Wykorzystane źródła:</w:t>
      </w:r>
    </w:p>
    <w:p w:rsidR="00102608" w:rsidRPr="00102608" w:rsidRDefault="00102608" w:rsidP="00102608">
      <w:pPr>
        <w:pStyle w:val="Akapitzlist"/>
        <w:autoSpaceDE w:val="0"/>
        <w:autoSpaceDN w:val="0"/>
        <w:adjustRightInd w:val="0"/>
        <w:spacing w:after="0" w:line="240" w:lineRule="auto"/>
        <w:jc w:val="both"/>
        <w:rPr>
          <w:rFonts w:cs="Arial-BoldMT"/>
          <w:b/>
          <w:bCs/>
          <w:sz w:val="24"/>
          <w:szCs w:val="24"/>
        </w:rPr>
      </w:pPr>
      <w:bookmarkStart w:id="0" w:name="_GoBack"/>
      <w:bookmarkEnd w:id="0"/>
    </w:p>
    <w:p w:rsidR="00102608" w:rsidRDefault="00102608" w:rsidP="00102608">
      <w:pPr>
        <w:pStyle w:val="Akapitzlist"/>
        <w:autoSpaceDE w:val="0"/>
        <w:autoSpaceDN w:val="0"/>
        <w:adjustRightInd w:val="0"/>
        <w:spacing w:after="0" w:line="240" w:lineRule="auto"/>
        <w:jc w:val="both"/>
        <w:rPr>
          <w:rFonts w:cs="ArialMT"/>
          <w:color w:val="1155CD"/>
        </w:rPr>
      </w:pPr>
      <w:hyperlink r:id="rId9" w:history="1">
        <w:r w:rsidRPr="00102608">
          <w:rPr>
            <w:rStyle w:val="Hipercze"/>
            <w:rFonts w:cs="ArialMT"/>
          </w:rPr>
          <w:t>http://www.ai.c-labtech.net/sn/litery.html</w:t>
        </w:r>
      </w:hyperlink>
    </w:p>
    <w:p w:rsidR="00102608" w:rsidRDefault="00102608" w:rsidP="00102608">
      <w:pPr>
        <w:pStyle w:val="Akapitzlist"/>
        <w:autoSpaceDE w:val="0"/>
        <w:autoSpaceDN w:val="0"/>
        <w:adjustRightInd w:val="0"/>
        <w:spacing w:after="0" w:line="240" w:lineRule="auto"/>
        <w:jc w:val="both"/>
        <w:rPr>
          <w:rFonts w:cs="ArialMT"/>
          <w:color w:val="1155CD"/>
        </w:rPr>
      </w:pPr>
    </w:p>
    <w:p w:rsidR="00102608" w:rsidRPr="00102608" w:rsidRDefault="00102608" w:rsidP="00102608">
      <w:pPr>
        <w:pStyle w:val="Akapitzlist"/>
        <w:autoSpaceDE w:val="0"/>
        <w:autoSpaceDN w:val="0"/>
        <w:adjustRightInd w:val="0"/>
        <w:spacing w:after="0" w:line="240" w:lineRule="auto"/>
        <w:jc w:val="both"/>
        <w:rPr>
          <w:rFonts w:cs="ArialMT"/>
          <w:color w:val="1155CD"/>
        </w:rPr>
      </w:pPr>
      <w:hyperlink r:id="rId10" w:history="1">
        <w:r w:rsidRPr="00102608">
          <w:rPr>
            <w:rStyle w:val="Hipercze"/>
            <w:rFonts w:cs="ArialMT"/>
          </w:rPr>
          <w:t>http://www.ai.c-labtech.net/sn/pod_prakt.html</w:t>
        </w:r>
      </w:hyperlink>
    </w:p>
    <w:p w:rsidR="00102608" w:rsidRPr="00102608" w:rsidRDefault="00102608" w:rsidP="00102608">
      <w:pPr>
        <w:pStyle w:val="Akapitzlist"/>
        <w:autoSpaceDE w:val="0"/>
        <w:autoSpaceDN w:val="0"/>
        <w:adjustRightInd w:val="0"/>
        <w:spacing w:after="0" w:line="240" w:lineRule="auto"/>
        <w:jc w:val="both"/>
        <w:rPr>
          <w:rFonts w:cs="ArialMT"/>
          <w:color w:val="1155CD"/>
        </w:rPr>
      </w:pPr>
    </w:p>
    <w:p w:rsidR="00102608" w:rsidRPr="00102608" w:rsidRDefault="00102608" w:rsidP="00102608">
      <w:pPr>
        <w:ind w:firstLine="708"/>
      </w:pPr>
      <w:hyperlink r:id="rId11" w:history="1">
        <w:r w:rsidRPr="00102608">
          <w:rPr>
            <w:rStyle w:val="Hipercze"/>
          </w:rPr>
          <w:t>http://neuroph.sourceforge.net/index.html</w:t>
        </w:r>
      </w:hyperlink>
    </w:p>
    <w:p w:rsidR="00102608" w:rsidRPr="00102608" w:rsidRDefault="00102608" w:rsidP="00102608">
      <w:pPr>
        <w:pStyle w:val="Akapitzlist"/>
        <w:autoSpaceDE w:val="0"/>
        <w:autoSpaceDN w:val="0"/>
        <w:adjustRightInd w:val="0"/>
        <w:spacing w:after="0" w:line="240" w:lineRule="auto"/>
        <w:jc w:val="both"/>
        <w:rPr>
          <w:rFonts w:cs="Arial-BoldMT"/>
          <w:b/>
          <w:bCs/>
          <w:sz w:val="24"/>
          <w:szCs w:val="24"/>
        </w:rPr>
      </w:pPr>
    </w:p>
    <w:p w:rsidR="00102608" w:rsidRPr="00724F3B" w:rsidRDefault="00102608" w:rsidP="00102608">
      <w:pPr>
        <w:pStyle w:val="Akapitzlist"/>
        <w:autoSpaceDE w:val="0"/>
        <w:autoSpaceDN w:val="0"/>
        <w:adjustRightInd w:val="0"/>
        <w:spacing w:after="0" w:line="240" w:lineRule="auto"/>
        <w:jc w:val="both"/>
        <w:rPr>
          <w:rFonts w:cs="Arial-BoldMT"/>
          <w:bCs/>
          <w:sz w:val="24"/>
          <w:szCs w:val="24"/>
        </w:rPr>
      </w:pPr>
    </w:p>
    <w:sectPr w:rsidR="00102608" w:rsidRPr="00724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BoldMT">
    <w:panose1 w:val="00000000000000000000"/>
    <w:charset w:val="EE"/>
    <w:family w:val="auto"/>
    <w:notTrueType/>
    <w:pitch w:val="default"/>
    <w:sig w:usb0="00000005" w:usb1="00000000" w:usb2="00000000" w:usb3="00000000" w:csb0="00000002" w:csb1="00000000"/>
  </w:font>
  <w:font w:name="ArialMT">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67798A"/>
    <w:multiLevelType w:val="hybridMultilevel"/>
    <w:tmpl w:val="583A37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F2E5B29"/>
    <w:multiLevelType w:val="multilevel"/>
    <w:tmpl w:val="00AC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EE7921"/>
    <w:multiLevelType w:val="multilevel"/>
    <w:tmpl w:val="914699D8"/>
    <w:lvl w:ilvl="0">
      <w:start w:val="1"/>
      <w:numFmt w:val="bullet"/>
      <w:lvlText w:val=""/>
      <w:lvlJc w:val="left"/>
      <w:pPr>
        <w:tabs>
          <w:tab w:val="num" w:pos="1065"/>
        </w:tabs>
        <w:ind w:left="1065" w:hanging="360"/>
      </w:pPr>
      <w:rPr>
        <w:rFonts w:ascii="Symbol" w:hAnsi="Symbol" w:hint="default"/>
      </w:rPr>
    </w:lvl>
    <w:lvl w:ilvl="1" w:tentative="1">
      <w:start w:val="1"/>
      <w:numFmt w:val="decimal"/>
      <w:lvlText w:val="%2."/>
      <w:lvlJc w:val="left"/>
      <w:pPr>
        <w:tabs>
          <w:tab w:val="num" w:pos="1785"/>
        </w:tabs>
        <w:ind w:left="1785" w:hanging="360"/>
      </w:pPr>
    </w:lvl>
    <w:lvl w:ilvl="2" w:tentative="1">
      <w:start w:val="1"/>
      <w:numFmt w:val="decimal"/>
      <w:lvlText w:val="%3."/>
      <w:lvlJc w:val="left"/>
      <w:pPr>
        <w:tabs>
          <w:tab w:val="num" w:pos="2505"/>
        </w:tabs>
        <w:ind w:left="250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3945"/>
        </w:tabs>
        <w:ind w:left="3945" w:hanging="360"/>
      </w:pPr>
    </w:lvl>
    <w:lvl w:ilvl="5" w:tentative="1">
      <w:start w:val="1"/>
      <w:numFmt w:val="decimal"/>
      <w:lvlText w:val="%6."/>
      <w:lvlJc w:val="left"/>
      <w:pPr>
        <w:tabs>
          <w:tab w:val="num" w:pos="4665"/>
        </w:tabs>
        <w:ind w:left="4665" w:hanging="360"/>
      </w:pPr>
    </w:lvl>
    <w:lvl w:ilvl="6" w:tentative="1">
      <w:start w:val="1"/>
      <w:numFmt w:val="decimal"/>
      <w:lvlText w:val="%7."/>
      <w:lvlJc w:val="left"/>
      <w:pPr>
        <w:tabs>
          <w:tab w:val="num" w:pos="5385"/>
        </w:tabs>
        <w:ind w:left="5385" w:hanging="360"/>
      </w:pPr>
    </w:lvl>
    <w:lvl w:ilvl="7" w:tentative="1">
      <w:start w:val="1"/>
      <w:numFmt w:val="decimal"/>
      <w:lvlText w:val="%8."/>
      <w:lvlJc w:val="left"/>
      <w:pPr>
        <w:tabs>
          <w:tab w:val="num" w:pos="6105"/>
        </w:tabs>
        <w:ind w:left="6105" w:hanging="360"/>
      </w:pPr>
    </w:lvl>
    <w:lvl w:ilvl="8" w:tentative="1">
      <w:start w:val="1"/>
      <w:numFmt w:val="decimal"/>
      <w:lvlText w:val="%9."/>
      <w:lvlJc w:val="left"/>
      <w:pPr>
        <w:tabs>
          <w:tab w:val="num" w:pos="6825"/>
        </w:tabs>
        <w:ind w:left="6825"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A34"/>
    <w:rsid w:val="00102608"/>
    <w:rsid w:val="001C2A40"/>
    <w:rsid w:val="0043713A"/>
    <w:rsid w:val="0044140D"/>
    <w:rsid w:val="005741AA"/>
    <w:rsid w:val="005C5F0A"/>
    <w:rsid w:val="00724F3B"/>
    <w:rsid w:val="0076556F"/>
    <w:rsid w:val="00800A34"/>
    <w:rsid w:val="00A14BAA"/>
    <w:rsid w:val="00A4066A"/>
    <w:rsid w:val="00AA5DF2"/>
    <w:rsid w:val="00D06C6A"/>
    <w:rsid w:val="00F22586"/>
    <w:rsid w:val="00FE51F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D6CDC-43DC-44DF-B51B-74D81DCCF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14BAA"/>
    <w:pPr>
      <w:ind w:left="720"/>
      <w:contextualSpacing/>
    </w:pPr>
  </w:style>
  <w:style w:type="paragraph" w:styleId="NormalnyWeb">
    <w:name w:val="Normal (Web)"/>
    <w:basedOn w:val="Normalny"/>
    <w:uiPriority w:val="99"/>
    <w:semiHidden/>
    <w:unhideWhenUsed/>
    <w:rsid w:val="00A4066A"/>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39"/>
    <w:rsid w:val="00437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1026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2181">
      <w:bodyDiv w:val="1"/>
      <w:marLeft w:val="0"/>
      <w:marRight w:val="0"/>
      <w:marTop w:val="0"/>
      <w:marBottom w:val="0"/>
      <w:divBdr>
        <w:top w:val="none" w:sz="0" w:space="0" w:color="auto"/>
        <w:left w:val="none" w:sz="0" w:space="0" w:color="auto"/>
        <w:bottom w:val="none" w:sz="0" w:space="0" w:color="auto"/>
        <w:right w:val="none" w:sz="0" w:space="0" w:color="auto"/>
      </w:divBdr>
    </w:div>
    <w:div w:id="139100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neuroph.sourceforge.net/index.html" TargetMode="External"/><Relationship Id="rId5" Type="http://schemas.openxmlformats.org/officeDocument/2006/relationships/image" Target="media/image1.png"/><Relationship Id="rId10" Type="http://schemas.openxmlformats.org/officeDocument/2006/relationships/hyperlink" Target="http://www.ai.c-labtech.net/sn/pod_prakt.html" TargetMode="External"/><Relationship Id="rId4" Type="http://schemas.openxmlformats.org/officeDocument/2006/relationships/webSettings" Target="webSettings.xml"/><Relationship Id="rId9" Type="http://schemas.openxmlformats.org/officeDocument/2006/relationships/hyperlink" Target="http://www.ai.c-labtech.net/sn/litery.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482</Words>
  <Characters>2892</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Rutyna</dc:creator>
  <cp:keywords/>
  <dc:description/>
  <cp:lastModifiedBy>Lukasz Rutyna</cp:lastModifiedBy>
  <cp:revision>4</cp:revision>
  <dcterms:created xsi:type="dcterms:W3CDTF">2017-12-14T10:15:00Z</dcterms:created>
  <dcterms:modified xsi:type="dcterms:W3CDTF">2017-12-14T13:35:00Z</dcterms:modified>
</cp:coreProperties>
</file>