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9" w:lineRule="auto"/>
        <w:jc w:val="left"/>
      </w:pPr>
      <w:r>
        <w:rPr>
          <w:rFonts w:ascii="Microsoft YaHei" w:hAnsi="Microsoft YaHei" w:eastAsia="Microsoft YaHei"/>
          <w:b/>
          <w:color w:val="0B2545"/>
          <w:sz w:val="48"/>
        </w:rPr>
        <w:t>北京三日周末+周一详细出行攻略</w:t>
      </w:r>
    </w:p>
    <w:p>
      <w:pPr>
        <w:spacing w:before="0" w:after="200" w:line="269" w:lineRule="auto"/>
      </w:pPr>
      <w:r>
        <w:rPr>
          <w:rFonts w:ascii="Microsoft YaHei" w:hAnsi="Microsoft YaHei" w:eastAsia="Microsoft YaHei"/>
          <w:color w:val="4B5563"/>
          <w:sz w:val="20"/>
        </w:rPr>
        <w:t>给从深圳来北京的朋友 | 默认日期：2026-07-11（周六）至 2026-07-13（周一）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1F3A5F"/>
              </w:rPr>
              <w:t>使用方式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sz w:val="20"/>
              </w:rPr>
              <w:t>这份计划按“第一次来北京、三天尽量看到北京代表性景点和吃到京味小吃”设计。如果实际周末不是 2026-07-11 至 2026-07-13，只要保持 Day 1=周六、Day 2=周日、Day 3=周一即可。最终开放时间、天气、餐厅营业和预约名额以出行前一天官方平台为准。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Trip Frame and Core Strategy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Assumption: 朋友从深圳到北京，周末加周一共三天；默认你们以北京市区为起终点，朋友可住你附近或住东城/西城/朝阳核心区。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Pace: 这是“内容丰富但不硬撑”的版本。每天安排一个主景点、一个北京气质街区、一个重点餐食，并预留高温/雷阵雨/排队的替换空间。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Why this order: 故宫周一通常闭馆，所以放周六；长城放周日，避开周一返程压力；周一排颐和园、天坛、牛街和前门这类户外与街区体验。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Best hotel/base areas: 前门/崇文门适合中轴线和天坛；东四/朝阳门适合故宫、雍和宫和餐饮；鼓楼/什刹海适合胡同夜游；西单/宣武门适合去颐和园、牛街和北京南站。</w:t>
      </w:r>
    </w:p>
    <w:p>
      <w:pPr>
        <w:pStyle w:val="Heading1"/>
      </w:pPr>
      <w:r>
        <w:rPr>
          <w:rFonts w:ascii="Microsoft YaHei" w:hAnsi="Microsoft YaHei" w:eastAsia="Microsoft YaHei"/>
        </w:rPr>
        <w:t>2. Book Immediately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故宫博物院：实名预约，旺季周六票紧张。默认抢周六上午票；如果想看珍宝馆、钟表馆，单独加购。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天安门广场：如果要进入广场或看升旗/降旗，提前在预约平台选择时段，并与故宫入场时间错开安检缓冲。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慕田峪长城：预约门票、摆渡车和缆车/滑道方案。周末和暑期要尽量早出发。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北京市属公园：景山、颐和园、天坛、北海等出行前在“畅游公园”或官方渠道确认开放和购票。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餐厅：四季民福、聚宝源、南门涮肉、烤肉季等热门店建议提前预约或错峰排队；烤鸭不要放到最后一刻。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天气：7月北京炎热、暴晒、可能有午后雷阵雨。长城当天若遇雷电、大雨或高温预警，改为市内胡同+博物馆/商业区方案。</w:t>
      </w:r>
    </w:p>
    <w:p>
      <w:pPr>
        <w:pStyle w:val="Heading1"/>
      </w:pPr>
      <w:r>
        <w:rPr>
          <w:rFonts w:ascii="Microsoft YaHei" w:hAnsi="Microsoft YaHei" w:eastAsia="Microsoft YaHei"/>
        </w:rPr>
        <w:t>3. Three-Day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900"/>
        <w:gridCol w:w="3900"/>
        <w:gridCol w:w="221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Day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Theme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Core Route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Food Focus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 1 Sat</w:t>
            </w:r>
          </w:p>
        </w:tc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Imperial Beijing and old-city food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Qianmen breakfast -&gt; Tiananmen Square -&gt; Forbidden City -&gt; Jingshan -&gt; Shichahai/Hutong</w:t>
            </w:r>
          </w:p>
        </w:tc>
        <w:tc>
          <w:tcPr>
            <w:tcW w:type="dxa" w:w="221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Roast duck or copper-pot hotpot; snacks in Dashilar or Shichahai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 2 Sun</w:t>
            </w:r>
          </w:p>
        </w:tc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Great Wall day plus night landmark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Mutianyu Great Wall -&gt; Huairou lunch -&gt; rest -&gt; Olympic Park night view</w:t>
            </w:r>
          </w:p>
        </w:tc>
        <w:tc>
          <w:tcPr>
            <w:tcW w:type="dxa" w:w="221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Zhi zi barbecue, roast duck, or hotpot depending on Day 1</w:t>
            </w:r>
          </w:p>
        </w:tc>
      </w:tr>
      <w:tr>
        <w:tc>
          <w:tcPr>
            <w:tcW w:type="dxa" w:w="135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Day 3 Mon</w:t>
            </w:r>
          </w:p>
        </w:tc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Outdoor classics and snack crawl</w:t>
            </w:r>
          </w:p>
        </w:tc>
        <w:tc>
          <w:tcPr>
            <w:tcW w:type="dxa" w:w="3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Summer Palace -&gt; Niujie snack lunch -&gt; Temple of Heaven -&gt; Qianmen farewell</w:t>
            </w:r>
          </w:p>
        </w:tc>
        <w:tc>
          <w:tcPr>
            <w:tcW w:type="dxa" w:w="221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Fried sauce noodles, luzhu, shaomai, Beijing pastries, or light farewell meal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4. Day 1 Saturday: Tiananmen, Forbidden City, Jingshan, Hutong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Theme: 北京中轴线和明清皇城。当天会走很多路，建议穿缓震鞋、戴帽子、带身份证、充电宝、遮阳伞和一瓶电解质水。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60"/>
        <w:gridCol w:w="3500"/>
        <w:gridCol w:w="2100"/>
        <w:gridCol w:w="2600"/>
      </w:tblGrid>
      <w:tr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Time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Plan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Transport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Food / Notes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06:30-07:15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前门/大栅栏集合吃早餐。轻量版选包子、豆浆、烧饼；想尝京味可点炒肝、豆汁儿+焦圈、面茶，但豆汁儿味道很硬核，建议两人分一碗体验即可。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地铁2号线前门站，或打车到前门东侧下车后步行。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早餐点位：护国寺小吃、老磁器口豆汁店、姚记炒肝同类店；避开需要长队的店，今天重点是故宫。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07:15-08:15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天安门广场/外观拍照。看人民英雄纪念碑、天安门城楼外观、国家博物馆外观，时间别拖太久，因为故宫入场和安检会消耗体力。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步行；提前完成广场预约和安检。不要带大包、无人机、打火机等容易被拦的物品。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如果朋友非常想看升旗，需要凌晨出发，不建议和完整故宫同一天硬拼。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08:30-12:40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故宫主线：午门入 -&gt; 太和门 -&gt; 太和殿/中和殿/保和殿 -&gt; 乾清门 -&gt; 乾清宫/交泰殿/坤宁宫 -&gt; 御花园 -&gt; 神武门。若体力够，加东六宫或钟表馆。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只能从午门入；常规从神武门出。建议租讲解器或开官方语音导览，否则容易只看建筑不懂故事。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小策略：先看中轴线，后看支线；中午前找阴凉休息。故宫内吃的普通，建议带小面包/能量棒。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12:40-13:30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神武门外护城河、角楼拍照；找阴凉补水。若天气太热，直接打车去午餐。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神武门外打车较难，可向东华门/北池子方向走一段再叫车。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别在最晒的时候硬走王府井，先吃饭和降温。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13:40-15:00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午餐：如果订到四季民福故宫店，可吃北京烤鸭；没订到则选河沿肉饼、炸酱面、京味家常菜或前门附近老字号。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神武门/东华门到王府井、东四、前门均可打车；地铁换乘也行但午后更耗体力。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烤鸭建议点半只或一只按胃口，搭配贝勒烤肉、芥末鸭掌、小吊梨汤，不要点过多大菜。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15:10-16:30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景山公园。登万春亭俯瞰故宫全景，这是第一次来北京很值得的视角；天气通透时拍照很好。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从故宫神武门过马路即到景山南门；提前查景山票。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上山不高但台阶密，饭后慢走。若高温或暴雨，改去咖啡馆休息或转北海公园短逛。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16:40-18:20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什刹海、烟袋斜街、鼓楼外观、胡同散步。可从景山/北海一路到后海，感受老城水系和胡同生活。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景山到什刹海可步行+打车，或经北海北站附近进入。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小吃可尝糖葫芦、北京酸奶、豌豆黄、驴打滚。商业化店多，少量尝鲜即可。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18:30-20:30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晚餐：铜锅涮肉或炙子烤肉。第一天如果午餐没吃烤鸭，晚餐可补；如果中午已吃烤鸭，晚上选涮羊肉更舒服。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什刹海/鼓楼周边可步行或短途打车。热门店排队时直接换备选。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备选：烤肉季、南门涮肉、聚宝源、方砖厂炸酱面、姚记炒肝。别把王府井小吃街当正餐。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20:30-21:30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夜游可选：后海夜景、鼓楼外观、前门夜景。若朋友刚从深圳来且第二天去长城，建议早点回去。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打车回住处；如果住前门/东四/鼓楼可地铁+步行。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睡前确认第二天长城车、门票、身份证、水、帽子、防晒。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1F3A5F"/>
              </w:rPr>
              <w:t>Day 1 Backup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sz w:val="20"/>
              </w:rPr>
              <w:t>如果没抢到故宫票：保留天安门预约，改成“天安门外观 -&gt; 景山 -&gt; 北海 -&gt; 什刹海胡同 -&gt; 雍和宫/国子监”。如果下大雨：压缩户外，转王府井/东单/三里屯室内休息，保留晚餐京味体验。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5. Day 2 Sunday: Mutianyu Great Wall and Olympic Park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Theme: 北京最有代表性的郊区体验。慕田峪比八达岭更适合轻松拍照和体验，城墙起伏明显但不至于太拥挤。暑期要早出发，下午把体力留给返程和晚饭。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60"/>
        <w:gridCol w:w="3500"/>
        <w:gridCol w:w="2100"/>
        <w:gridCol w:w="2600"/>
      </w:tblGrid>
      <w:tr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Time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Plan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Transport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Food / Notes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07:00-07:30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早餐和出发准备。带身份证、遮阳帽、防晒、雨具、两瓶水、纸巾、轻便零食。穿防滑运动鞋，不建议凉鞋。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住处到集合点/上车点。建议选直达旅游巴士或包车；公共交通便宜但折腾。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早餐别吃太油，长城台阶+缆车排队会不舒服。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07:30-09:30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去慕田峪长城。舒适方案：提前订市区往返巴士；自由方案：包车/网约车；省钱方案：东直门916快到怀柔再换公交。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直达巴士约1.5-2小时；公共交通约2.5-3小时且需要确认班次。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避开低价购物团。若包车，提前说清“不进购物点、只去慕田峪”。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09:30-10:00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景区检票、乘摆渡车、买/换缆车或滑道票。先上厕所再上山，山上厕所和补给点有限。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景区摆渡车到登城口；根据选择去缆车或索道/滑道入口。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周末热门时段排队正常，别把午餐订太死。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10:00-13:10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推荐路线A：缆车上14号敌楼 -&gt; 向西走到18-20号敌楼 -&gt; 原路或附近返回。视野好，适合拍照。路线B：索道上6号敌楼 -&gt; 走到14号敌楼 -&gt; 滑道下，趣味更强但排队可能久。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全程在长城上步行；控制在3小时内，别追求每个敌楼都打卡。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高温时每30-40分钟补水。20号附近坡度更陡，朋友体力一般就到18号折返。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13:20-14:30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午餐：景区简餐、怀柔虹鳟鱼/烤鱼、农家菜。想省时间就在景区吃，想吃特色可包车去怀柔餐厅。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景区内步行；去怀柔餐厅需车。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推荐轻吃：烤虹鳟鱼、贴饼子、山野菜、怀柔板栗相关小吃。别喝太多酒，下午返程还热。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14:30-16:30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返程到市区，回住处洗澡/休息。长城回来直接继续逛会很累，建议至少休息45分钟。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按巴士/包车/公交方案返回。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回城路上补水，晚上安排轻松夜景即可。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18:00-19:30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奥林匹克公园夜景：鸟巢、水立方、玲珑塔外观。夜间灯光适合从深圳来的朋友拍照，和古都线形成对比。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地铁8号线奥体中心/奥林匹克公园站。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如果下雨或体力不足，改成三里屯/国贸室内晚餐和咖啡。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19:45-21:30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晚餐：如果Day 1没吃涮肉，今晚吃铜锅涮肉；如果想更北京本地，选炙子烤肉；如果朋友想吃精致一点，选大董或四季民福的非故宫分店。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奥体到望京、三里屯、东四、牛街都可地铁/打车。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点菜建议：羊上脑/手切鲜羊肉、烧饼、麻酱小料、糖蒜；炙子烤肉可配酸梅汤。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1F3A5F"/>
              </w:rPr>
              <w:t>Day 2 Backup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sz w:val="20"/>
              </w:rPr>
              <w:t>如果雷雨、高温红色预警或朋友体力不适，取消长城，改成“雍和宫 -&gt; 国子监 -&gt; 五道营胡同 -&gt; 798/三里屯 -&gt; 京味晚餐”。如果朋友强烈想去八达岭，可考虑清河站高铁往返，但暑期人流通常更大。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Day 3 Monday: Summer Palace, Niujie, Temple of Heaven, Qianmen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Theme: 周一避开多数闭馆博物馆，安排皇家园林、北京小吃和天坛。若朋友周一晚上返程，把行李寄存在酒店/车站或用寄存柜，下午开始根据返程时间删减。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60"/>
        <w:gridCol w:w="3500"/>
        <w:gridCol w:w="2100"/>
        <w:gridCol w:w="2600"/>
      </w:tblGrid>
      <w:tr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Time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Plan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Transport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Food / Notes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07:30-08:20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早餐、退房/寄存行李。轻量吃法：包子、豆浆、烧饼；京味吃法：炒肝+包子、面茶、糖火烧。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若住地离地铁4号线方便，直接去北宫门/西苑；否则打车到地铁站。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今天跨城移动多，不要背大包逛园子。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08:30-11:30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颐和园。建议北宫门入 -&gt; 苏州街外观 -&gt; 万寿山/佛香阁 -&gt; 长廊 -&gt; 石舫 -&gt; 昆明湖 -&gt; 十七孔桥 -&gt; 新建宫门或东宫门出。暑期越早越舒服。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地铁4号线北宫门站或西苑站；园内步行为主，可视天气坐船。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看点：皇家园林、昆明湖、长廊彩画、佛香阁、十七孔桥。雨后或闷热天减少爬山。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11:30-12:30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从颐和园去牛街或直接去天坛附近。若朋友对小吃兴趣很高，去牛街；若返程紧，跳过牛街直奔天坛。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颐和园到牛街约40-60分钟，地铁4号线转7号线/打车视路况。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路上补水；7月中午最热，尽量在车上休息。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12:30-13:50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牛街小吃午餐。主食选聚宝源涮肉、门钉肉饼、牛肉烧饼、爆肚；甜点选白记年糕、豌豆黄、驴打滚、艾窝窝、糖火烧。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牛街区域步行；热门店排队长就改成清真超市/小吃窗口组合。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建议两人分食多样小份，别在午后吃到太撑，天坛还要走路。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14:20-16:40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天坛公园。推荐东门入 -&gt; 祈年殿 -&gt; 皇穹宇/回音壁 -&gt; 圜丘 -&gt; 南门出。这里既有皇家祭天建筑，也能看到北京本地人唱歌、下棋、健身。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牛街到天坛打车约25-40分钟；或地铁转5号线天坛东门站。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核心建筑需单独联票/景点票，出行前确认停止入园和殿堂关闭时间。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17:00-18:30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前门/大栅栏收尾。买伴手礼，补拍前门箭楼，逛杨梅竹斜街或鲜鱼口。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天坛南门/东门到前门短途打车或地铁。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伴手礼：北京稻香村点心、六必居酱菜、天福号熟食。坐飞机回深圳建议买密封包装。</w:t>
            </w:r>
          </w:p>
        </w:tc>
      </w:tr>
      <w:tr>
        <w:tc>
          <w:tcPr>
            <w:tcW w:type="dxa" w:w="11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18:30-20:00</w:t>
            </w:r>
          </w:p>
        </w:tc>
        <w:tc>
          <w:tcPr>
            <w:tcW w:type="dxa" w:w="3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告别晚餐：炸酱面、都一处烧麦、便宜坊烤鸭、卤煮火烧四选一。若朋友晚上赶飞机/高铁，改成轻餐+打包点心。</w:t>
            </w:r>
          </w:p>
        </w:tc>
        <w:tc>
          <w:tcPr>
            <w:tcW w:type="dxa" w:w="21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按返程站点调整：北京南站、北京西站、首都机场、大兴机场预留足够交通时间。</w:t>
            </w:r>
          </w:p>
        </w:tc>
        <w:tc>
          <w:tcPr>
            <w:tcW w:type="dxa" w:w="26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机场建议至少提前2.5-3小时从市区出发；高铁建议提前1-1.5小时到站，暑期安检和打车都可能慢。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278" w:lineRule="auto"/>
            </w:pPr>
            <w:r>
              <w:rPr>
                <w:rFonts w:ascii="Microsoft YaHei" w:hAnsi="Microsoft YaHei" w:eastAsia="Microsoft YaHei"/>
                <w:b/>
                <w:color w:val="1F3A5F"/>
              </w:rPr>
              <w:t>Day 3 Cut-Down Version</w:t>
            </w:r>
          </w:p>
          <w:p>
            <w:pPr>
              <w:spacing w:before="0" w:after="0" w:line="278" w:lineRule="auto"/>
            </w:pPr>
            <w:r>
              <w:rPr>
                <w:rFonts w:ascii="Microsoft YaHei" w:hAnsi="Microsoft YaHei" w:eastAsia="Microsoft YaHei"/>
                <w:sz w:val="20"/>
              </w:rPr>
              <w:t>如果周一返程很早：只保留颐和园 + 牛街午餐；或只保留天坛 + 前门。如果天气闷热：颐和园减少爬山，天坛只看祈年殿片区，把更多时间留给室内吃饭和休息。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7. Snack and Restaurant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Category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Good Areas / Shops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How to Use It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Roast duck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四季民福、便宜坊、全聚德、大董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Book in advance; choose one serious roast-duck meal, not every day.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Copper-pot hotpot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聚宝源、南门涮肉、宏源南门涮肉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Best for dinner after a walking-heavy day; expect queue at Niujie and popular branches.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Zhi zi barbecue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烤肉季、烤肉宛、烤肉刘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More Beijing-local than generic barbecue; good alternative to hotpot.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Fried sauce noodles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方砖厂69号炸酱面、海碗居、老北京炸酱面馆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Good quick meal around hutongs; ask for cucumber/bean sprouts/soybean toppings.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Breakfast snacks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姚记炒肝、护国寺小吃、老磁器口豆汁店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Try chaogan + baozi, miancha, douzhi + jiaoquan only if your friend is adventurous.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Luzhu and baodu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门框卤煮、小肠陈、爆肚冯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Heavy but iconic; better as shared tasting than a full hot-weather meal.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Niujie sweets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白记年糕、洪记小吃、牛街清真超市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Look for wandouhuang, lvdagun, aiwowo, tanghuoshao, cheese-like Beijing nai lao.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Souvenirs</w:t>
            </w:r>
          </w:p>
        </w:tc>
        <w:tc>
          <w:tcPr>
            <w:tcW w:type="dxa" w:w="27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北京稻香村、天福号、六必居</w:t>
            </w:r>
          </w:p>
        </w:tc>
        <w:tc>
          <w:tcPr>
            <w:tcW w:type="dxa" w:w="47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Buy near the final day; choose sealed items for the trip back to Shenzhen.</w:t>
            </w:r>
          </w:p>
        </w:tc>
      </w:tr>
    </w:tbl>
    <w:p/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Practical eating rule: 三天只安排1顿正式烤鸭、1顿涮羊肉或炙子烤肉、1次小吃扫街即可。北京菜偏重油盐，7月天气热，硬吃太多会影响后续游玩。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前门/大栅栏：适合第一天早餐、第三天收尾和买伴手礼；老字号多，但也有游客价，先看菜单。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鼓楼/什刹海：适合胡同散步后吃炸酱面、炒肝、烤肉季或咖啡；晚上氛围好。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牛街：适合小吃密度最高的一站；排队时优先窗口小吃，别执着一家店。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王府井：适合逛商场和补给，不建议把商业小吃街作为北京小吃代表。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三里屯/国贸：适合长城后想休息、喝咖啡、吃更稳定的餐厅，不是京味核心但舒适。</w:t>
      </w:r>
    </w:p>
    <w:p>
      <w:pPr>
        <w:pStyle w:val="Heading1"/>
      </w:pPr>
      <w:r>
        <w:rPr>
          <w:rFonts w:ascii="Microsoft YaHei" w:hAnsi="Microsoft YaHei" w:eastAsia="Microsoft YaHei"/>
        </w:rPr>
        <w:t>8. Transport Details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City transit: 北京地铁适合跨区，打车适合景山、什刹海、饭后回住处这类短途。暑期下午打车可能堵，关键景点当天别卡点。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Tiananmen/Forbidden City: 安检密集，不要带大包。故宫午门进、神武门出，和天安门广场预约要留出至少30-45分钟缓冲。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Mutianyu: 舒适优先选直达巴士或包车；公共交通适合预算优先但要接受换乘。返程不要订太早的晚餐。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Summer Palace: 北宫门进适合地铁4号线；从新建宫门/东宫门出再去牛街或天坛更顺。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Return day: 如果朋友周一晚上从北京南站/西站走，前门/天坛区域收尾更方便；如果去首都机场，东直门/三元桥方向更稳；去大兴机场，草桥线/北京南站方向更稳。</w:t>
      </w:r>
    </w:p>
    <w:p>
      <w:pPr>
        <w:pStyle w:val="Heading1"/>
      </w:pPr>
      <w:r>
        <w:rPr>
          <w:rFonts w:ascii="Microsoft YaHei" w:hAnsi="Microsoft YaHei" w:eastAsia="Microsoft YaHei"/>
        </w:rPr>
        <w:t>9. Budget and Packing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Item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Rough Budget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1F3A5F"/>
                <w:sz w:val="19"/>
              </w:rPr>
              <w:t>Note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Forbidden City + optional galleries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CNY 60 + 10 + 10/person in peak season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Book official ticket; optional Treasure Gallery and Clock Gallery only if you enjoy museum details.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Jingshan / Beihai / city parks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CNY 2-20/person each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 Changyou Park or on-site/current platform; keep ID ready.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Mutianyu entrance + shuttle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CNY 45 + around 15/person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Cableway/toboggan is separate; choose one route before buying.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Mutianyu cableway/toboggan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Often CNY 100-140/person round trip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Price varies by route/package; verify before purchase.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Meals and snacks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CNY 180-350/person/day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roast-duck or hotpot dinner pushes the day toward the upper end.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Taxi/subway in city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CNY 50-150/person total if mostly subway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 taxi for Jingshan/Shichahai and late-night returns if tired.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Great Wall charter/car option</w:t>
            </w:r>
          </w:p>
        </w:tc>
        <w:tc>
          <w:tcPr>
            <w:tcW w:type="dxa" w:w="250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CNY 600-900/car rough range</w:t>
            </w:r>
          </w:p>
        </w:tc>
        <w:tc>
          <w:tcPr>
            <w:tcW w:type="dxa" w:w="4360"/>
          </w:tcPr>
          <w:p>
            <w:pPr>
              <w:spacing w:before="0"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Worth considering for comfort with July heat; avoid shopping-stop tours.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Packing Checklist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身份证原件：故宫、天安门、长城、部分公园和酒店都可能用到。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舒适运动鞋：三天很可能超过6-10公里/天，长城和故宫石板路都费脚。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防晒：帽子、墨镜、防晒霜、冰袖；深圳来的朋友可能习惯湿热，但北京7月直晒更猛。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雨具：折叠伞或轻便雨衣，午后雷阵雨时比打车更可靠。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水和电解质：长城和皇家园林补给贵且排队，提前备好。</w:t>
      </w:r>
    </w:p>
    <w:p>
      <w:pPr>
        <w:pStyle w:val="ListBullet"/>
        <w:spacing w:before="0" w:after="80" w:line="276" w:lineRule="auto"/>
      </w:pPr>
      <w:r>
        <w:rPr>
          <w:rFonts w:ascii="Microsoft YaHei" w:hAnsi="Microsoft YaHei" w:eastAsia="Microsoft YaHei"/>
        </w:rPr>
        <w:t>小包：大包过安检麻烦，故宫和天安门尤其不适合背太多东西。</w:t>
      </w:r>
    </w:p>
    <w:p>
      <w:pPr>
        <w:pStyle w:val="Heading1"/>
      </w:pPr>
      <w:r>
        <w:rPr>
          <w:rFonts w:ascii="Microsoft YaHei" w:hAnsi="Microsoft YaHei" w:eastAsia="Microsoft YaHei"/>
        </w:rPr>
        <w:t>10. Decision Rules During the Trip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</w:rPr>
        <w:t>If one person is tired, cut one secondary stop immediately. Beijing经典景点靠体验密度，不靠硬凑数量。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</w:rPr>
        <w:t>If lunch queues exceed 45 minutes, switch restaurant. For a friend visit,聊天和舒服比排队更重要。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</w:rPr>
        <w:t>If thunderstorm appears before Great Wall, do not climb exposed high sections. Move the Great Wall day to an indoor old-city route.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</w:rPr>
        <w:t>If Forbidden City tickets fail, do not overpay scalpers. Use the backup route: 天安门外观、景山、北海、胡同、雍和宫/国子监。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</w:rPr>
        <w:t>If Monday departure is before 20:00, remove Temple of Heaven or Qianmen dinner, not Summer Palace morning.</w:t>
      </w:r>
    </w:p>
    <w:p>
      <w:pPr>
        <w:pStyle w:val="Heading1"/>
      </w:pPr>
      <w:r>
        <w:rPr>
          <w:rFonts w:ascii="Microsoft YaHei" w:hAnsi="Microsoft YaHei" w:eastAsia="Microsoft YaHei"/>
        </w:rPr>
        <w:t>11. Official and Practical Sources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</w:rPr>
        <w:t>Checked or referenced on 2026-07-07. Rules, prices, and opening hours can change; confirm again 1 day before departure.</w:t>
      </w:r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故宫博物院参观信息: </w:t>
      </w:r>
      <w:hyperlink r:id="rId10">
        <w:r>
          <w:rPr>
            <w:color w:val="0563C1"/>
            <w:u w:val="single"/>
          </w:rPr>
          <w:t>https://www.dpm.org.cn/Visit.html</w:t>
        </w:r>
      </w:hyperlink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天安门广场预约参观服务平台: </w:t>
      </w:r>
      <w:hyperlink r:id="rId11">
        <w:r>
          <w:rPr>
            <w:color w:val="0563C1"/>
            <w:u w:val="single"/>
          </w:rPr>
          <w:t>https://yuyue.tamgw.beijing.gov.cn/</w:t>
        </w:r>
      </w:hyperlink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慕田峪长城官方旅游服务: </w:t>
      </w:r>
      <w:hyperlink r:id="rId12">
        <w:r>
          <w:rPr>
            <w:color w:val="0563C1"/>
            <w:u w:val="single"/>
          </w:rPr>
          <w:t>https://www.mutianyugreatwall.com/</w:t>
        </w:r>
      </w:hyperlink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北京市属公园官方购票/畅游公园: </w:t>
      </w:r>
      <w:hyperlink r:id="rId13">
        <w:r>
          <w:rPr>
            <w:color w:val="0563C1"/>
            <w:u w:val="single"/>
          </w:rPr>
          <w:t>https://www.bjgyol.com.cn/</w:t>
        </w:r>
      </w:hyperlink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颐和园官方网站: </w:t>
      </w:r>
      <w:hyperlink r:id="rId14">
        <w:r>
          <w:rPr>
            <w:color w:val="0563C1"/>
            <w:u w:val="single"/>
          </w:rPr>
          <w:t>https://www.summerpalace-china.com/</w:t>
        </w:r>
      </w:hyperlink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天坛公园官方网站: </w:t>
      </w:r>
      <w:hyperlink r:id="rId15">
        <w:r>
          <w:rPr>
            <w:color w:val="0563C1"/>
            <w:u w:val="single"/>
          </w:rPr>
          <w:t>https://www.tiantanpark.com/</w:t>
        </w:r>
      </w:hyperlink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UNESCO Beijing Central Axis: </w:t>
      </w:r>
      <w:hyperlink r:id="rId16">
        <w:r>
          <w:rPr>
            <w:color w:val="0563C1"/>
            <w:u w:val="single"/>
          </w:rPr>
          <w:t>https://whc.unesco.org/en/list/1714</w:t>
        </w:r>
      </w:hyperlink>
    </w:p>
    <w:p>
      <w:pPr>
        <w:pStyle w:val="ListBullet"/>
        <w:spacing w:before="0" w:after="60" w:line="269" w:lineRule="auto"/>
      </w:pPr>
      <w:r>
        <w:rPr>
          <w:rFonts w:ascii="Microsoft YaHei" w:hAnsi="Microsoft YaHei" w:eastAsia="Microsoft YaHei"/>
        </w:rPr>
        <w:t xml:space="preserve">中国国家博物馆: </w:t>
      </w:r>
      <w:hyperlink r:id="rId17">
        <w:r>
          <w:rPr>
            <w:color w:val="0563C1"/>
            <w:u w:val="single"/>
          </w:rPr>
          <w:t>https://www.chnmuseum.cn/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B7280"/>
        <w:sz w:val="16"/>
      </w:rPr>
      <w:t>Beijing weekend itinerary |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dpm.org.cn/Visit.html" TargetMode="External"/><Relationship Id="rId11" Type="http://schemas.openxmlformats.org/officeDocument/2006/relationships/hyperlink" Target="https://yuyue.tamgw.beijing.gov.cn/" TargetMode="External"/><Relationship Id="rId12" Type="http://schemas.openxmlformats.org/officeDocument/2006/relationships/hyperlink" Target="https://www.mutianyugreatwall.com/" TargetMode="External"/><Relationship Id="rId13" Type="http://schemas.openxmlformats.org/officeDocument/2006/relationships/hyperlink" Target="https://www.bjgyol.com.cn/" TargetMode="External"/><Relationship Id="rId14" Type="http://schemas.openxmlformats.org/officeDocument/2006/relationships/hyperlink" Target="https://www.summerpalace-china.com/" TargetMode="External"/><Relationship Id="rId15" Type="http://schemas.openxmlformats.org/officeDocument/2006/relationships/hyperlink" Target="https://www.tiantanpark.com/" TargetMode="External"/><Relationship Id="rId16" Type="http://schemas.openxmlformats.org/officeDocument/2006/relationships/hyperlink" Target="https://whc.unesco.org/en/list/1714" TargetMode="External"/><Relationship Id="rId17" Type="http://schemas.openxmlformats.org/officeDocument/2006/relationships/hyperlink" Target="https://www.chnmuseu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北京三日周末+周一详细出行攻略</dc:title>
  <dc:subject>Travel planning for a Shenzhen friend visiting Beijing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