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46" w:rsidRDefault="00822F0E">
      <w:pPr>
        <w:rPr>
          <w:rFonts w:hint="eastAsia"/>
        </w:rPr>
      </w:pPr>
      <w:r>
        <w:rPr>
          <w:rFonts w:hint="eastAsia"/>
        </w:rPr>
        <w:t>EMview: A Multiple Sequence Alignment View Based on Excel</w:t>
      </w:r>
    </w:p>
    <w:p w:rsidR="00822F0E" w:rsidRDefault="00822F0E">
      <w:bookmarkStart w:id="0" w:name="_GoBack"/>
      <w:bookmarkEnd w:id="0"/>
    </w:p>
    <w:sectPr w:rsidR="00822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0E"/>
    <w:rsid w:val="0006214E"/>
    <w:rsid w:val="00404946"/>
    <w:rsid w:val="00822F0E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Liry</dc:creator>
  <cp:lastModifiedBy>Liry</cp:lastModifiedBy>
  <cp:revision>1</cp:revision>
  <dcterms:created xsi:type="dcterms:W3CDTF">2015-11-22T00:00:00Z</dcterms:created>
  <dcterms:modified xsi:type="dcterms:W3CDTF">2015-11-22T00:02:00Z</dcterms:modified>
</cp:coreProperties>
</file>