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24A" w:rsidRPr="00A8124A" w:rsidRDefault="00A8124A" w:rsidP="00A8124A">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A8124A">
        <w:rPr>
          <w:rFonts w:ascii="Arial" w:eastAsia="宋体" w:hAnsi="Arial" w:cs="Arial"/>
          <w:color w:val="000000"/>
          <w:kern w:val="36"/>
          <w:sz w:val="38"/>
          <w:szCs w:val="38"/>
        </w:rPr>
        <w:t>Grove - PIR Motion Sensor</w:t>
      </w:r>
    </w:p>
    <w:p w:rsidR="00A8124A" w:rsidRPr="00A8124A" w:rsidRDefault="00A8124A" w:rsidP="00A8124A">
      <w:pPr>
        <w:widowControl/>
        <w:spacing w:line="288" w:lineRule="atLeast"/>
        <w:jc w:val="left"/>
        <w:rPr>
          <w:rFonts w:ascii="Arial" w:eastAsia="宋体" w:hAnsi="Arial" w:cs="Arial"/>
          <w:color w:val="7D7D7D"/>
          <w:kern w:val="0"/>
          <w:sz w:val="14"/>
          <w:szCs w:val="14"/>
        </w:rPr>
      </w:pPr>
      <w:r w:rsidRPr="00A8124A">
        <w:rPr>
          <w:rFonts w:ascii="Arial" w:eastAsia="宋体" w:hAnsi="Arial" w:cs="Arial"/>
          <w:color w:val="7D7D7D"/>
          <w:kern w:val="0"/>
          <w:sz w:val="14"/>
          <w:szCs w:val="14"/>
        </w:rPr>
        <w:t>(Redirected from</w:t>
      </w:r>
      <w:r w:rsidRPr="00A8124A">
        <w:rPr>
          <w:rFonts w:ascii="Arial" w:eastAsia="宋体" w:hAnsi="Arial" w:cs="Arial"/>
          <w:color w:val="7D7D7D"/>
          <w:kern w:val="0"/>
          <w:sz w:val="14"/>
        </w:rPr>
        <w:t> </w:t>
      </w:r>
      <w:hyperlink r:id="rId7" w:tooltip="Twig - PIR Motion Sensor" w:history="1">
        <w:r w:rsidRPr="00A8124A">
          <w:rPr>
            <w:rFonts w:ascii="Arial" w:eastAsia="宋体" w:hAnsi="Arial" w:cs="Arial"/>
            <w:color w:val="0B0080"/>
            <w:kern w:val="0"/>
            <w:sz w:val="14"/>
            <w:u w:val="single"/>
          </w:rPr>
          <w:t>Twig - PIR Motion Sensor</w:t>
        </w:r>
      </w:hyperlink>
      <w:r w:rsidRPr="00A8124A">
        <w:rPr>
          <w:rFonts w:ascii="Arial" w:eastAsia="宋体" w:hAnsi="Arial" w:cs="Arial"/>
          <w:color w:val="7D7D7D"/>
          <w:kern w:val="0"/>
          <w:sz w:val="14"/>
          <w:szCs w:val="14"/>
        </w:rPr>
        <w:t>)</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2066"/>
      </w:tblGrid>
      <w:tr w:rsidR="00A8124A" w:rsidRPr="00A8124A" w:rsidTr="00A8124A">
        <w:trPr>
          <w:tblCellSpacing w:w="15" w:type="dxa"/>
        </w:trPr>
        <w:tc>
          <w:tcPr>
            <w:tcW w:w="0" w:type="auto"/>
            <w:shd w:val="clear" w:color="auto" w:fill="F9F9F9"/>
            <w:vAlign w:val="center"/>
            <w:hideMark/>
          </w:tcPr>
          <w:p w:rsidR="00A8124A" w:rsidRPr="00A8124A" w:rsidRDefault="00A8124A" w:rsidP="00A8124A">
            <w:pPr>
              <w:widowControl/>
              <w:spacing w:after="144"/>
              <w:jc w:val="center"/>
              <w:outlineLvl w:val="1"/>
              <w:rPr>
                <w:rFonts w:ascii="宋体" w:eastAsia="宋体" w:hAnsi="宋体" w:cs="宋体"/>
                <w:b/>
                <w:bCs/>
                <w:color w:val="000000"/>
                <w:kern w:val="0"/>
                <w:sz w:val="15"/>
                <w:szCs w:val="15"/>
              </w:rPr>
            </w:pPr>
            <w:r w:rsidRPr="00A8124A">
              <w:rPr>
                <w:rFonts w:ascii="宋体" w:eastAsia="宋体" w:hAnsi="宋体" w:cs="宋体"/>
                <w:b/>
                <w:bCs/>
                <w:color w:val="000000"/>
                <w:kern w:val="0"/>
                <w:sz w:val="15"/>
                <w:szCs w:val="15"/>
              </w:rPr>
              <w:t>Contents</w:t>
            </w:r>
          </w:p>
          <w:p w:rsidR="00A8124A" w:rsidRPr="00A8124A" w:rsidRDefault="00A8124A" w:rsidP="00A8124A">
            <w:pPr>
              <w:widowControl/>
              <w:jc w:val="center"/>
              <w:rPr>
                <w:rFonts w:ascii="宋体" w:eastAsia="宋体" w:hAnsi="宋体" w:cs="宋体"/>
                <w:color w:val="000000"/>
                <w:kern w:val="0"/>
                <w:sz w:val="15"/>
                <w:szCs w:val="15"/>
              </w:rPr>
            </w:pPr>
            <w:r w:rsidRPr="00A8124A">
              <w:rPr>
                <w:rFonts w:ascii="宋体" w:eastAsia="宋体" w:hAnsi="宋体" w:cs="宋体"/>
                <w:color w:val="000000"/>
                <w:kern w:val="0"/>
                <w:sz w:val="15"/>
              </w:rPr>
              <w:t> [</w:t>
            </w:r>
            <w:hyperlink r:id="rId8" w:history="1">
              <w:r w:rsidRPr="00A8124A">
                <w:rPr>
                  <w:rFonts w:ascii="宋体" w:eastAsia="宋体" w:hAnsi="宋体" w:cs="宋体"/>
                  <w:color w:val="0B0080"/>
                  <w:kern w:val="0"/>
                  <w:sz w:val="15"/>
                  <w:u w:val="single"/>
                </w:rPr>
                <w:t>hide</w:t>
              </w:r>
            </w:hyperlink>
            <w:r w:rsidRPr="00A8124A">
              <w:rPr>
                <w:rFonts w:ascii="宋体" w:eastAsia="宋体" w:hAnsi="宋体" w:cs="宋体"/>
                <w:color w:val="000000"/>
                <w:kern w:val="0"/>
                <w:sz w:val="15"/>
              </w:rPr>
              <w:t>]</w:t>
            </w:r>
          </w:p>
          <w:p w:rsidR="00A8124A" w:rsidRPr="00A8124A" w:rsidRDefault="00A8124A" w:rsidP="00A8124A">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Introduction" w:history="1">
              <w:r w:rsidRPr="00A8124A">
                <w:rPr>
                  <w:rFonts w:ascii="宋体" w:eastAsia="宋体" w:hAnsi="宋体" w:cs="宋体"/>
                  <w:color w:val="0B0080"/>
                  <w:kern w:val="0"/>
                  <w:sz w:val="15"/>
                  <w:u w:val="single"/>
                </w:rPr>
                <w:t>1 Introduction</w:t>
              </w:r>
            </w:hyperlink>
          </w:p>
          <w:p w:rsidR="00A8124A" w:rsidRPr="00A8124A" w:rsidRDefault="00A8124A" w:rsidP="00A8124A">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Features" w:history="1">
              <w:r w:rsidRPr="00A8124A">
                <w:rPr>
                  <w:rFonts w:ascii="宋体" w:eastAsia="宋体" w:hAnsi="宋体" w:cs="宋体"/>
                  <w:color w:val="0B0080"/>
                  <w:kern w:val="0"/>
                  <w:sz w:val="15"/>
                  <w:u w:val="single"/>
                </w:rPr>
                <w:t>2 Features</w:t>
              </w:r>
            </w:hyperlink>
          </w:p>
          <w:p w:rsidR="00A8124A" w:rsidRPr="00A8124A" w:rsidRDefault="00A8124A" w:rsidP="00A8124A">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Application_Ideas" w:history="1">
              <w:r w:rsidRPr="00A8124A">
                <w:rPr>
                  <w:rFonts w:ascii="宋体" w:eastAsia="宋体" w:hAnsi="宋体" w:cs="宋体"/>
                  <w:color w:val="0B0080"/>
                  <w:kern w:val="0"/>
                  <w:sz w:val="15"/>
                  <w:u w:val="single"/>
                </w:rPr>
                <w:t>3 Application Ideas</w:t>
              </w:r>
            </w:hyperlink>
          </w:p>
          <w:p w:rsidR="00A8124A" w:rsidRPr="00A8124A" w:rsidRDefault="00A8124A" w:rsidP="00A8124A">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Specification" w:history="1">
              <w:r w:rsidRPr="00A8124A">
                <w:rPr>
                  <w:rFonts w:ascii="宋体" w:eastAsia="宋体" w:hAnsi="宋体" w:cs="宋体"/>
                  <w:color w:val="0B0080"/>
                  <w:kern w:val="0"/>
                  <w:sz w:val="15"/>
                  <w:u w:val="single"/>
                </w:rPr>
                <w:t>4 Specification</w:t>
              </w:r>
            </w:hyperlink>
          </w:p>
          <w:p w:rsidR="00A8124A" w:rsidRPr="00A8124A" w:rsidRDefault="00A8124A" w:rsidP="00A8124A">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Usage" w:history="1">
              <w:r w:rsidRPr="00A8124A">
                <w:rPr>
                  <w:rFonts w:ascii="宋体" w:eastAsia="宋体" w:hAnsi="宋体" w:cs="宋体"/>
                  <w:color w:val="0B0080"/>
                  <w:kern w:val="0"/>
                  <w:sz w:val="15"/>
                  <w:u w:val="single"/>
                </w:rPr>
                <w:t>5 Usage</w:t>
              </w:r>
            </w:hyperlink>
          </w:p>
          <w:p w:rsidR="00A8124A" w:rsidRPr="00A8124A" w:rsidRDefault="00A8124A" w:rsidP="00A8124A">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4" w:anchor="Version_Tracker" w:history="1">
              <w:r w:rsidRPr="00A8124A">
                <w:rPr>
                  <w:rFonts w:ascii="宋体" w:eastAsia="宋体" w:hAnsi="宋体" w:cs="宋体"/>
                  <w:color w:val="0B0080"/>
                  <w:kern w:val="0"/>
                  <w:sz w:val="15"/>
                  <w:u w:val="single"/>
                </w:rPr>
                <w:t>6 Version Tracker</w:t>
              </w:r>
            </w:hyperlink>
          </w:p>
          <w:p w:rsidR="00A8124A" w:rsidRPr="00A8124A" w:rsidRDefault="00A8124A" w:rsidP="00A8124A">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5" w:anchor="Resources" w:history="1">
              <w:r w:rsidRPr="00A8124A">
                <w:rPr>
                  <w:rFonts w:ascii="宋体" w:eastAsia="宋体" w:hAnsi="宋体" w:cs="宋体"/>
                  <w:color w:val="0B0080"/>
                  <w:kern w:val="0"/>
                  <w:sz w:val="15"/>
                  <w:u w:val="single"/>
                </w:rPr>
                <w:t>7 Resources</w:t>
              </w:r>
            </w:hyperlink>
          </w:p>
          <w:p w:rsidR="00A8124A" w:rsidRPr="00A8124A" w:rsidRDefault="00A8124A" w:rsidP="00A8124A">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6" w:anchor="Support" w:history="1">
              <w:r w:rsidRPr="00A8124A">
                <w:rPr>
                  <w:rFonts w:ascii="宋体" w:eastAsia="宋体" w:hAnsi="宋体" w:cs="宋体"/>
                  <w:color w:val="0B0080"/>
                  <w:kern w:val="0"/>
                  <w:sz w:val="15"/>
                  <w:u w:val="single"/>
                </w:rPr>
                <w:t>8 Support</w:t>
              </w:r>
            </w:hyperlink>
          </w:p>
        </w:tc>
      </w:tr>
    </w:tbl>
    <w:p w:rsidR="00A8124A" w:rsidRPr="00A8124A" w:rsidRDefault="00A8124A" w:rsidP="00A8124A">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A8124A">
        <w:rPr>
          <w:rFonts w:ascii="Arial" w:eastAsia="宋体" w:hAnsi="Arial" w:cs="Arial"/>
          <w:color w:val="000000"/>
          <w:kern w:val="0"/>
          <w:sz w:val="24"/>
        </w:rPr>
        <w:t>Introduction</w:t>
      </w:r>
    </w:p>
    <w:p w:rsidR="00A8124A" w:rsidRPr="00A8124A" w:rsidRDefault="00A8124A" w:rsidP="00A8124A">
      <w:pPr>
        <w:widowControl/>
        <w:spacing w:before="96" w:after="120" w:line="360" w:lineRule="atLeast"/>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t>This is a simple to use PIR motion sensor with Grove compatible interface. The sensor allow you to sense motion, almost always used to detect whether a human has moved in or out of the sensors range. Simply connect it to Grove - Base shield and program it, when anyone moves in it's detecting range, the sensor outputs HIGH on its SIG pin. The detecting range and respons speed can be adjusted by 2 potentiometers soldered on its circuit board, The response speed is from 0.3s - 25s, and max 6 meters of detecting range.</w:t>
      </w:r>
      <w:r w:rsidRPr="00A8124A">
        <w:rPr>
          <w:rFonts w:ascii="Arial" w:eastAsia="宋体" w:hAnsi="Arial" w:cs="Arial"/>
          <w:color w:val="000000"/>
          <w:kern w:val="0"/>
          <w:sz w:val="19"/>
          <w:szCs w:val="19"/>
        </w:rPr>
        <w:br/>
        <w:t>Model:</w:t>
      </w:r>
      <w:hyperlink r:id="rId17" w:history="1">
        <w:r w:rsidRPr="00A8124A">
          <w:rPr>
            <w:rFonts w:ascii="Arial" w:eastAsia="宋体" w:hAnsi="Arial" w:cs="Arial"/>
            <w:color w:val="3366BB"/>
            <w:kern w:val="0"/>
            <w:sz w:val="19"/>
            <w:u w:val="single"/>
          </w:rPr>
          <w:t>SEN32357P</w:t>
        </w:r>
      </w:hyperlink>
      <w:r w:rsidRPr="00A8124A">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3810000" cy="2855595"/>
            <wp:effectExtent l="19050" t="0" r="0" b="0"/>
            <wp:docPr id="1" name="图片 1" descr="PIR Motion.jpg">
              <a:hlinkClick xmlns:a="http://schemas.openxmlformats.org/drawingml/2006/main" r:id="rId18" tooltip="&quot;PIR Motion.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R Motion.jpg">
                      <a:hlinkClick r:id="rId18" tooltip="&quot;PIR Motion.jpg&quot;"/>
                    </pic:cNvPr>
                    <pic:cNvPicPr>
                      <a:picLocks noChangeAspect="1" noChangeArrowheads="1"/>
                    </pic:cNvPicPr>
                  </pic:nvPicPr>
                  <pic:blipFill>
                    <a:blip r:embed="rId19"/>
                    <a:srcRect/>
                    <a:stretch>
                      <a:fillRect/>
                    </a:stretch>
                  </pic:blipFill>
                  <pic:spPr bwMode="auto">
                    <a:xfrm>
                      <a:off x="0" y="0"/>
                      <a:ext cx="3810000" cy="2855595"/>
                    </a:xfrm>
                    <a:prstGeom prst="rect">
                      <a:avLst/>
                    </a:prstGeom>
                    <a:noFill/>
                    <a:ln w="9525">
                      <a:noFill/>
                      <a:miter lim="800000"/>
                      <a:headEnd/>
                      <a:tailEnd/>
                    </a:ln>
                  </pic:spPr>
                </pic:pic>
              </a:graphicData>
            </a:graphic>
          </wp:inline>
        </w:drawing>
      </w:r>
    </w:p>
    <w:p w:rsidR="00A8124A" w:rsidRPr="00A8124A" w:rsidRDefault="00A8124A" w:rsidP="00A8124A">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A8124A">
        <w:rPr>
          <w:rFonts w:ascii="Arial" w:eastAsia="宋体" w:hAnsi="Arial" w:cs="Arial"/>
          <w:color w:val="000000"/>
          <w:kern w:val="0"/>
          <w:sz w:val="24"/>
        </w:rPr>
        <w:t>Features</w:t>
      </w:r>
    </w:p>
    <w:p w:rsidR="00A8124A" w:rsidRPr="00A8124A" w:rsidRDefault="00A8124A" w:rsidP="00A8124A">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lastRenderedPageBreak/>
        <w:t>Grove compatible interface</w:t>
      </w:r>
    </w:p>
    <w:p w:rsidR="00A8124A" w:rsidRPr="00A8124A" w:rsidRDefault="00A8124A" w:rsidP="00A8124A">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t>Wide supply voltage range: 3V–5V</w:t>
      </w:r>
    </w:p>
    <w:p w:rsidR="00A8124A" w:rsidRPr="00A8124A" w:rsidRDefault="00A8124A" w:rsidP="00A8124A">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t>2.0cm x 4.0cm Grove module</w:t>
      </w:r>
    </w:p>
    <w:p w:rsidR="00A8124A" w:rsidRPr="00A8124A" w:rsidRDefault="00A8124A" w:rsidP="00A8124A">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t>Detecting Angle: 120 degree</w:t>
      </w:r>
    </w:p>
    <w:p w:rsidR="00A8124A" w:rsidRPr="00A8124A" w:rsidRDefault="00A8124A" w:rsidP="00A8124A">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t>Detecting Distance: max 6m</w:t>
      </w:r>
    </w:p>
    <w:p w:rsidR="00A8124A" w:rsidRPr="00A8124A" w:rsidRDefault="00A8124A" w:rsidP="00A8124A">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t>Adjustable detecting distance and holding time</w:t>
      </w:r>
    </w:p>
    <w:p w:rsidR="00A8124A" w:rsidRPr="00A8124A" w:rsidRDefault="00A8124A" w:rsidP="00A8124A">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A8124A">
        <w:rPr>
          <w:rFonts w:ascii="Arial" w:eastAsia="宋体" w:hAnsi="Arial" w:cs="Arial"/>
          <w:color w:val="000000"/>
          <w:kern w:val="0"/>
          <w:sz w:val="24"/>
        </w:rPr>
        <w:t>Application Ideas</w:t>
      </w:r>
    </w:p>
    <w:p w:rsidR="00A8124A" w:rsidRPr="00A8124A" w:rsidRDefault="00A8124A" w:rsidP="00A8124A">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t>Motion sensor</w:t>
      </w:r>
    </w:p>
    <w:p w:rsidR="00A8124A" w:rsidRPr="00A8124A" w:rsidRDefault="00A8124A" w:rsidP="00A8124A">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t>Thief-guarding System</w:t>
      </w:r>
    </w:p>
    <w:p w:rsidR="00A8124A" w:rsidRPr="00A8124A" w:rsidRDefault="00A8124A" w:rsidP="00A8124A">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t>Switch</w:t>
      </w:r>
    </w:p>
    <w:p w:rsidR="00A8124A" w:rsidRPr="00A8124A" w:rsidRDefault="00A8124A" w:rsidP="00A8124A">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t>Industrial automation</w:t>
      </w:r>
    </w:p>
    <w:p w:rsidR="00A8124A" w:rsidRPr="00A8124A" w:rsidRDefault="00A8124A" w:rsidP="00A8124A">
      <w:pPr>
        <w:widowControl/>
        <w:spacing w:before="96" w:after="120" w:line="360" w:lineRule="atLeast"/>
        <w:jc w:val="left"/>
        <w:rPr>
          <w:rFonts w:ascii="Arial" w:eastAsia="宋体" w:hAnsi="Arial" w:cs="Arial"/>
          <w:color w:val="000000"/>
          <w:kern w:val="0"/>
          <w:sz w:val="19"/>
          <w:szCs w:val="19"/>
        </w:rPr>
      </w:pPr>
    </w:p>
    <w:p w:rsidR="00A8124A" w:rsidRPr="00A8124A" w:rsidRDefault="00A8124A" w:rsidP="00A8124A">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A8124A">
        <w:rPr>
          <w:rFonts w:ascii="Arial" w:eastAsia="宋体" w:hAnsi="Arial" w:cs="Arial"/>
          <w:color w:val="000000"/>
          <w:kern w:val="0"/>
          <w:sz w:val="24"/>
        </w:rPr>
        <w:t>Specification</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299"/>
        <w:gridCol w:w="867"/>
        <w:gridCol w:w="302"/>
        <w:gridCol w:w="383"/>
        <w:gridCol w:w="302"/>
        <w:gridCol w:w="540"/>
      </w:tblGrid>
      <w:tr w:rsidR="00A8124A" w:rsidRPr="00A8124A" w:rsidTr="00A8124A">
        <w:trPr>
          <w:tblCellSpacing w:w="0" w:type="dxa"/>
        </w:trPr>
        <w:tc>
          <w:tcPr>
            <w:tcW w:w="61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b/>
                <w:bCs/>
                <w:color w:val="000000"/>
                <w:kern w:val="0"/>
                <w:sz w:val="16"/>
                <w:szCs w:val="16"/>
              </w:rPr>
            </w:pPr>
            <w:r w:rsidRPr="00A8124A">
              <w:rPr>
                <w:rFonts w:ascii="宋体" w:eastAsia="宋体" w:hAnsi="宋体" w:cs="宋体"/>
                <w:b/>
                <w:bCs/>
                <w:color w:val="000000"/>
                <w:kern w:val="0"/>
                <w:sz w:val="16"/>
                <w:szCs w:val="16"/>
              </w:rPr>
              <w:t>Items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b/>
                <w:bCs/>
                <w:color w:val="000000"/>
                <w:kern w:val="0"/>
                <w:sz w:val="16"/>
                <w:szCs w:val="16"/>
              </w:rPr>
            </w:pPr>
            <w:r w:rsidRPr="00A8124A">
              <w:rPr>
                <w:rFonts w:ascii="宋体" w:eastAsia="宋体" w:hAnsi="宋体" w:cs="宋体"/>
                <w:b/>
                <w:bCs/>
                <w:color w:val="000000"/>
                <w:kern w:val="0"/>
                <w:sz w:val="16"/>
                <w:szCs w:val="16"/>
              </w:rPr>
              <w:t>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b/>
                <w:bCs/>
                <w:color w:val="000000"/>
                <w:kern w:val="0"/>
                <w:sz w:val="16"/>
                <w:szCs w:val="16"/>
              </w:rPr>
            </w:pPr>
            <w:r w:rsidRPr="00A8124A">
              <w:rPr>
                <w:rFonts w:ascii="宋体" w:eastAsia="宋体" w:hAnsi="宋体" w:cs="宋体"/>
                <w:b/>
                <w:bCs/>
                <w:color w:val="000000"/>
                <w:kern w:val="0"/>
                <w:sz w:val="16"/>
                <w:szCs w:val="16"/>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b/>
                <w:bCs/>
                <w:color w:val="000000"/>
                <w:kern w:val="0"/>
                <w:sz w:val="16"/>
                <w:szCs w:val="16"/>
              </w:rPr>
            </w:pPr>
            <w:r w:rsidRPr="00A8124A">
              <w:rPr>
                <w:rFonts w:ascii="宋体" w:eastAsia="宋体" w:hAnsi="宋体" w:cs="宋体"/>
                <w:b/>
                <w:bCs/>
                <w:color w:val="000000"/>
                <w:kern w:val="0"/>
                <w:sz w:val="16"/>
                <w:szCs w:val="16"/>
              </w:rPr>
              <w:t>Norm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b/>
                <w:bCs/>
                <w:color w:val="000000"/>
                <w:kern w:val="0"/>
                <w:sz w:val="16"/>
                <w:szCs w:val="16"/>
              </w:rPr>
            </w:pPr>
            <w:r w:rsidRPr="00A8124A">
              <w:rPr>
                <w:rFonts w:ascii="宋体" w:eastAsia="宋体" w:hAnsi="宋体" w:cs="宋体"/>
                <w:b/>
                <w:bCs/>
                <w:color w:val="000000"/>
                <w:kern w:val="0"/>
                <w:sz w:val="16"/>
                <w:szCs w:val="16"/>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b/>
                <w:bCs/>
                <w:color w:val="000000"/>
                <w:kern w:val="0"/>
                <w:sz w:val="16"/>
                <w:szCs w:val="16"/>
              </w:rPr>
            </w:pPr>
            <w:r w:rsidRPr="00A8124A">
              <w:rPr>
                <w:rFonts w:ascii="宋体" w:eastAsia="宋体" w:hAnsi="宋体" w:cs="宋体"/>
                <w:b/>
                <w:bCs/>
                <w:color w:val="000000"/>
                <w:kern w:val="0"/>
                <w:sz w:val="16"/>
                <w:szCs w:val="16"/>
              </w:rPr>
              <w:t>Unit</w:t>
            </w:r>
          </w:p>
        </w:tc>
      </w:tr>
      <w:tr w:rsidR="00A8124A" w:rsidRPr="00A8124A" w:rsidTr="00A812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VCC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Volts</w:t>
            </w:r>
          </w:p>
        </w:tc>
      </w:tr>
      <w:tr w:rsidR="00A8124A" w:rsidRPr="00A8124A" w:rsidTr="00A8124A">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Measuring Current Supply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VCC=3V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uA</w:t>
            </w:r>
          </w:p>
        </w:tc>
      </w:tr>
      <w:tr w:rsidR="00A8124A" w:rsidRPr="00A8124A" w:rsidTr="00A8124A">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left"/>
              <w:rPr>
                <w:rFonts w:ascii="宋体" w:eastAsia="宋体" w:hAnsi="宋体" w:cs="宋体"/>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VCC=5V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uA</w:t>
            </w:r>
          </w:p>
        </w:tc>
      </w:tr>
      <w:tr w:rsidR="00A8124A" w:rsidRPr="00A8124A" w:rsidTr="00A812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Measuring Range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m</w:t>
            </w:r>
          </w:p>
        </w:tc>
      </w:tr>
      <w:tr w:rsidR="00A8124A" w:rsidRPr="00A8124A" w:rsidTr="00A812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Holding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S</w:t>
            </w:r>
          </w:p>
        </w:tc>
      </w:tr>
      <w:tr w:rsidR="00A8124A" w:rsidRPr="00A8124A" w:rsidTr="00A812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Operating 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°C</w:t>
            </w:r>
          </w:p>
        </w:tc>
      </w:tr>
      <w:tr w:rsidR="00A8124A" w:rsidRPr="00A8124A" w:rsidTr="00A812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Storge 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°C</w:t>
            </w:r>
          </w:p>
        </w:tc>
      </w:tr>
      <w:tr w:rsidR="00A8124A" w:rsidRPr="00A8124A" w:rsidTr="00A812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Working Wave Length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um</w:t>
            </w:r>
          </w:p>
        </w:tc>
      </w:tr>
      <w:tr w:rsidR="00A8124A" w:rsidRPr="00A8124A" w:rsidTr="00A812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Detecting Angle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120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124A" w:rsidRPr="00A8124A" w:rsidRDefault="00A8124A" w:rsidP="00A8124A">
            <w:pPr>
              <w:widowControl/>
              <w:jc w:val="center"/>
              <w:rPr>
                <w:rFonts w:ascii="宋体" w:eastAsia="宋体" w:hAnsi="宋体" w:cs="宋体"/>
                <w:color w:val="000000"/>
                <w:kern w:val="0"/>
                <w:sz w:val="16"/>
                <w:szCs w:val="16"/>
              </w:rPr>
            </w:pPr>
            <w:r w:rsidRPr="00A8124A">
              <w:rPr>
                <w:rFonts w:ascii="宋体" w:eastAsia="宋体" w:hAnsi="宋体" w:cs="宋体"/>
                <w:color w:val="000000"/>
                <w:kern w:val="0"/>
                <w:sz w:val="16"/>
                <w:szCs w:val="16"/>
              </w:rPr>
              <w:t>degree</w:t>
            </w:r>
          </w:p>
        </w:tc>
      </w:tr>
    </w:tbl>
    <w:p w:rsidR="00A8124A" w:rsidRPr="00A8124A" w:rsidRDefault="00A8124A" w:rsidP="00A8124A">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A8124A">
        <w:rPr>
          <w:rFonts w:ascii="Arial" w:eastAsia="宋体" w:hAnsi="Arial" w:cs="Arial"/>
          <w:color w:val="000000"/>
          <w:kern w:val="0"/>
          <w:sz w:val="24"/>
        </w:rPr>
        <w:t>Usage</w:t>
      </w:r>
    </w:p>
    <w:p w:rsidR="00A8124A" w:rsidRPr="00A8124A" w:rsidRDefault="00A8124A" w:rsidP="00A8124A">
      <w:pPr>
        <w:widowControl/>
        <w:spacing w:before="96" w:after="120" w:line="360" w:lineRule="atLeast"/>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t>The following sketch demonstrates a simple application of sensing montion. When someone moves in its detecting range, it outputs High through its SIG pin and the LED lights, else it outputs LOW. Then you can use it to detect the motion of people.</w:t>
      </w:r>
    </w:p>
    <w:p w:rsidR="00A8124A" w:rsidRPr="00A8124A" w:rsidRDefault="00A8124A" w:rsidP="00A8124A">
      <w:pPr>
        <w:widowControl/>
        <w:spacing w:before="96" w:after="120" w:line="360" w:lineRule="atLeast"/>
        <w:jc w:val="left"/>
        <w:rPr>
          <w:rFonts w:ascii="Arial" w:eastAsia="宋体" w:hAnsi="Arial" w:cs="Arial"/>
          <w:color w:val="000000"/>
          <w:kern w:val="0"/>
          <w:sz w:val="19"/>
          <w:szCs w:val="19"/>
        </w:rPr>
      </w:pPr>
    </w:p>
    <w:p w:rsidR="00A8124A" w:rsidRPr="00A8124A" w:rsidRDefault="00A8124A" w:rsidP="00A8124A">
      <w:pPr>
        <w:widowControl/>
        <w:spacing w:before="96" w:after="120" w:line="360" w:lineRule="atLeast"/>
        <w:jc w:val="left"/>
        <w:rPr>
          <w:rFonts w:ascii="Arial" w:eastAsia="宋体" w:hAnsi="Arial" w:cs="Arial"/>
          <w:color w:val="000000"/>
          <w:kern w:val="0"/>
          <w:sz w:val="19"/>
          <w:szCs w:val="19"/>
        </w:rPr>
      </w:pPr>
      <w:r w:rsidRPr="00A8124A">
        <w:rPr>
          <w:rFonts w:ascii="Arial" w:eastAsia="宋体" w:hAnsi="Arial" w:cs="Arial"/>
          <w:b/>
          <w:bCs/>
          <w:color w:val="000000"/>
          <w:kern w:val="0"/>
          <w:sz w:val="19"/>
          <w:szCs w:val="19"/>
        </w:rPr>
        <w:t>Note:</w:t>
      </w:r>
      <w:r w:rsidRPr="00A8124A">
        <w:rPr>
          <w:rFonts w:ascii="Arial" w:eastAsia="宋体" w:hAnsi="Arial" w:cs="Arial"/>
          <w:color w:val="000000"/>
          <w:kern w:val="0"/>
          <w:sz w:val="19"/>
        </w:rPr>
        <w:t> </w:t>
      </w:r>
      <w:r w:rsidRPr="00A8124A">
        <w:rPr>
          <w:rFonts w:ascii="Arial" w:eastAsia="宋体" w:hAnsi="Arial" w:cs="Arial"/>
          <w:color w:val="000000"/>
          <w:kern w:val="0"/>
          <w:sz w:val="19"/>
          <w:szCs w:val="19"/>
        </w:rPr>
        <w:t>The first time you use this module, you should regulate the two potentiometer which are used to adjust the detecting distance and the holding time. And you also need to regulate the switch beside to the Grove connector to set the module in a retriggerable situation(H position) or an un-retriggerable situation(L position)</w:t>
      </w:r>
      <w:r w:rsidRPr="00A8124A">
        <w:rPr>
          <w:rFonts w:ascii="Arial" w:eastAsia="宋体" w:hAnsi="Arial" w:cs="Arial"/>
          <w:color w:val="000000"/>
          <w:kern w:val="0"/>
          <w:sz w:val="19"/>
        </w:rPr>
        <w:t> </w:t>
      </w:r>
    </w:p>
    <w:p w:rsidR="00A8124A" w:rsidRPr="00A8124A" w:rsidRDefault="00A8124A" w:rsidP="00A8124A">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lastRenderedPageBreak/>
        <w:t>Connect the PIR Motion Sensor to Seeeduino through the</w:t>
      </w:r>
      <w:r w:rsidRPr="00A8124A">
        <w:rPr>
          <w:rFonts w:ascii="Arial" w:eastAsia="宋体" w:hAnsi="Arial" w:cs="Arial"/>
          <w:color w:val="000000"/>
          <w:kern w:val="0"/>
          <w:sz w:val="19"/>
        </w:rPr>
        <w:t> </w:t>
      </w:r>
      <w:hyperlink r:id="rId20" w:history="1">
        <w:r w:rsidRPr="00A8124A">
          <w:rPr>
            <w:rFonts w:ascii="Arial" w:eastAsia="宋体" w:hAnsi="Arial" w:cs="Arial"/>
            <w:color w:val="3366BB"/>
            <w:kern w:val="0"/>
            <w:sz w:val="19"/>
            <w:u w:val="single"/>
          </w:rPr>
          <w:t>Grove-Base Shield</w:t>
        </w:r>
      </w:hyperlink>
      <w:r w:rsidRPr="00A8124A">
        <w:rPr>
          <w:rFonts w:ascii="Arial" w:eastAsia="宋体" w:hAnsi="Arial" w:cs="Arial"/>
          <w:color w:val="000000"/>
          <w:kern w:val="0"/>
          <w:sz w:val="19"/>
        </w:rPr>
        <w:t> </w:t>
      </w:r>
      <w:r w:rsidRPr="00A8124A">
        <w:rPr>
          <w:rFonts w:ascii="Arial" w:eastAsia="宋体" w:hAnsi="Arial" w:cs="Arial"/>
          <w:color w:val="000000"/>
          <w:kern w:val="0"/>
          <w:sz w:val="19"/>
          <w:szCs w:val="19"/>
        </w:rPr>
        <w:t>using the  Digital 2  interface and The LED  connect to Digital 4 of Grove - Base Shield.</w:t>
      </w:r>
    </w:p>
    <w:p w:rsidR="00A8124A" w:rsidRPr="00A8124A" w:rsidRDefault="00A8124A" w:rsidP="00A8124A">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t>Connect the Seeeduino to PC via a USB cable.</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 xml:space="preserve">(图片) </w:t>
      </w:r>
      <w:r w:rsidRPr="00A8124A">
        <w:rPr>
          <w:rFonts w:ascii="宋体" w:eastAsia="宋体" w:hAnsi="宋体" w:cs="宋体"/>
          <w:color w:val="000000"/>
          <w:kern w:val="0"/>
          <w:sz w:val="24"/>
          <w:szCs w:val="24"/>
        </w:rPr>
        <w:br/>
      </w:r>
    </w:p>
    <w:p w:rsidR="00A8124A" w:rsidRPr="00A8124A" w:rsidRDefault="00A8124A" w:rsidP="00A8124A">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t>Copy and paste code below to a new Arduino sketch.</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 xml:space="preserve"> </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/*macro definitions of PIR motion sensor pin and LED pin*/</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 xml:space="preserve">#define PIR_MOTION_SENSOR 2//Use pin 2 to receive the signal from the module </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#define LED</w:t>
      </w:r>
      <w:r w:rsidRPr="00A8124A">
        <w:rPr>
          <w:rFonts w:ascii="宋体" w:eastAsia="宋体" w:hAnsi="宋体" w:cs="宋体"/>
          <w:color w:val="000000"/>
          <w:kern w:val="0"/>
          <w:sz w:val="24"/>
          <w:szCs w:val="24"/>
        </w:rPr>
        <w:tab/>
        <w:t>4//the Grove - LED is connected to D4 of Arduino</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void setup()</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t>pinsInit();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 xml:space="preserve">void loop() </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t>if(isPeopleDetected())//if it detects the moving people?</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r>
      <w:r w:rsidRPr="00A8124A">
        <w:rPr>
          <w:rFonts w:ascii="宋体" w:eastAsia="宋体" w:hAnsi="宋体" w:cs="宋体"/>
          <w:color w:val="000000"/>
          <w:kern w:val="0"/>
          <w:sz w:val="24"/>
          <w:szCs w:val="24"/>
        </w:rPr>
        <w:tab/>
        <w:t>turnOnLED();</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t>else</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r>
      <w:r w:rsidRPr="00A8124A">
        <w:rPr>
          <w:rFonts w:ascii="宋体" w:eastAsia="宋体" w:hAnsi="宋体" w:cs="宋体"/>
          <w:color w:val="000000"/>
          <w:kern w:val="0"/>
          <w:sz w:val="24"/>
          <w:szCs w:val="24"/>
        </w:rPr>
        <w:tab/>
        <w:t>turnOffLED();</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void pinsInit()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t>pinMode(PIR_MOTION_SENSOR, INPUT);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t>pinMode(LED,OUTPUT);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void turnOnLED()</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t>digitalWrite(LED,HIGH);</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void turnOffLED()</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t>digitalWrite(LED,LOW);</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lastRenderedPageBreak/>
        <w:t>/*Function: Detect whether anyone moves in it's detecting range*/</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/*Return:-boolean, ture is someone detected.*/</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boolean isPeopleDetected()</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t>int sensorValue = digitalRead(PIR_MOTION_SENSOR);</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t>if(sensorValue == HIGH)//if the sensor value is HIGH?</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r>
      <w:r w:rsidRPr="00A8124A">
        <w:rPr>
          <w:rFonts w:ascii="宋体" w:eastAsia="宋体" w:hAnsi="宋体" w:cs="宋体"/>
          <w:color w:val="000000"/>
          <w:kern w:val="0"/>
          <w:sz w:val="24"/>
          <w:szCs w:val="24"/>
        </w:rPr>
        <w:tab/>
        <w:t>return true;//yes,return ture</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t>else</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r>
      <w:r w:rsidRPr="00A8124A">
        <w:rPr>
          <w:rFonts w:ascii="宋体" w:eastAsia="宋体" w:hAnsi="宋体" w:cs="宋体"/>
          <w:color w:val="000000"/>
          <w:kern w:val="0"/>
          <w:sz w:val="24"/>
          <w:szCs w:val="24"/>
        </w:rPr>
        <w:tab/>
        <w:t>return false;//no,return false</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ab/>
        <w:t>}</w:t>
      </w:r>
    </w:p>
    <w:p w:rsidR="00A8124A" w:rsidRPr="00A8124A" w:rsidRDefault="00A8124A" w:rsidP="00A8124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8124A">
        <w:rPr>
          <w:rFonts w:ascii="宋体" w:eastAsia="宋体" w:hAnsi="宋体" w:cs="宋体"/>
          <w:color w:val="000000"/>
          <w:kern w:val="0"/>
          <w:sz w:val="24"/>
          <w:szCs w:val="24"/>
        </w:rPr>
        <w:t>}</w:t>
      </w:r>
    </w:p>
    <w:p w:rsidR="00A8124A" w:rsidRPr="00A8124A" w:rsidRDefault="00A8124A" w:rsidP="00A8124A">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t>Upload the code, Please click</w:t>
      </w:r>
      <w:r w:rsidRPr="00A8124A">
        <w:rPr>
          <w:rFonts w:ascii="Arial" w:eastAsia="宋体" w:hAnsi="Arial" w:cs="Arial"/>
          <w:color w:val="000000"/>
          <w:kern w:val="0"/>
          <w:sz w:val="19"/>
        </w:rPr>
        <w:t> </w:t>
      </w:r>
      <w:hyperlink r:id="rId21" w:history="1">
        <w:r w:rsidRPr="00A8124A">
          <w:rPr>
            <w:rFonts w:ascii="Arial" w:eastAsia="宋体" w:hAnsi="Arial" w:cs="Arial"/>
            <w:color w:val="3366BB"/>
            <w:kern w:val="0"/>
            <w:sz w:val="19"/>
            <w:u w:val="single"/>
          </w:rPr>
          <w:t>here</w:t>
        </w:r>
      </w:hyperlink>
      <w:r w:rsidRPr="00A8124A">
        <w:rPr>
          <w:rFonts w:ascii="Arial" w:eastAsia="宋体" w:hAnsi="Arial" w:cs="Arial"/>
          <w:color w:val="000000"/>
          <w:kern w:val="0"/>
          <w:sz w:val="19"/>
        </w:rPr>
        <w:t> </w:t>
      </w:r>
      <w:r w:rsidRPr="00A8124A">
        <w:rPr>
          <w:rFonts w:ascii="Arial" w:eastAsia="宋体" w:hAnsi="Arial" w:cs="Arial"/>
          <w:color w:val="000000"/>
          <w:kern w:val="0"/>
          <w:sz w:val="19"/>
          <w:szCs w:val="19"/>
        </w:rPr>
        <w:t>if you do not know how to upload.&lt;br&gt;</w:t>
      </w:r>
      <w:r w:rsidRPr="00A8124A">
        <w:rPr>
          <w:rFonts w:ascii="Arial" w:eastAsia="宋体" w:hAnsi="Arial" w:cs="Arial"/>
          <w:color w:val="000000"/>
          <w:kern w:val="0"/>
          <w:sz w:val="19"/>
        </w:rPr>
        <w:t> </w:t>
      </w:r>
    </w:p>
    <w:p w:rsidR="00A8124A" w:rsidRPr="00A8124A" w:rsidRDefault="00A8124A" w:rsidP="00A8124A">
      <w:pPr>
        <w:widowControl/>
        <w:numPr>
          <w:ilvl w:val="0"/>
          <w:numId w:val="7"/>
        </w:numPr>
        <w:spacing w:before="100" w:beforeAutospacing="1" w:after="24" w:line="360" w:lineRule="atLeast"/>
        <w:ind w:left="360"/>
        <w:jc w:val="left"/>
        <w:rPr>
          <w:rFonts w:ascii="Arial" w:eastAsia="宋体" w:hAnsi="Arial" w:cs="Arial"/>
          <w:color w:val="000000"/>
          <w:kern w:val="0"/>
          <w:sz w:val="19"/>
          <w:szCs w:val="19"/>
        </w:rPr>
      </w:pPr>
      <w:r w:rsidRPr="00A8124A">
        <w:rPr>
          <w:rFonts w:ascii="Arial" w:eastAsia="宋体" w:hAnsi="Arial" w:cs="Arial"/>
          <w:color w:val="000000"/>
          <w:kern w:val="0"/>
          <w:sz w:val="19"/>
          <w:szCs w:val="19"/>
        </w:rPr>
        <w:t>Test the sensor if  it can sense your motion.</w:t>
      </w:r>
    </w:p>
    <w:p w:rsidR="00A8124A" w:rsidRPr="00A8124A" w:rsidRDefault="00A8124A" w:rsidP="00A8124A">
      <w:pPr>
        <w:widowControl/>
        <w:spacing w:before="96" w:after="120" w:line="360" w:lineRule="atLeast"/>
        <w:jc w:val="left"/>
        <w:rPr>
          <w:rFonts w:ascii="Arial" w:eastAsia="宋体" w:hAnsi="Arial" w:cs="Arial"/>
          <w:color w:val="000000"/>
          <w:kern w:val="0"/>
          <w:sz w:val="19"/>
          <w:szCs w:val="19"/>
        </w:rPr>
      </w:pPr>
      <w:r w:rsidRPr="00A8124A">
        <w:rPr>
          <w:rFonts w:ascii="Arial" w:eastAsia="宋体" w:hAnsi="Arial" w:cs="Arial"/>
          <w:b/>
          <w:bCs/>
          <w:color w:val="000000"/>
          <w:kern w:val="0"/>
          <w:sz w:val="19"/>
          <w:szCs w:val="19"/>
        </w:rPr>
        <w:t>Note:</w:t>
      </w:r>
      <w:r w:rsidRPr="00A8124A">
        <w:rPr>
          <w:rFonts w:ascii="Arial" w:eastAsia="宋体" w:hAnsi="Arial" w:cs="Arial"/>
          <w:color w:val="000000"/>
          <w:kern w:val="0"/>
          <w:sz w:val="19"/>
        </w:rPr>
        <w:t> </w:t>
      </w:r>
      <w:r w:rsidRPr="00A8124A">
        <w:rPr>
          <w:rFonts w:ascii="Arial" w:eastAsia="宋体" w:hAnsi="Arial" w:cs="Arial"/>
          <w:color w:val="000000"/>
          <w:kern w:val="0"/>
          <w:sz w:val="19"/>
          <w:szCs w:val="19"/>
        </w:rPr>
        <w:t>The detecting distance can be adjusted by rotate the distance potentiometer. When you rotate the distance potentiometer clockwise, the detecting distance decreases from 6 meters to only several centimeters. And when you rotate it counter-clockwise to the end, the module will be too sensitive to be triggered by the atmosphere even there is no people moving before it. The holding time can also be adjusted by the Delay_time potentiometer, the value is about from  25s to 1s when you rotate it clockwise. The module can also be set as retriggerable or un- retriggerable. When the switch is in the H position, the module is retriggerable and is unretrigerred when the switch is in L position.</w:t>
      </w:r>
      <w:r w:rsidRPr="00A8124A">
        <w:rPr>
          <w:rFonts w:ascii="Arial" w:eastAsia="宋体" w:hAnsi="Arial" w:cs="Arial"/>
          <w:color w:val="000000"/>
          <w:kern w:val="0"/>
          <w:sz w:val="19"/>
        </w:rPr>
        <w:t> </w:t>
      </w:r>
      <w:r w:rsidRPr="00A8124A">
        <w:rPr>
          <w:rFonts w:ascii="Arial" w:eastAsia="宋体" w:hAnsi="Arial" w:cs="Arial"/>
          <w:color w:val="000000"/>
          <w:kern w:val="0"/>
          <w:sz w:val="19"/>
          <w:szCs w:val="19"/>
        </w:rPr>
        <w:br/>
        <w:t> </w:t>
      </w:r>
    </w:p>
    <w:p w:rsidR="00A8124A" w:rsidRPr="00A8124A" w:rsidRDefault="00A8124A" w:rsidP="00A8124A">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A8124A">
        <w:rPr>
          <w:rFonts w:ascii="Arial" w:eastAsia="宋体" w:hAnsi="Arial" w:cs="Arial"/>
          <w:color w:val="000000"/>
          <w:kern w:val="0"/>
          <w:sz w:val="24"/>
        </w:rPr>
        <w:t>Version Tracker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741"/>
        <w:gridCol w:w="1856"/>
        <w:gridCol w:w="661"/>
      </w:tblGrid>
      <w:tr w:rsidR="00A8124A" w:rsidRPr="00A8124A" w:rsidTr="00A8124A">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A8124A" w:rsidRPr="00A8124A" w:rsidRDefault="00A8124A" w:rsidP="00A8124A">
            <w:pPr>
              <w:widowControl/>
              <w:spacing w:before="240" w:after="240"/>
              <w:jc w:val="center"/>
              <w:rPr>
                <w:rFonts w:ascii="宋体" w:eastAsia="宋体" w:hAnsi="宋体" w:cs="宋体"/>
                <w:b/>
                <w:bCs/>
                <w:color w:val="000000"/>
                <w:kern w:val="0"/>
                <w:sz w:val="16"/>
                <w:szCs w:val="16"/>
              </w:rPr>
            </w:pPr>
            <w:r w:rsidRPr="00A8124A">
              <w:rPr>
                <w:rFonts w:ascii="宋体" w:eastAsia="宋体" w:hAnsi="宋体" w:cs="宋体"/>
                <w:b/>
                <w:bCs/>
                <w:color w:val="000000"/>
                <w:kern w:val="0"/>
                <w:sz w:val="16"/>
                <w:szCs w:val="16"/>
              </w:rPr>
              <w:t>Revision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A8124A" w:rsidRPr="00A8124A" w:rsidRDefault="00A8124A" w:rsidP="00A8124A">
            <w:pPr>
              <w:widowControl/>
              <w:spacing w:before="240" w:after="240"/>
              <w:jc w:val="center"/>
              <w:rPr>
                <w:rFonts w:ascii="宋体" w:eastAsia="宋体" w:hAnsi="宋体" w:cs="宋体"/>
                <w:b/>
                <w:bCs/>
                <w:color w:val="000000"/>
                <w:kern w:val="0"/>
                <w:sz w:val="16"/>
                <w:szCs w:val="16"/>
              </w:rPr>
            </w:pPr>
            <w:r w:rsidRPr="00A8124A">
              <w:rPr>
                <w:rFonts w:ascii="宋体" w:eastAsia="宋体" w:hAnsi="宋体" w:cs="宋体"/>
                <w:b/>
                <w:bCs/>
                <w:color w:val="000000"/>
                <w:kern w:val="0"/>
                <w:sz w:val="16"/>
                <w:szCs w:val="16"/>
              </w:rPr>
              <w:t>Descriptions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A8124A" w:rsidRPr="00A8124A" w:rsidRDefault="00A8124A" w:rsidP="00A8124A">
            <w:pPr>
              <w:widowControl/>
              <w:spacing w:before="240" w:after="240"/>
              <w:jc w:val="center"/>
              <w:rPr>
                <w:rFonts w:ascii="宋体" w:eastAsia="宋体" w:hAnsi="宋体" w:cs="宋体"/>
                <w:b/>
                <w:bCs/>
                <w:color w:val="000000"/>
                <w:kern w:val="0"/>
                <w:sz w:val="16"/>
                <w:szCs w:val="16"/>
              </w:rPr>
            </w:pPr>
            <w:r w:rsidRPr="00A8124A">
              <w:rPr>
                <w:rFonts w:ascii="宋体" w:eastAsia="宋体" w:hAnsi="宋体" w:cs="宋体"/>
                <w:b/>
                <w:bCs/>
                <w:color w:val="000000"/>
                <w:kern w:val="0"/>
                <w:sz w:val="16"/>
                <w:szCs w:val="16"/>
              </w:rPr>
              <w:t>Release</w:t>
            </w:r>
          </w:p>
        </w:tc>
      </w:tr>
      <w:tr w:rsidR="00A8124A" w:rsidRPr="00A8124A" w:rsidTr="00A8124A">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8124A" w:rsidRPr="00A8124A" w:rsidRDefault="00A8124A" w:rsidP="00A8124A">
            <w:pPr>
              <w:widowControl/>
              <w:spacing w:before="240" w:after="240"/>
              <w:jc w:val="left"/>
              <w:rPr>
                <w:rFonts w:ascii="宋体" w:eastAsia="宋体" w:hAnsi="宋体" w:cs="宋体"/>
                <w:color w:val="000000"/>
                <w:kern w:val="0"/>
                <w:sz w:val="16"/>
                <w:szCs w:val="16"/>
              </w:rPr>
            </w:pPr>
            <w:r w:rsidRPr="00A8124A">
              <w:rPr>
                <w:rFonts w:ascii="宋体" w:eastAsia="宋体" w:hAnsi="宋体" w:cs="宋体"/>
                <w:color w:val="000000"/>
                <w:kern w:val="0"/>
                <w:sz w:val="16"/>
                <w:szCs w:val="16"/>
              </w:rPr>
              <w:t>v0.9b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8124A" w:rsidRPr="00A8124A" w:rsidRDefault="00A8124A" w:rsidP="00A8124A">
            <w:pPr>
              <w:widowControl/>
              <w:spacing w:before="240" w:after="240"/>
              <w:jc w:val="left"/>
              <w:rPr>
                <w:rFonts w:ascii="宋体" w:eastAsia="宋体" w:hAnsi="宋体" w:cs="宋体"/>
                <w:color w:val="000000"/>
                <w:kern w:val="0"/>
                <w:sz w:val="16"/>
                <w:szCs w:val="16"/>
              </w:rPr>
            </w:pPr>
            <w:r w:rsidRPr="00A8124A">
              <w:rPr>
                <w:rFonts w:ascii="宋体" w:eastAsia="宋体" w:hAnsi="宋体" w:cs="宋体"/>
                <w:color w:val="000000"/>
                <w:kern w:val="0"/>
                <w:sz w:val="16"/>
                <w:szCs w:val="16"/>
              </w:rPr>
              <w:t>Initial public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8124A" w:rsidRPr="00A8124A" w:rsidRDefault="00A8124A" w:rsidP="00A8124A">
            <w:pPr>
              <w:widowControl/>
              <w:spacing w:before="240" w:after="240"/>
              <w:jc w:val="left"/>
              <w:rPr>
                <w:rFonts w:ascii="宋体" w:eastAsia="宋体" w:hAnsi="宋体" w:cs="宋体"/>
                <w:color w:val="000000"/>
                <w:kern w:val="0"/>
                <w:sz w:val="16"/>
                <w:szCs w:val="16"/>
              </w:rPr>
            </w:pPr>
            <w:r w:rsidRPr="00A8124A">
              <w:rPr>
                <w:rFonts w:ascii="宋体" w:eastAsia="宋体" w:hAnsi="宋体" w:cs="宋体"/>
                <w:color w:val="000000"/>
                <w:kern w:val="0"/>
                <w:sz w:val="16"/>
                <w:szCs w:val="16"/>
              </w:rPr>
              <w:t>date</w:t>
            </w:r>
          </w:p>
        </w:tc>
      </w:tr>
    </w:tbl>
    <w:p w:rsidR="00A8124A" w:rsidRPr="00A8124A" w:rsidRDefault="00A8124A" w:rsidP="00A8124A">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A8124A">
        <w:rPr>
          <w:rFonts w:ascii="Arial" w:eastAsia="宋体" w:hAnsi="Arial" w:cs="Arial"/>
          <w:color w:val="000000"/>
          <w:kern w:val="0"/>
          <w:sz w:val="24"/>
        </w:rPr>
        <w:t>Resources</w:t>
      </w:r>
    </w:p>
    <w:p w:rsidR="00A8124A" w:rsidRPr="00A8124A" w:rsidRDefault="00A8124A" w:rsidP="00A8124A">
      <w:pPr>
        <w:widowControl/>
        <w:numPr>
          <w:ilvl w:val="0"/>
          <w:numId w:val="8"/>
        </w:numPr>
        <w:spacing w:before="100" w:beforeAutospacing="1" w:after="24" w:line="360" w:lineRule="atLeast"/>
        <w:ind w:left="360"/>
        <w:jc w:val="left"/>
        <w:rPr>
          <w:rFonts w:ascii="Arial" w:eastAsia="宋体" w:hAnsi="Arial" w:cs="Arial"/>
          <w:color w:val="000000"/>
          <w:kern w:val="0"/>
          <w:sz w:val="19"/>
          <w:szCs w:val="19"/>
        </w:rPr>
      </w:pPr>
      <w:hyperlink r:id="rId22" w:history="1">
        <w:r w:rsidRPr="00A8124A">
          <w:rPr>
            <w:rFonts w:ascii="Arial" w:eastAsia="宋体" w:hAnsi="Arial" w:cs="Arial"/>
            <w:color w:val="3366BB"/>
            <w:kern w:val="0"/>
            <w:sz w:val="19"/>
            <w:u w:val="single"/>
          </w:rPr>
          <w:t>Grove - PIR Motion Sensor Eagle File</w:t>
        </w:r>
      </w:hyperlink>
    </w:p>
    <w:p w:rsidR="00A8124A" w:rsidRPr="00A8124A" w:rsidRDefault="00A8124A" w:rsidP="00A8124A">
      <w:pPr>
        <w:widowControl/>
        <w:numPr>
          <w:ilvl w:val="0"/>
          <w:numId w:val="8"/>
        </w:numPr>
        <w:spacing w:before="100" w:beforeAutospacing="1" w:after="24" w:line="360" w:lineRule="atLeast"/>
        <w:ind w:left="360"/>
        <w:jc w:val="left"/>
        <w:rPr>
          <w:rFonts w:ascii="Arial" w:eastAsia="宋体" w:hAnsi="Arial" w:cs="Arial"/>
          <w:color w:val="000000"/>
          <w:kern w:val="0"/>
          <w:sz w:val="19"/>
          <w:szCs w:val="19"/>
        </w:rPr>
      </w:pPr>
      <w:hyperlink r:id="rId23" w:history="1">
        <w:r w:rsidRPr="00A8124A">
          <w:rPr>
            <w:rFonts w:ascii="Arial" w:eastAsia="宋体" w:hAnsi="Arial" w:cs="Arial"/>
            <w:color w:val="3366BB"/>
            <w:kern w:val="0"/>
            <w:sz w:val="19"/>
            <w:u w:val="single"/>
          </w:rPr>
          <w:t>BISS0001 Datasheet</w:t>
        </w:r>
      </w:hyperlink>
    </w:p>
    <w:p w:rsidR="00A8124A" w:rsidRPr="00A8124A" w:rsidRDefault="00A8124A" w:rsidP="00A8124A">
      <w:pPr>
        <w:widowControl/>
        <w:numPr>
          <w:ilvl w:val="0"/>
          <w:numId w:val="8"/>
        </w:numPr>
        <w:spacing w:before="100" w:beforeAutospacing="1" w:after="24" w:line="360" w:lineRule="atLeast"/>
        <w:ind w:left="360"/>
        <w:jc w:val="left"/>
        <w:rPr>
          <w:rFonts w:ascii="Arial" w:eastAsia="宋体" w:hAnsi="Arial" w:cs="Arial"/>
          <w:color w:val="000000"/>
          <w:kern w:val="0"/>
          <w:sz w:val="19"/>
          <w:szCs w:val="19"/>
        </w:rPr>
      </w:pPr>
      <w:hyperlink r:id="rId24" w:history="1">
        <w:r w:rsidRPr="00A8124A">
          <w:rPr>
            <w:rFonts w:ascii="Arial" w:eastAsia="宋体" w:hAnsi="Arial" w:cs="Arial"/>
            <w:color w:val="3366BB"/>
            <w:kern w:val="0"/>
            <w:sz w:val="19"/>
            <w:u w:val="single"/>
          </w:rPr>
          <w:t>Fresnel lens 8120 Datasheet</w:t>
        </w:r>
      </w:hyperlink>
    </w:p>
    <w:p w:rsidR="00B46BFE" w:rsidRDefault="00B46BFE"/>
    <w:sectPr w:rsidR="00B46BF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BFE" w:rsidRDefault="00B46BFE" w:rsidP="00A8124A">
      <w:r>
        <w:separator/>
      </w:r>
    </w:p>
  </w:endnote>
  <w:endnote w:type="continuationSeparator" w:id="1">
    <w:p w:rsidR="00B46BFE" w:rsidRDefault="00B46BFE" w:rsidP="00A8124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BFE" w:rsidRDefault="00B46BFE" w:rsidP="00A8124A">
      <w:r>
        <w:separator/>
      </w:r>
    </w:p>
  </w:footnote>
  <w:footnote w:type="continuationSeparator" w:id="1">
    <w:p w:rsidR="00B46BFE" w:rsidRDefault="00B46BFE" w:rsidP="00A812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54498"/>
    <w:multiLevelType w:val="multilevel"/>
    <w:tmpl w:val="6458ED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106199"/>
    <w:multiLevelType w:val="multilevel"/>
    <w:tmpl w:val="EE32A6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11655D"/>
    <w:multiLevelType w:val="multilevel"/>
    <w:tmpl w:val="DC008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A47967"/>
    <w:multiLevelType w:val="multilevel"/>
    <w:tmpl w:val="901AC1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4419B2"/>
    <w:multiLevelType w:val="multilevel"/>
    <w:tmpl w:val="E2E2B1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1A64B9"/>
    <w:multiLevelType w:val="multilevel"/>
    <w:tmpl w:val="BBBC8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660322"/>
    <w:multiLevelType w:val="multilevel"/>
    <w:tmpl w:val="BC8013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BF29DD"/>
    <w:multiLevelType w:val="multilevel"/>
    <w:tmpl w:val="9A82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5"/>
  </w:num>
  <w:num w:numId="5">
    <w:abstractNumId w:val="1"/>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124A"/>
    <w:rsid w:val="00A8124A"/>
    <w:rsid w:val="00B46B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8124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8124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12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124A"/>
    <w:rPr>
      <w:sz w:val="18"/>
      <w:szCs w:val="18"/>
    </w:rPr>
  </w:style>
  <w:style w:type="paragraph" w:styleId="a4">
    <w:name w:val="footer"/>
    <w:basedOn w:val="a"/>
    <w:link w:val="Char0"/>
    <w:uiPriority w:val="99"/>
    <w:semiHidden/>
    <w:unhideWhenUsed/>
    <w:rsid w:val="00A8124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124A"/>
    <w:rPr>
      <w:sz w:val="18"/>
      <w:szCs w:val="18"/>
    </w:rPr>
  </w:style>
  <w:style w:type="character" w:customStyle="1" w:styleId="1Char">
    <w:name w:val="标题 1 Char"/>
    <w:basedOn w:val="a0"/>
    <w:link w:val="1"/>
    <w:uiPriority w:val="9"/>
    <w:rsid w:val="00A8124A"/>
    <w:rPr>
      <w:rFonts w:ascii="宋体" w:eastAsia="宋体" w:hAnsi="宋体" w:cs="宋体"/>
      <w:b/>
      <w:bCs/>
      <w:kern w:val="36"/>
      <w:sz w:val="48"/>
      <w:szCs w:val="48"/>
    </w:rPr>
  </w:style>
  <w:style w:type="character" w:customStyle="1" w:styleId="2Char">
    <w:name w:val="标题 2 Char"/>
    <w:basedOn w:val="a0"/>
    <w:link w:val="2"/>
    <w:uiPriority w:val="9"/>
    <w:rsid w:val="00A8124A"/>
    <w:rPr>
      <w:rFonts w:ascii="宋体" w:eastAsia="宋体" w:hAnsi="宋体" w:cs="宋体"/>
      <w:b/>
      <w:bCs/>
      <w:kern w:val="0"/>
      <w:sz w:val="36"/>
      <w:szCs w:val="36"/>
    </w:rPr>
  </w:style>
  <w:style w:type="character" w:customStyle="1" w:styleId="apple-converted-space">
    <w:name w:val="apple-converted-space"/>
    <w:basedOn w:val="a0"/>
    <w:rsid w:val="00A8124A"/>
  </w:style>
  <w:style w:type="character" w:styleId="a5">
    <w:name w:val="Hyperlink"/>
    <w:basedOn w:val="a0"/>
    <w:uiPriority w:val="99"/>
    <w:semiHidden/>
    <w:unhideWhenUsed/>
    <w:rsid w:val="00A8124A"/>
    <w:rPr>
      <w:color w:val="0000FF"/>
      <w:u w:val="single"/>
    </w:rPr>
  </w:style>
  <w:style w:type="character" w:customStyle="1" w:styleId="toctoggle">
    <w:name w:val="toctoggle"/>
    <w:basedOn w:val="a0"/>
    <w:rsid w:val="00A8124A"/>
  </w:style>
  <w:style w:type="character" w:customStyle="1" w:styleId="tocnumber">
    <w:name w:val="tocnumber"/>
    <w:basedOn w:val="a0"/>
    <w:rsid w:val="00A8124A"/>
  </w:style>
  <w:style w:type="character" w:customStyle="1" w:styleId="toctext">
    <w:name w:val="toctext"/>
    <w:basedOn w:val="a0"/>
    <w:rsid w:val="00A8124A"/>
  </w:style>
  <w:style w:type="character" w:customStyle="1" w:styleId="mw-headline">
    <w:name w:val="mw-headline"/>
    <w:basedOn w:val="a0"/>
    <w:rsid w:val="00A8124A"/>
  </w:style>
  <w:style w:type="paragraph" w:styleId="a6">
    <w:name w:val="Normal (Web)"/>
    <w:basedOn w:val="a"/>
    <w:uiPriority w:val="99"/>
    <w:semiHidden/>
    <w:unhideWhenUsed/>
    <w:rsid w:val="00A8124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812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124A"/>
    <w:rPr>
      <w:rFonts w:ascii="宋体" w:eastAsia="宋体" w:hAnsi="宋体" w:cs="宋体"/>
      <w:kern w:val="0"/>
      <w:sz w:val="24"/>
      <w:szCs w:val="24"/>
    </w:rPr>
  </w:style>
  <w:style w:type="paragraph" w:styleId="a7">
    <w:name w:val="Balloon Text"/>
    <w:basedOn w:val="a"/>
    <w:link w:val="Char1"/>
    <w:uiPriority w:val="99"/>
    <w:semiHidden/>
    <w:unhideWhenUsed/>
    <w:rsid w:val="00A8124A"/>
    <w:rPr>
      <w:sz w:val="18"/>
      <w:szCs w:val="18"/>
    </w:rPr>
  </w:style>
  <w:style w:type="character" w:customStyle="1" w:styleId="Char1">
    <w:name w:val="批注框文本 Char"/>
    <w:basedOn w:val="a0"/>
    <w:link w:val="a7"/>
    <w:uiPriority w:val="99"/>
    <w:semiHidden/>
    <w:rsid w:val="00A8124A"/>
    <w:rPr>
      <w:sz w:val="18"/>
      <w:szCs w:val="18"/>
    </w:rPr>
  </w:style>
</w:styles>
</file>

<file path=word/webSettings.xml><?xml version="1.0" encoding="utf-8"?>
<w:webSettings xmlns:r="http://schemas.openxmlformats.org/officeDocument/2006/relationships" xmlns:w="http://schemas.openxmlformats.org/wordprocessingml/2006/main">
  <w:divs>
    <w:div w:id="109130490">
      <w:bodyDiv w:val="1"/>
      <w:marLeft w:val="0"/>
      <w:marRight w:val="0"/>
      <w:marTop w:val="0"/>
      <w:marBottom w:val="0"/>
      <w:divBdr>
        <w:top w:val="none" w:sz="0" w:space="0" w:color="auto"/>
        <w:left w:val="none" w:sz="0" w:space="0" w:color="auto"/>
        <w:bottom w:val="none" w:sz="0" w:space="0" w:color="auto"/>
        <w:right w:val="none" w:sz="0" w:space="0" w:color="auto"/>
      </w:divBdr>
      <w:divsChild>
        <w:div w:id="1483352090">
          <w:marLeft w:val="0"/>
          <w:marRight w:val="0"/>
          <w:marTop w:val="0"/>
          <w:marBottom w:val="0"/>
          <w:divBdr>
            <w:top w:val="none" w:sz="0" w:space="0" w:color="auto"/>
            <w:left w:val="none" w:sz="0" w:space="0" w:color="auto"/>
            <w:bottom w:val="none" w:sz="0" w:space="0" w:color="auto"/>
            <w:right w:val="none" w:sz="0" w:space="0" w:color="auto"/>
          </w:divBdr>
          <w:divsChild>
            <w:div w:id="1068922241">
              <w:marLeft w:val="240"/>
              <w:marRight w:val="0"/>
              <w:marTop w:val="0"/>
              <w:marBottom w:val="33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toggleToc()" TargetMode="External"/><Relationship Id="rId13" Type="http://schemas.openxmlformats.org/officeDocument/2006/relationships/hyperlink" Target="http://www.seeedstudio.com/wiki/index.php?title=Twig_-_PIR_Motion_Sensor" TargetMode="External"/><Relationship Id="rId18" Type="http://schemas.openxmlformats.org/officeDocument/2006/relationships/hyperlink" Target="http://www.seeedstudio.com/wiki/File:PIR_Motion.jp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eeedstudio.com/wiki/Upload_Code" TargetMode="External"/><Relationship Id="rId7" Type="http://schemas.openxmlformats.org/officeDocument/2006/relationships/hyperlink" Target="http://www.seeedstudio.com/wiki/index.php?title=Twig_-_PIR_Motion_Sensor&amp;redirect=no" TargetMode="External"/><Relationship Id="rId12" Type="http://schemas.openxmlformats.org/officeDocument/2006/relationships/hyperlink" Target="http://www.seeedstudio.com/wiki/index.php?title=Twig_-_PIR_Motion_Sensor" TargetMode="External"/><Relationship Id="rId17" Type="http://schemas.openxmlformats.org/officeDocument/2006/relationships/hyperlink" Target="http://www.seeedstudio.com/depot/grove-pir-motion-sensor-p-802.html?cPath=144_14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eedstudio.com/wiki/index.php?title=Twig_-_PIR_Motion_Sensor" TargetMode="External"/><Relationship Id="rId20" Type="http://schemas.openxmlformats.org/officeDocument/2006/relationships/hyperlink" Target="http://www.seeedstudio.com/wiki/Grove_-_Base_Shiel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index.php?title=Twig_-_PIR_Motion_Sensor" TargetMode="External"/><Relationship Id="rId24" Type="http://schemas.openxmlformats.org/officeDocument/2006/relationships/hyperlink" Target="http://www.seeedstudio.com/wiki/File:Fresnel_lens_8120.pdf" TargetMode="External"/><Relationship Id="rId5" Type="http://schemas.openxmlformats.org/officeDocument/2006/relationships/footnotes" Target="footnotes.xml"/><Relationship Id="rId15" Type="http://schemas.openxmlformats.org/officeDocument/2006/relationships/hyperlink" Target="http://www.seeedstudio.com/wiki/index.php?title=Twig_-_PIR_Motion_Sensor" TargetMode="External"/><Relationship Id="rId23" Type="http://schemas.openxmlformats.org/officeDocument/2006/relationships/hyperlink" Target="http://www.seeedstudio.com/wiki/File:Twig_-_BISS0001.pdf" TargetMode="External"/><Relationship Id="rId10" Type="http://schemas.openxmlformats.org/officeDocument/2006/relationships/hyperlink" Target="http://www.seeedstudio.com/wiki/index.php?title=Twig_-_PIR_Motion_Sensor"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seeedstudio.com/wiki/index.php?title=Twig_-_PIR_Motion_Sensor" TargetMode="External"/><Relationship Id="rId14" Type="http://schemas.openxmlformats.org/officeDocument/2006/relationships/hyperlink" Target="http://www.seeedstudio.com/wiki/index.php?title=Twig_-_PIR_Motion_Sensor" TargetMode="External"/><Relationship Id="rId22" Type="http://schemas.openxmlformats.org/officeDocument/2006/relationships/hyperlink" Target="http://www.seeedstudio.com/wiki/File:Twig_-_PIR_motion_sensor_v0.9b.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847</Words>
  <Characters>4830</Characters>
  <Application>Microsoft Office Word</Application>
  <DocSecurity>0</DocSecurity>
  <Lines>40</Lines>
  <Paragraphs>11</Paragraphs>
  <ScaleCrop>false</ScaleCrop>
  <Company>Users</Company>
  <LinksUpToDate>false</LinksUpToDate>
  <CharactersWithSpaces>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2013-02-13T08:17:00Z</dcterms:created>
  <dcterms:modified xsi:type="dcterms:W3CDTF">2013-02-13T08:18:00Z</dcterms:modified>
</cp:coreProperties>
</file>