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480" w:rsidRPr="00420480" w:rsidRDefault="00420480" w:rsidP="00420480">
      <w:pPr>
        <w:widowControl/>
        <w:pBdr>
          <w:bottom w:val="single" w:sz="4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420480">
        <w:rPr>
          <w:rFonts w:ascii="Arial" w:eastAsia="宋体" w:hAnsi="Arial" w:cs="Arial"/>
          <w:color w:val="000000"/>
          <w:kern w:val="36"/>
          <w:sz w:val="38"/>
          <w:szCs w:val="38"/>
        </w:rPr>
        <w:t>Grove - Circular LED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63" w:type="dxa"/>
          <w:left w:w="63" w:type="dxa"/>
          <w:bottom w:w="63" w:type="dxa"/>
          <w:right w:w="63" w:type="dxa"/>
        </w:tblCellMar>
        <w:tblLook w:val="04A0"/>
      </w:tblPr>
      <w:tblGrid>
        <w:gridCol w:w="1781"/>
      </w:tblGrid>
      <w:tr w:rsidR="00420480" w:rsidRPr="00420480" w:rsidTr="00420480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420480" w:rsidRPr="00420480" w:rsidRDefault="00420480" w:rsidP="00420480">
            <w:pPr>
              <w:widowControl/>
              <w:spacing w:after="144"/>
              <w:jc w:val="center"/>
              <w:outlineLvl w:val="1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Contents</w:t>
            </w:r>
          </w:p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5"/>
              </w:rPr>
              <w:t> [</w:t>
            </w:r>
            <w:hyperlink r:id="rId7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hide</w:t>
              </w:r>
            </w:hyperlink>
            <w:r w:rsidRPr="00420480">
              <w:rPr>
                <w:rFonts w:ascii="宋体" w:eastAsia="宋体" w:hAnsi="宋体" w:cs="宋体"/>
                <w:color w:val="000000"/>
                <w:kern w:val="0"/>
                <w:sz w:val="15"/>
              </w:rPr>
              <w:t>]</w:t>
            </w:r>
          </w:p>
          <w:p w:rsidR="00420480" w:rsidRPr="00420480" w:rsidRDefault="00420480" w:rsidP="0042048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8" w:anchor="Introduction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1 Introduction</w:t>
              </w:r>
            </w:hyperlink>
          </w:p>
          <w:p w:rsidR="00420480" w:rsidRPr="00420480" w:rsidRDefault="00420480" w:rsidP="0042048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9" w:anchor="Features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2 Features</w:t>
              </w:r>
            </w:hyperlink>
          </w:p>
          <w:p w:rsidR="00420480" w:rsidRPr="00420480" w:rsidRDefault="00420480" w:rsidP="0042048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0" w:anchor="Schematic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3 Schematic</w:t>
              </w:r>
            </w:hyperlink>
          </w:p>
          <w:p w:rsidR="00420480" w:rsidRPr="00420480" w:rsidRDefault="00420480" w:rsidP="0042048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1" w:anchor="Specification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4 Specification</w:t>
              </w:r>
            </w:hyperlink>
          </w:p>
          <w:p w:rsidR="00420480" w:rsidRPr="00420480" w:rsidRDefault="00420480" w:rsidP="0042048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2" w:anchor="Interface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 Interface</w:t>
              </w:r>
            </w:hyperlink>
          </w:p>
          <w:p w:rsidR="00420480" w:rsidRPr="00420480" w:rsidRDefault="00420480" w:rsidP="0042048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3" w:anchor="Usage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6 Usage</w:t>
              </w:r>
            </w:hyperlink>
          </w:p>
          <w:p w:rsidR="00420480" w:rsidRPr="00420480" w:rsidRDefault="00420480" w:rsidP="00420480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4" w:anchor="Hardware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6.1 Hardware</w:t>
              </w:r>
            </w:hyperlink>
          </w:p>
          <w:p w:rsidR="00420480" w:rsidRPr="00420480" w:rsidRDefault="00420480" w:rsidP="00420480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5" w:anchor="Software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6.2 Software</w:t>
              </w:r>
            </w:hyperlink>
          </w:p>
          <w:p w:rsidR="00420480" w:rsidRPr="00420480" w:rsidRDefault="00420480" w:rsidP="00420480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6" w:anchor="Source" w:history="1">
              <w:r w:rsidRPr="00420480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7 Source</w:t>
              </w:r>
            </w:hyperlink>
          </w:p>
        </w:tc>
      </w:tr>
    </w:tbl>
    <w:p w:rsidR="00420480" w:rsidRPr="00420480" w:rsidRDefault="00420480" w:rsidP="0042048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20480">
        <w:rPr>
          <w:rFonts w:ascii="Arial" w:eastAsia="宋体" w:hAnsi="Arial" w:cs="Arial"/>
          <w:color w:val="000000"/>
          <w:kern w:val="0"/>
          <w:sz w:val="24"/>
        </w:rPr>
        <w:t>Introduction</w:t>
      </w:r>
    </w:p>
    <w:p w:rsidR="00420480" w:rsidRPr="00420480" w:rsidRDefault="00420480" w:rsidP="0042048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This is a unique ring– it has a florid body with 24 controllable LEDs. Maybe it will drive the inspiration out of you to make a glowing magic ring! There is a 1*1 square hollow-out in the middle of this module, where you can place a Grove Encoder in and make it a rotary visual encoder!</w:t>
      </w:r>
    </w:p>
    <w:p w:rsidR="00420480" w:rsidRPr="00420480" w:rsidRDefault="00420480" w:rsidP="0042048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br/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2855595" cy="2141855"/>
            <wp:effectExtent l="19050" t="0" r="1905" b="0"/>
            <wp:docPr id="1" name="图片 1" descr="Circular LED.jpg">
              <a:hlinkClick xmlns:a="http://schemas.openxmlformats.org/drawingml/2006/main" r:id="rId17" tooltip="&quot;Circular LED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 LED.jpg">
                      <a:hlinkClick r:id="rId17" tooltip="&quot;Circular LED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480">
        <w:rPr>
          <w:rFonts w:ascii="Arial" w:eastAsia="宋体" w:hAnsi="Arial" w:cs="Arial"/>
          <w:color w:val="000000"/>
          <w:kern w:val="0"/>
          <w:sz w:val="19"/>
        </w:rPr>
        <w:t> </w:t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2855595" cy="2141855"/>
            <wp:effectExtent l="19050" t="0" r="1905" b="0"/>
            <wp:docPr id="2" name="图片 2" descr="Circular LED back.jpg">
              <a:hlinkClick xmlns:a="http://schemas.openxmlformats.org/drawingml/2006/main" r:id="rId19" tooltip="&quot;Circular LED back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lar LED back.jpg">
                      <a:hlinkClick r:id="rId19" tooltip="&quot;Circular LED back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80" w:rsidRPr="00420480" w:rsidRDefault="00420480" w:rsidP="0042048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20480">
        <w:rPr>
          <w:rFonts w:ascii="Arial" w:eastAsia="宋体" w:hAnsi="Arial" w:cs="Arial"/>
          <w:color w:val="000000"/>
          <w:kern w:val="0"/>
          <w:sz w:val="24"/>
        </w:rPr>
        <w:t>Features</w:t>
      </w:r>
    </w:p>
    <w:p w:rsidR="00420480" w:rsidRPr="00420480" w:rsidRDefault="00420480" w:rsidP="00420480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Circular shape</w:t>
      </w:r>
    </w:p>
    <w:p w:rsidR="00420480" w:rsidRPr="00420480" w:rsidRDefault="00420480" w:rsidP="00420480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24 LEDs, about 5.5 mA drive current for each channel.</w:t>
      </w:r>
    </w:p>
    <w:p w:rsidR="00420480" w:rsidRPr="00420480" w:rsidRDefault="00420480" w:rsidP="00420480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Controllable LEDs with florid effects</w:t>
      </w:r>
    </w:p>
    <w:p w:rsidR="00420480" w:rsidRPr="00420480" w:rsidRDefault="00420480" w:rsidP="00420480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Grove Interface.</w:t>
      </w:r>
    </w:p>
    <w:p w:rsidR="00420480" w:rsidRPr="00420480" w:rsidRDefault="00420480" w:rsidP="0042048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20480">
        <w:rPr>
          <w:rFonts w:ascii="Arial" w:eastAsia="宋体" w:hAnsi="Arial" w:cs="Arial"/>
          <w:color w:val="000000"/>
          <w:kern w:val="0"/>
          <w:sz w:val="24"/>
        </w:rPr>
        <w:t>Schematic</w:t>
      </w:r>
    </w:p>
    <w:p w:rsidR="00420480" w:rsidRPr="00420480" w:rsidRDefault="00420480" w:rsidP="0042048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br/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7620000" cy="4170680"/>
            <wp:effectExtent l="19050" t="0" r="0" b="0"/>
            <wp:docPr id="3" name="图片 3" descr="Circular LED schmatic.jpg">
              <a:hlinkClick xmlns:a="http://schemas.openxmlformats.org/drawingml/2006/main" r:id="rId21" tooltip="&quot;Circular LED schmatic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lar LED schmatic.jpg">
                      <a:hlinkClick r:id="rId21" tooltip="&quot;Circular LED schmatic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80" w:rsidRPr="00420480" w:rsidRDefault="00420480" w:rsidP="0042048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20480">
        <w:rPr>
          <w:rFonts w:ascii="Arial" w:eastAsia="宋体" w:hAnsi="Arial" w:cs="Arial"/>
          <w:color w:val="000000"/>
          <w:kern w:val="0"/>
          <w:sz w:val="24"/>
        </w:rPr>
        <w:t>Specification</w:t>
      </w:r>
    </w:p>
    <w:tbl>
      <w:tblPr>
        <w:tblW w:w="4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1"/>
        <w:gridCol w:w="302"/>
        <w:gridCol w:w="625"/>
        <w:gridCol w:w="302"/>
        <w:gridCol w:w="383"/>
      </w:tblGrid>
      <w:tr w:rsidR="00420480" w:rsidRPr="00420480" w:rsidTr="00420480">
        <w:trPr>
          <w:tblCellSpacing w:w="0" w:type="dxa"/>
        </w:trPr>
        <w:tc>
          <w:tcPr>
            <w:tcW w:w="7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Typical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Unit</w:t>
            </w:r>
          </w:p>
        </w:tc>
      </w:tr>
      <w:tr w:rsidR="00420480" w:rsidRPr="00420480" w:rsidTr="004204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Voltage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VDC</w:t>
            </w:r>
          </w:p>
        </w:tc>
      </w:tr>
      <w:tr w:rsidR="00420480" w:rsidRPr="00420480" w:rsidTr="004204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5.5 for each 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mA</w:t>
            </w:r>
          </w:p>
        </w:tc>
      </w:tr>
      <w:tr w:rsidR="00420480" w:rsidRPr="00420480" w:rsidTr="004204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Dimension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Ring Form:4.5 diameter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mm</w:t>
            </w:r>
          </w:p>
        </w:tc>
      </w:tr>
      <w:tr w:rsidR="00420480" w:rsidRPr="00420480" w:rsidTr="004204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Net Weight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0480" w:rsidRPr="00420480" w:rsidRDefault="00420480" w:rsidP="004204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20480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g</w:t>
            </w:r>
          </w:p>
        </w:tc>
      </w:tr>
    </w:tbl>
    <w:p w:rsidR="00420480" w:rsidRPr="00420480" w:rsidRDefault="00420480" w:rsidP="0042048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20480">
        <w:rPr>
          <w:rFonts w:ascii="Arial" w:eastAsia="宋体" w:hAnsi="Arial" w:cs="Arial"/>
          <w:color w:val="000000"/>
          <w:kern w:val="0"/>
          <w:sz w:val="24"/>
        </w:rPr>
        <w:t>Interface</w:t>
      </w:r>
    </w:p>
    <w:p w:rsidR="00420480" w:rsidRPr="00420480" w:rsidRDefault="00420480" w:rsidP="0042048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br/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4764405" cy="3745865"/>
            <wp:effectExtent l="19050" t="0" r="0" b="0"/>
            <wp:docPr id="4" name="图片 4" descr="Circular LED Interface.jpg">
              <a:hlinkClick xmlns:a="http://schemas.openxmlformats.org/drawingml/2006/main" r:id="rId23" tooltip="&quot;Circular LED Interface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rcular LED Interface.jpg">
                      <a:hlinkClick r:id="rId23" tooltip="&quot;Circular LED Interface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80" w:rsidRPr="00420480" w:rsidRDefault="00420480" w:rsidP="0042048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20480">
        <w:rPr>
          <w:rFonts w:ascii="Arial" w:eastAsia="宋体" w:hAnsi="Arial" w:cs="Arial"/>
          <w:color w:val="000000"/>
          <w:kern w:val="0"/>
          <w:sz w:val="24"/>
        </w:rPr>
        <w:t>Usage</w:t>
      </w:r>
    </w:p>
    <w:p w:rsidR="00420480" w:rsidRPr="00420480" w:rsidRDefault="00420480" w:rsidP="00420480">
      <w:pPr>
        <w:widowControl/>
        <w:spacing w:after="72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0480">
        <w:rPr>
          <w:rFonts w:ascii="Arial" w:eastAsia="宋体" w:hAnsi="Arial" w:cs="Arial"/>
          <w:b/>
          <w:bCs/>
          <w:color w:val="000000"/>
          <w:kern w:val="0"/>
          <w:sz w:val="22"/>
        </w:rPr>
        <w:t>Hardware</w:t>
      </w:r>
    </w:p>
    <w:p w:rsidR="00420480" w:rsidRPr="00420480" w:rsidRDefault="00420480" w:rsidP="0042048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Connect this module to the I2C Connector of</w:t>
      </w:r>
      <w:r w:rsidRPr="00420480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5" w:history="1">
        <w:r w:rsidRPr="0042048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Grove base shield</w:t>
        </w:r>
      </w:hyperlink>
      <w:r w:rsidRPr="00420480">
        <w:rPr>
          <w:rFonts w:ascii="Arial" w:eastAsia="宋体" w:hAnsi="Arial" w:cs="Arial"/>
          <w:color w:val="000000"/>
          <w:kern w:val="0"/>
          <w:sz w:val="19"/>
        </w:rPr>
        <w:t> </w:t>
      </w: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with the 4- pin Grove cable. You can also connect the "DI" signal to A4 and "DCLK" to A5 with jumper wires.</w:t>
      </w:r>
    </w:p>
    <w:p w:rsidR="00420480" w:rsidRPr="00420480" w:rsidRDefault="00420480" w:rsidP="00420480">
      <w:pPr>
        <w:widowControl/>
        <w:spacing w:after="72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420480">
        <w:rPr>
          <w:rFonts w:ascii="Arial" w:eastAsia="宋体" w:hAnsi="Arial" w:cs="Arial"/>
          <w:b/>
          <w:bCs/>
          <w:color w:val="000000"/>
          <w:kern w:val="0"/>
          <w:sz w:val="22"/>
        </w:rPr>
        <w:t>Software</w:t>
      </w:r>
    </w:p>
    <w:p w:rsidR="00420480" w:rsidRPr="00420480" w:rsidRDefault="00420480" w:rsidP="0042048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Please download the CircularLED lib and test this module with</w:t>
      </w:r>
      <w:r w:rsidRPr="00420480">
        <w:rPr>
          <w:rFonts w:ascii="Arial" w:eastAsia="宋体" w:hAnsi="Arial" w:cs="Arial"/>
          <w:i/>
          <w:iCs/>
          <w:color w:val="FF0000"/>
          <w:kern w:val="0"/>
          <w:sz w:val="19"/>
          <w:szCs w:val="19"/>
        </w:rPr>
        <w:t>CircularLEDtest</w:t>
      </w:r>
      <w:r w:rsidRPr="00420480">
        <w:rPr>
          <w:rFonts w:ascii="Arial" w:eastAsia="宋体" w:hAnsi="Arial" w:cs="Arial"/>
          <w:color w:val="000000"/>
          <w:kern w:val="0"/>
          <w:sz w:val="19"/>
        </w:rPr>
        <w:t> </w:t>
      </w: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example. You can refer to</w:t>
      </w:r>
      <w:r w:rsidRPr="00420480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6" w:history="1">
        <w:r w:rsidRPr="0042048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here</w:t>
        </w:r>
      </w:hyperlink>
      <w:r w:rsidRPr="00420480">
        <w:rPr>
          <w:rFonts w:ascii="Arial" w:eastAsia="宋体" w:hAnsi="Arial" w:cs="Arial"/>
          <w:color w:val="000000"/>
          <w:kern w:val="0"/>
          <w:sz w:val="19"/>
        </w:rPr>
        <w:t> </w:t>
      </w: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learn how to upgrade the sketches.</w:t>
      </w: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1828800" cy="2438400"/>
            <wp:effectExtent l="19050" t="0" r="0" b="0"/>
            <wp:docPr id="5" name="图片 5" descr="Circular LED shining.gif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lar LED shining.gif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br/>
        <w:t>Please also refer to the</w:t>
      </w:r>
      <w:r w:rsidRPr="00420480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9" w:history="1">
        <w:r w:rsidRPr="0042048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Grove-Encoder</w:t>
        </w:r>
      </w:hyperlink>
      <w:r w:rsidRPr="00420480">
        <w:rPr>
          <w:rFonts w:ascii="Arial" w:eastAsia="宋体" w:hAnsi="Arial" w:cs="Arial"/>
          <w:color w:val="000000"/>
          <w:kern w:val="0"/>
          <w:sz w:val="19"/>
        </w:rPr>
        <w:t> </w:t>
      </w:r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t>to learn more about this module.</w:t>
      </w:r>
    </w:p>
    <w:p w:rsidR="00420480" w:rsidRPr="00420480" w:rsidRDefault="00420480" w:rsidP="00420480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20480">
        <w:rPr>
          <w:rFonts w:ascii="Arial" w:eastAsia="宋体" w:hAnsi="Arial" w:cs="Arial"/>
          <w:color w:val="000000"/>
          <w:kern w:val="0"/>
          <w:sz w:val="24"/>
        </w:rPr>
        <w:lastRenderedPageBreak/>
        <w:t>Source</w:t>
      </w:r>
    </w:p>
    <w:p w:rsidR="00420480" w:rsidRPr="00420480" w:rsidRDefault="00420480" w:rsidP="00420480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30" w:history="1">
        <w:r w:rsidRPr="0042048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CircularLED Library</w:t>
        </w:r>
      </w:hyperlink>
      <w:r w:rsidRPr="0042048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hyperlink r:id="rId31" w:history="1">
        <w:r w:rsidRPr="00420480">
          <w:rPr>
            <w:rFonts w:ascii="Arial" w:eastAsia="宋体" w:hAnsi="Arial" w:cs="Arial"/>
            <w:color w:val="3366BB"/>
            <w:kern w:val="0"/>
            <w:sz w:val="19"/>
            <w:u w:val="single"/>
          </w:rPr>
          <w:t>Grove-circular LED eagle files</w:t>
        </w:r>
      </w:hyperlink>
    </w:p>
    <w:p w:rsidR="00BC6FE4" w:rsidRPr="00420480" w:rsidRDefault="00BC6FE4"/>
    <w:sectPr w:rsidR="00BC6FE4" w:rsidRPr="0042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FE4" w:rsidRDefault="00BC6FE4" w:rsidP="00420480">
      <w:r>
        <w:separator/>
      </w:r>
    </w:p>
  </w:endnote>
  <w:endnote w:type="continuationSeparator" w:id="1">
    <w:p w:rsidR="00BC6FE4" w:rsidRDefault="00BC6FE4" w:rsidP="00420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FE4" w:rsidRDefault="00BC6FE4" w:rsidP="00420480">
      <w:r>
        <w:separator/>
      </w:r>
    </w:p>
  </w:footnote>
  <w:footnote w:type="continuationSeparator" w:id="1">
    <w:p w:rsidR="00BC6FE4" w:rsidRDefault="00BC6FE4" w:rsidP="00420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F60B1"/>
    <w:multiLevelType w:val="multilevel"/>
    <w:tmpl w:val="567C5A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37171"/>
    <w:multiLevelType w:val="multilevel"/>
    <w:tmpl w:val="EA60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480"/>
    <w:rsid w:val="00420480"/>
    <w:rsid w:val="00BC6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04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04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204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4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4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04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04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204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20480"/>
  </w:style>
  <w:style w:type="character" w:customStyle="1" w:styleId="toctoggle">
    <w:name w:val="toctoggle"/>
    <w:basedOn w:val="a0"/>
    <w:rsid w:val="00420480"/>
  </w:style>
  <w:style w:type="character" w:styleId="a5">
    <w:name w:val="Hyperlink"/>
    <w:basedOn w:val="a0"/>
    <w:uiPriority w:val="99"/>
    <w:semiHidden/>
    <w:unhideWhenUsed/>
    <w:rsid w:val="00420480"/>
    <w:rPr>
      <w:color w:val="0000FF"/>
      <w:u w:val="single"/>
    </w:rPr>
  </w:style>
  <w:style w:type="character" w:customStyle="1" w:styleId="tocnumber">
    <w:name w:val="tocnumber"/>
    <w:basedOn w:val="a0"/>
    <w:rsid w:val="00420480"/>
  </w:style>
  <w:style w:type="character" w:customStyle="1" w:styleId="toctext">
    <w:name w:val="toctext"/>
    <w:basedOn w:val="a0"/>
    <w:rsid w:val="00420480"/>
  </w:style>
  <w:style w:type="character" w:customStyle="1" w:styleId="mw-headline">
    <w:name w:val="mw-headline"/>
    <w:basedOn w:val="a0"/>
    <w:rsid w:val="00420480"/>
  </w:style>
  <w:style w:type="paragraph" w:styleId="a6">
    <w:name w:val="Normal (Web)"/>
    <w:basedOn w:val="a"/>
    <w:uiPriority w:val="99"/>
    <w:semiHidden/>
    <w:unhideWhenUsed/>
    <w:rsid w:val="00420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204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04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edstudio.com/wiki/Grove_-_Circular_LED" TargetMode="External"/><Relationship Id="rId13" Type="http://schemas.openxmlformats.org/officeDocument/2006/relationships/hyperlink" Target="http://www.seeedstudio.com/wiki/Grove_-_Circular_LED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seeedstudio.com/wiki/Upload_C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eeedstudio.com/wiki/File:Circular_LED_schmatic.jpg" TargetMode="External"/><Relationship Id="rId7" Type="http://schemas.openxmlformats.org/officeDocument/2006/relationships/hyperlink" Target="javascript:toggleToc()" TargetMode="External"/><Relationship Id="rId12" Type="http://schemas.openxmlformats.org/officeDocument/2006/relationships/hyperlink" Target="http://www.seeedstudio.com/wiki/Grove_-_Circular_LED" TargetMode="External"/><Relationship Id="rId17" Type="http://schemas.openxmlformats.org/officeDocument/2006/relationships/hyperlink" Target="http://www.seeedstudio.com/wiki/File:Circular_LED.jpg" TargetMode="External"/><Relationship Id="rId25" Type="http://schemas.openxmlformats.org/officeDocument/2006/relationships/hyperlink" Target="http://www.seeedstudio.com/wiki/Grove-Base_Shield_V1.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eeedstudio.com/wiki/Grove_-_Circular_LED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://www.seeedstudio.com/wiki/Grove_-_Encod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wiki/Grove_-_Circular_LED" TargetMode="External"/><Relationship Id="rId24" Type="http://schemas.openxmlformats.org/officeDocument/2006/relationships/image" Target="media/image4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wiki/Grove_-_Circular_LED" TargetMode="External"/><Relationship Id="rId23" Type="http://schemas.openxmlformats.org/officeDocument/2006/relationships/hyperlink" Target="http://www.seeedstudio.com/wiki/File:Circular_LED_Interface.jpg" TargetMode="External"/><Relationship Id="rId28" Type="http://schemas.openxmlformats.org/officeDocument/2006/relationships/image" Target="media/image5.gif"/><Relationship Id="rId10" Type="http://schemas.openxmlformats.org/officeDocument/2006/relationships/hyperlink" Target="http://www.seeedstudio.com/wiki/Grove_-_Circular_LED" TargetMode="External"/><Relationship Id="rId19" Type="http://schemas.openxmlformats.org/officeDocument/2006/relationships/hyperlink" Target="http://www.seeedstudio.com/wiki/File:Circular_LED_back.jpg" TargetMode="External"/><Relationship Id="rId31" Type="http://schemas.openxmlformats.org/officeDocument/2006/relationships/hyperlink" Target="http://www.seeedstudio.com/wiki/File:Grove-circular_LED_eagle_fil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wiki/Grove_-_Circular_LED" TargetMode="External"/><Relationship Id="rId14" Type="http://schemas.openxmlformats.org/officeDocument/2006/relationships/hyperlink" Target="http://www.seeedstudio.com/wiki/Grove_-_Circular_LED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://www.seeedstudio.com/wiki/File:Circular_LED_shining.gif" TargetMode="External"/><Relationship Id="rId30" Type="http://schemas.openxmlformats.org/officeDocument/2006/relationships/hyperlink" Target="http://www.seeedstudio.com/wiki/File:CircularLED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2022</Characters>
  <Application>Microsoft Office Word</Application>
  <DocSecurity>0</DocSecurity>
  <Lines>16</Lines>
  <Paragraphs>4</Paragraphs>
  <ScaleCrop>false</ScaleCrop>
  <Company>Users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2013-02-13T06:07:00Z</dcterms:created>
  <dcterms:modified xsi:type="dcterms:W3CDTF">2013-02-13T06:08:00Z</dcterms:modified>
</cp:coreProperties>
</file>