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CF9" w:rsidRPr="002E6CF9" w:rsidRDefault="002E6CF9" w:rsidP="002E6CF9">
      <w:pPr>
        <w:widowControl/>
        <w:pBdr>
          <w:bottom w:val="single" w:sz="4" w:space="0" w:color="AAAAAA"/>
        </w:pBdr>
        <w:spacing w:after="24" w:line="288" w:lineRule="atLeast"/>
        <w:jc w:val="left"/>
        <w:outlineLvl w:val="0"/>
        <w:rPr>
          <w:rFonts w:ascii="Arial" w:eastAsia="宋体" w:hAnsi="Arial" w:cs="Arial"/>
          <w:color w:val="000000"/>
          <w:kern w:val="36"/>
          <w:sz w:val="38"/>
          <w:szCs w:val="38"/>
        </w:rPr>
      </w:pPr>
      <w:r w:rsidRPr="002E6CF9">
        <w:rPr>
          <w:rFonts w:ascii="Arial" w:eastAsia="宋体" w:hAnsi="Arial" w:cs="Arial"/>
          <w:color w:val="000000"/>
          <w:kern w:val="36"/>
          <w:sz w:val="38"/>
          <w:szCs w:val="38"/>
        </w:rPr>
        <w:t>Grove - Infrared Receiver</w:t>
      </w:r>
    </w:p>
    <w:tbl>
      <w:tblPr>
        <w:tblW w:w="0" w:type="auto"/>
        <w:tblCellSpacing w:w="15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9F9F9"/>
        <w:tblCellMar>
          <w:top w:w="63" w:type="dxa"/>
          <w:left w:w="63" w:type="dxa"/>
          <w:bottom w:w="63" w:type="dxa"/>
          <w:right w:w="63" w:type="dxa"/>
        </w:tblCellMar>
        <w:tblLook w:val="04A0"/>
      </w:tblPr>
      <w:tblGrid>
        <w:gridCol w:w="2756"/>
      </w:tblGrid>
      <w:tr w:rsidR="002E6CF9" w:rsidRPr="002E6CF9" w:rsidTr="002E6CF9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2E6CF9" w:rsidRPr="002E6CF9" w:rsidRDefault="002E6CF9" w:rsidP="002E6CF9">
            <w:pPr>
              <w:widowControl/>
              <w:spacing w:after="144"/>
              <w:jc w:val="center"/>
              <w:outlineLvl w:val="1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2E6CF9"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  <w:t>Contents</w:t>
            </w:r>
          </w:p>
          <w:p w:rsidR="002E6CF9" w:rsidRPr="002E6CF9" w:rsidRDefault="002E6CF9" w:rsidP="002E6CF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2E6CF9">
              <w:rPr>
                <w:rFonts w:ascii="宋体" w:eastAsia="宋体" w:hAnsi="宋体" w:cs="宋体"/>
                <w:color w:val="000000"/>
                <w:kern w:val="0"/>
                <w:sz w:val="15"/>
              </w:rPr>
              <w:t> [</w:t>
            </w:r>
            <w:hyperlink r:id="rId7" w:history="1">
              <w:r w:rsidRPr="002E6CF9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hide</w:t>
              </w:r>
            </w:hyperlink>
            <w:r w:rsidRPr="002E6CF9">
              <w:rPr>
                <w:rFonts w:ascii="宋体" w:eastAsia="宋体" w:hAnsi="宋体" w:cs="宋体"/>
                <w:color w:val="000000"/>
                <w:kern w:val="0"/>
                <w:sz w:val="15"/>
              </w:rPr>
              <w:t>]</w:t>
            </w:r>
          </w:p>
          <w:p w:rsidR="002E6CF9" w:rsidRPr="002E6CF9" w:rsidRDefault="002E6CF9" w:rsidP="002E6CF9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hyperlink r:id="rId8" w:anchor="Introduction" w:history="1">
              <w:r w:rsidRPr="002E6CF9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1 Introduction</w:t>
              </w:r>
            </w:hyperlink>
          </w:p>
          <w:p w:rsidR="002E6CF9" w:rsidRPr="002E6CF9" w:rsidRDefault="002E6CF9" w:rsidP="002E6CF9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hyperlink r:id="rId9" w:anchor="Features" w:history="1">
              <w:r w:rsidRPr="002E6CF9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2 Features</w:t>
              </w:r>
            </w:hyperlink>
          </w:p>
          <w:p w:rsidR="002E6CF9" w:rsidRPr="002E6CF9" w:rsidRDefault="002E6CF9" w:rsidP="002E6CF9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hyperlink r:id="rId10" w:anchor="Application_Ideas" w:history="1">
              <w:r w:rsidRPr="002E6CF9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3 Application Ideas</w:t>
              </w:r>
            </w:hyperlink>
          </w:p>
          <w:p w:rsidR="002E6CF9" w:rsidRPr="002E6CF9" w:rsidRDefault="002E6CF9" w:rsidP="002E6CF9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hyperlink r:id="rId11" w:anchor="Mechanic_Dimensions" w:history="1">
              <w:r w:rsidRPr="002E6CF9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4 Mechanic Dimensions</w:t>
              </w:r>
            </w:hyperlink>
          </w:p>
          <w:p w:rsidR="002E6CF9" w:rsidRPr="002E6CF9" w:rsidRDefault="002E6CF9" w:rsidP="002E6CF9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hyperlink r:id="rId12" w:anchor="Usage" w:history="1">
              <w:r w:rsidRPr="002E6CF9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5 Usage</w:t>
              </w:r>
            </w:hyperlink>
          </w:p>
          <w:p w:rsidR="002E6CF9" w:rsidRPr="002E6CF9" w:rsidRDefault="002E6CF9" w:rsidP="002E6CF9">
            <w:pPr>
              <w:widowControl/>
              <w:numPr>
                <w:ilvl w:val="1"/>
                <w:numId w:val="1"/>
              </w:numPr>
              <w:spacing w:before="100" w:beforeAutospacing="1" w:after="24" w:line="360" w:lineRule="atLeast"/>
              <w:ind w:left="48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hyperlink r:id="rId13" w:anchor="Hardware_Installation" w:history="1">
              <w:r w:rsidRPr="002E6CF9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5.1 Hardware Installation</w:t>
              </w:r>
            </w:hyperlink>
          </w:p>
          <w:p w:rsidR="002E6CF9" w:rsidRPr="002E6CF9" w:rsidRDefault="002E6CF9" w:rsidP="002E6CF9">
            <w:pPr>
              <w:widowControl/>
              <w:numPr>
                <w:ilvl w:val="1"/>
                <w:numId w:val="1"/>
              </w:numPr>
              <w:spacing w:before="100" w:beforeAutospacing="1" w:after="24" w:line="360" w:lineRule="atLeast"/>
              <w:ind w:left="48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hyperlink r:id="rId14" w:anchor="Programming" w:history="1">
              <w:r w:rsidRPr="002E6CF9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5.2 Programming</w:t>
              </w:r>
            </w:hyperlink>
          </w:p>
          <w:p w:rsidR="002E6CF9" w:rsidRPr="002E6CF9" w:rsidRDefault="002E6CF9" w:rsidP="002E6CF9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hyperlink r:id="rId15" w:anchor="Support" w:history="1">
              <w:r w:rsidRPr="002E6CF9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6 Support</w:t>
              </w:r>
            </w:hyperlink>
          </w:p>
          <w:p w:rsidR="002E6CF9" w:rsidRPr="002E6CF9" w:rsidRDefault="002E6CF9" w:rsidP="002E6CF9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hyperlink r:id="rId16" w:anchor="Version_Tracker" w:history="1">
              <w:r w:rsidRPr="002E6CF9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7 Version Tracker</w:t>
              </w:r>
            </w:hyperlink>
          </w:p>
          <w:p w:rsidR="002E6CF9" w:rsidRPr="002E6CF9" w:rsidRDefault="002E6CF9" w:rsidP="002E6CF9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hyperlink r:id="rId17" w:anchor="Resources" w:history="1">
              <w:r w:rsidRPr="002E6CF9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8 Resources</w:t>
              </w:r>
            </w:hyperlink>
          </w:p>
          <w:p w:rsidR="002E6CF9" w:rsidRPr="002E6CF9" w:rsidRDefault="002E6CF9" w:rsidP="002E6CF9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hyperlink r:id="rId18" w:anchor="How_to_buy" w:history="1">
              <w:r w:rsidRPr="002E6CF9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9 How to buy</w:t>
              </w:r>
            </w:hyperlink>
          </w:p>
          <w:p w:rsidR="002E6CF9" w:rsidRPr="002E6CF9" w:rsidRDefault="002E6CF9" w:rsidP="002E6CF9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hyperlink r:id="rId19" w:anchor="See_Also" w:history="1">
              <w:r w:rsidRPr="002E6CF9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10 See Also</w:t>
              </w:r>
            </w:hyperlink>
          </w:p>
          <w:p w:rsidR="002E6CF9" w:rsidRPr="002E6CF9" w:rsidRDefault="002E6CF9" w:rsidP="002E6CF9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hyperlink r:id="rId20" w:anchor="Licensing" w:history="1">
              <w:r w:rsidRPr="002E6CF9">
                <w:rPr>
                  <w:rFonts w:ascii="宋体" w:eastAsia="宋体" w:hAnsi="宋体" w:cs="宋体"/>
                  <w:color w:val="0B0080"/>
                  <w:kern w:val="0"/>
                  <w:sz w:val="15"/>
                  <w:u w:val="single"/>
                </w:rPr>
                <w:t>11 Licensing</w:t>
              </w:r>
            </w:hyperlink>
          </w:p>
        </w:tc>
      </w:tr>
    </w:tbl>
    <w:p w:rsidR="002E6CF9" w:rsidRPr="002E6CF9" w:rsidRDefault="002E6CF9" w:rsidP="002E6CF9">
      <w:pPr>
        <w:widowControl/>
        <w:pBdr>
          <w:bottom w:val="single" w:sz="4" w:space="2" w:color="AAAAAA"/>
        </w:pBdr>
        <w:spacing w:after="144" w:line="36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E6CF9">
        <w:rPr>
          <w:rFonts w:ascii="Arial" w:eastAsia="宋体" w:hAnsi="Arial" w:cs="Arial"/>
          <w:color w:val="000000"/>
          <w:kern w:val="0"/>
          <w:sz w:val="24"/>
        </w:rPr>
        <w:t>Introduction</w:t>
      </w:r>
    </w:p>
    <w:p w:rsidR="002E6CF9" w:rsidRPr="002E6CF9" w:rsidRDefault="002E6CF9" w:rsidP="002E6CF9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2E6CF9">
        <w:rPr>
          <w:rFonts w:ascii="Arial" w:eastAsia="宋体" w:hAnsi="Arial" w:cs="Arial"/>
          <w:color w:val="000000"/>
          <w:kern w:val="0"/>
          <w:sz w:val="19"/>
          <w:szCs w:val="19"/>
        </w:rPr>
        <w:t>The Infrared Receiver is used to receive infrared signals and also used for remote control detection. There is a IR detector on the Infrared Receiver which is used to get the infrared light emitted by the Infrared Emitter. The IR detector have a demodulator inside that looks for modulated IR at 38 KHz. The Infrared Receiver can receive signals well within 10 meters. If more than 10 meters , the receiver may not get the signals. We often use the two Groves-the Infrared Receiver and the</w:t>
      </w:r>
      <w:r w:rsidRPr="002E6CF9">
        <w:rPr>
          <w:rFonts w:ascii="Arial" w:eastAsia="宋体" w:hAnsi="Arial" w:cs="Arial"/>
          <w:color w:val="000000"/>
          <w:kern w:val="0"/>
          <w:sz w:val="19"/>
        </w:rPr>
        <w:t> </w:t>
      </w:r>
      <w:hyperlink r:id="rId21" w:tooltip="Grove - Infrared Emitter" w:history="1">
        <w:r w:rsidRPr="002E6CF9">
          <w:rPr>
            <w:rFonts w:ascii="Arial" w:eastAsia="宋体" w:hAnsi="Arial" w:cs="Arial"/>
            <w:color w:val="0B0080"/>
            <w:kern w:val="0"/>
            <w:sz w:val="19"/>
            <w:u w:val="single"/>
          </w:rPr>
          <w:t>Grove - Infrared Emitter</w:t>
        </w:r>
      </w:hyperlink>
      <w:r w:rsidRPr="002E6CF9">
        <w:rPr>
          <w:rFonts w:ascii="Arial" w:eastAsia="宋体" w:hAnsi="Arial" w:cs="Arial"/>
          <w:color w:val="000000"/>
          <w:kern w:val="0"/>
          <w:sz w:val="19"/>
        </w:rPr>
        <w:t> </w:t>
      </w:r>
      <w:r w:rsidRPr="002E6CF9">
        <w:rPr>
          <w:rFonts w:ascii="Arial" w:eastAsia="宋体" w:hAnsi="Arial" w:cs="Arial"/>
          <w:color w:val="000000"/>
          <w:kern w:val="0"/>
          <w:sz w:val="19"/>
          <w:szCs w:val="19"/>
        </w:rPr>
        <w:t>to work together.</w:t>
      </w:r>
    </w:p>
    <w:p w:rsidR="002E6CF9" w:rsidRPr="002E6CF9" w:rsidRDefault="002E6CF9" w:rsidP="002E6CF9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2E6CF9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Model:</w:t>
      </w:r>
      <w:r w:rsidRPr="002E6CF9">
        <w:rPr>
          <w:rFonts w:ascii="Arial" w:eastAsia="宋体" w:hAnsi="Arial" w:cs="Arial"/>
          <w:b/>
          <w:bCs/>
          <w:color w:val="000000"/>
          <w:kern w:val="0"/>
          <w:sz w:val="19"/>
        </w:rPr>
        <w:t> </w:t>
      </w:r>
      <w:hyperlink r:id="rId22" w:history="1">
        <w:r w:rsidRPr="002E6CF9">
          <w:rPr>
            <w:rFonts w:ascii="Arial" w:eastAsia="宋体" w:hAnsi="Arial" w:cs="Arial"/>
            <w:b/>
            <w:bCs/>
            <w:color w:val="3366BB"/>
            <w:kern w:val="0"/>
            <w:sz w:val="19"/>
            <w:u w:val="single"/>
          </w:rPr>
          <w:t>WLS12136P</w:t>
        </w:r>
      </w:hyperlink>
    </w:p>
    <w:p w:rsidR="002E6CF9" w:rsidRPr="002E6CF9" w:rsidRDefault="002E6CF9" w:rsidP="002E6CF9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>
        <w:rPr>
          <w:rFonts w:ascii="Arial" w:eastAsia="宋体" w:hAnsi="Arial" w:cs="Arial"/>
          <w:noProof/>
          <w:color w:val="0B0080"/>
          <w:kern w:val="0"/>
          <w:sz w:val="19"/>
          <w:szCs w:val="19"/>
        </w:rPr>
        <w:lastRenderedPageBreak/>
        <w:drawing>
          <wp:inline distT="0" distB="0" distL="0" distR="0">
            <wp:extent cx="5237480" cy="5237480"/>
            <wp:effectExtent l="19050" t="0" r="1270" b="0"/>
            <wp:docPr id="1" name="图片 1" descr="Grove - Infrared Receiver.jp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ove - Infrared Receiver.jp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523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CF9" w:rsidRPr="002E6CF9" w:rsidRDefault="002E6CF9" w:rsidP="002E6CF9">
      <w:pPr>
        <w:widowControl/>
        <w:pBdr>
          <w:bottom w:val="single" w:sz="4" w:space="2" w:color="AAAAAA"/>
        </w:pBdr>
        <w:spacing w:after="144" w:line="36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E6CF9">
        <w:rPr>
          <w:rFonts w:ascii="Arial" w:eastAsia="宋体" w:hAnsi="Arial" w:cs="Arial"/>
          <w:color w:val="000000"/>
          <w:kern w:val="0"/>
          <w:sz w:val="24"/>
        </w:rPr>
        <w:t>Features</w:t>
      </w:r>
    </w:p>
    <w:p w:rsidR="002E6CF9" w:rsidRPr="002E6CF9" w:rsidRDefault="002E6CF9" w:rsidP="002E6CF9">
      <w:pPr>
        <w:widowControl/>
        <w:numPr>
          <w:ilvl w:val="0"/>
          <w:numId w:val="2"/>
        </w:numPr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2E6CF9">
        <w:rPr>
          <w:rFonts w:ascii="Arial" w:eastAsia="宋体" w:hAnsi="Arial" w:cs="Arial"/>
          <w:color w:val="000000"/>
          <w:kern w:val="0"/>
          <w:sz w:val="19"/>
          <w:szCs w:val="19"/>
        </w:rPr>
        <w:t>Grove compatible interface</w:t>
      </w:r>
    </w:p>
    <w:p w:rsidR="002E6CF9" w:rsidRPr="002E6CF9" w:rsidRDefault="002E6CF9" w:rsidP="002E6CF9">
      <w:pPr>
        <w:widowControl/>
        <w:numPr>
          <w:ilvl w:val="0"/>
          <w:numId w:val="2"/>
        </w:numPr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2E6CF9">
        <w:rPr>
          <w:rFonts w:ascii="Arial" w:eastAsia="宋体" w:hAnsi="Arial" w:cs="Arial"/>
          <w:color w:val="000000"/>
          <w:kern w:val="0"/>
          <w:sz w:val="19"/>
          <w:szCs w:val="19"/>
        </w:rPr>
        <w:t>Supports 3.3V and 5V supply voltages.</w:t>
      </w:r>
    </w:p>
    <w:p w:rsidR="002E6CF9" w:rsidRPr="002E6CF9" w:rsidRDefault="002E6CF9" w:rsidP="002E6CF9">
      <w:pPr>
        <w:widowControl/>
        <w:pBdr>
          <w:bottom w:val="single" w:sz="4" w:space="2" w:color="AAAAAA"/>
        </w:pBdr>
        <w:spacing w:after="144" w:line="36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E6CF9">
        <w:rPr>
          <w:rFonts w:ascii="Arial" w:eastAsia="宋体" w:hAnsi="Arial" w:cs="Arial"/>
          <w:color w:val="000000"/>
          <w:kern w:val="0"/>
          <w:sz w:val="24"/>
        </w:rPr>
        <w:t>Application Ideas</w:t>
      </w:r>
    </w:p>
    <w:p w:rsidR="002E6CF9" w:rsidRPr="002E6CF9" w:rsidRDefault="002E6CF9" w:rsidP="002E6CF9">
      <w:pPr>
        <w:widowControl/>
        <w:numPr>
          <w:ilvl w:val="0"/>
          <w:numId w:val="3"/>
        </w:numPr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2E6CF9">
        <w:rPr>
          <w:rFonts w:ascii="Arial" w:eastAsia="宋体" w:hAnsi="Arial" w:cs="Arial"/>
          <w:color w:val="000000"/>
          <w:kern w:val="0"/>
          <w:sz w:val="19"/>
          <w:szCs w:val="19"/>
        </w:rPr>
        <w:t>Remote Control of robots, relays or other things</w:t>
      </w:r>
    </w:p>
    <w:p w:rsidR="002E6CF9" w:rsidRPr="002E6CF9" w:rsidRDefault="002E6CF9" w:rsidP="002E6CF9">
      <w:pPr>
        <w:widowControl/>
        <w:pBdr>
          <w:bottom w:val="single" w:sz="4" w:space="2" w:color="AAAAAA"/>
        </w:pBdr>
        <w:spacing w:after="144" w:line="36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E6CF9">
        <w:rPr>
          <w:rFonts w:ascii="Arial" w:eastAsia="宋体" w:hAnsi="Arial" w:cs="Arial"/>
          <w:color w:val="000000"/>
          <w:kern w:val="0"/>
          <w:sz w:val="24"/>
        </w:rPr>
        <w:t>Mechanic Dimensions</w:t>
      </w:r>
    </w:p>
    <w:p w:rsidR="002E6CF9" w:rsidRPr="002E6CF9" w:rsidRDefault="002E6CF9" w:rsidP="002E6CF9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2E6CF9">
        <w:rPr>
          <w:rFonts w:ascii="Arial" w:eastAsia="宋体" w:hAnsi="Arial" w:cs="Arial"/>
          <w:color w:val="000000"/>
          <w:kern w:val="0"/>
          <w:sz w:val="19"/>
          <w:szCs w:val="19"/>
        </w:rPr>
        <w:t>20mm by 24mm</w:t>
      </w:r>
    </w:p>
    <w:p w:rsidR="002E6CF9" w:rsidRPr="002E6CF9" w:rsidRDefault="002E6CF9" w:rsidP="002E6CF9">
      <w:pPr>
        <w:widowControl/>
        <w:pBdr>
          <w:bottom w:val="single" w:sz="4" w:space="2" w:color="AAAAAA"/>
        </w:pBdr>
        <w:spacing w:after="144" w:line="36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E6CF9">
        <w:rPr>
          <w:rFonts w:ascii="Arial" w:eastAsia="宋体" w:hAnsi="Arial" w:cs="Arial"/>
          <w:color w:val="000000"/>
          <w:kern w:val="0"/>
          <w:sz w:val="24"/>
        </w:rPr>
        <w:t>Usage</w:t>
      </w:r>
    </w:p>
    <w:p w:rsidR="002E6CF9" w:rsidRPr="002E6CF9" w:rsidRDefault="002E6CF9" w:rsidP="002E6CF9">
      <w:pPr>
        <w:widowControl/>
        <w:spacing w:after="72" w:line="36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2"/>
        </w:rPr>
      </w:pPr>
      <w:r w:rsidRPr="002E6CF9">
        <w:rPr>
          <w:rFonts w:ascii="Arial" w:eastAsia="宋体" w:hAnsi="Arial" w:cs="Arial"/>
          <w:b/>
          <w:bCs/>
          <w:color w:val="000000"/>
          <w:kern w:val="0"/>
          <w:sz w:val="22"/>
        </w:rPr>
        <w:t>Hardware Installation</w:t>
      </w:r>
    </w:p>
    <w:p w:rsidR="002E6CF9" w:rsidRPr="002E6CF9" w:rsidRDefault="002E6CF9" w:rsidP="002E6CF9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2E6CF9">
        <w:rPr>
          <w:rFonts w:ascii="Arial" w:eastAsia="宋体" w:hAnsi="Arial" w:cs="Arial"/>
          <w:color w:val="000000"/>
          <w:kern w:val="0"/>
          <w:sz w:val="19"/>
          <w:szCs w:val="19"/>
        </w:rPr>
        <w:t>Connect the Transmitter module to Digital I/O 10 of the</w:t>
      </w:r>
      <w:r w:rsidRPr="002E6CF9">
        <w:rPr>
          <w:rFonts w:ascii="Arial" w:eastAsia="宋体" w:hAnsi="Arial" w:cs="Arial"/>
          <w:color w:val="000000"/>
          <w:kern w:val="0"/>
          <w:sz w:val="19"/>
        </w:rPr>
        <w:t> </w:t>
      </w:r>
      <w:hyperlink r:id="rId25" w:tooltip="Grove - Base Shield" w:history="1">
        <w:r w:rsidRPr="002E6CF9">
          <w:rPr>
            <w:rFonts w:ascii="Arial" w:eastAsia="宋体" w:hAnsi="Arial" w:cs="Arial"/>
            <w:color w:val="0B0080"/>
            <w:kern w:val="0"/>
            <w:sz w:val="19"/>
            <w:u w:val="single"/>
          </w:rPr>
          <w:t>Grove - Base Shield</w:t>
        </w:r>
      </w:hyperlink>
      <w:r w:rsidRPr="002E6CF9">
        <w:rPr>
          <w:rFonts w:ascii="Arial" w:eastAsia="宋体" w:hAnsi="Arial" w:cs="Arial"/>
          <w:color w:val="000000"/>
          <w:kern w:val="0"/>
          <w:sz w:val="19"/>
        </w:rPr>
        <w:t> </w:t>
      </w:r>
      <w:r w:rsidRPr="002E6CF9">
        <w:rPr>
          <w:rFonts w:ascii="Arial" w:eastAsia="宋体" w:hAnsi="Arial" w:cs="Arial"/>
          <w:color w:val="000000"/>
          <w:kern w:val="0"/>
          <w:sz w:val="19"/>
          <w:szCs w:val="19"/>
        </w:rPr>
        <w:t>on the receiving arduino.</w:t>
      </w:r>
    </w:p>
    <w:p w:rsidR="002E6CF9" w:rsidRPr="002E6CF9" w:rsidRDefault="002E6CF9" w:rsidP="002E6CF9">
      <w:pPr>
        <w:widowControl/>
        <w:spacing w:after="72" w:line="36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2"/>
        </w:rPr>
      </w:pPr>
      <w:r w:rsidRPr="002E6CF9">
        <w:rPr>
          <w:rFonts w:ascii="Arial" w:eastAsia="宋体" w:hAnsi="Arial" w:cs="Arial"/>
          <w:b/>
          <w:bCs/>
          <w:color w:val="000000"/>
          <w:kern w:val="0"/>
          <w:sz w:val="22"/>
        </w:rPr>
        <w:lastRenderedPageBreak/>
        <w:t>Programming</w:t>
      </w:r>
    </w:p>
    <w:p w:rsidR="002E6CF9" w:rsidRPr="002E6CF9" w:rsidRDefault="002E6CF9" w:rsidP="002E6CF9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2E6CF9">
        <w:rPr>
          <w:rFonts w:ascii="Arial" w:eastAsia="宋体" w:hAnsi="Arial" w:cs="Arial"/>
          <w:color w:val="000000"/>
          <w:kern w:val="0"/>
          <w:sz w:val="19"/>
          <w:szCs w:val="19"/>
        </w:rPr>
        <w:t>The demo below is the IRrecvDemo.pde example provided by the IRremote library.</w:t>
      </w:r>
    </w:p>
    <w:p w:rsidR="002E6CF9" w:rsidRPr="002E6CF9" w:rsidRDefault="002E6CF9" w:rsidP="002E6CF9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2E6CF9">
        <w:rPr>
          <w:rFonts w:ascii="Arial" w:eastAsia="宋体" w:hAnsi="Arial" w:cs="Arial"/>
          <w:color w:val="000000"/>
          <w:kern w:val="0"/>
          <w:sz w:val="19"/>
          <w:szCs w:val="19"/>
        </w:rPr>
        <w:t>Download</w:t>
      </w:r>
      <w:r w:rsidRPr="002E6CF9">
        <w:rPr>
          <w:rFonts w:ascii="Arial" w:eastAsia="宋体" w:hAnsi="Arial" w:cs="Arial"/>
          <w:color w:val="000000"/>
          <w:kern w:val="0"/>
          <w:sz w:val="19"/>
        </w:rPr>
        <w:t> </w:t>
      </w:r>
      <w:hyperlink r:id="rId26" w:history="1">
        <w:r w:rsidRPr="002E6CF9">
          <w:rPr>
            <w:rFonts w:ascii="Arial" w:eastAsia="宋体" w:hAnsi="Arial" w:cs="Arial"/>
            <w:color w:val="3366BB"/>
            <w:kern w:val="0"/>
            <w:sz w:val="19"/>
            <w:u w:val="single"/>
          </w:rPr>
          <w:t>IRremote.zip</w:t>
        </w:r>
      </w:hyperlink>
      <w:r w:rsidRPr="002E6CF9">
        <w:rPr>
          <w:rFonts w:ascii="Arial" w:eastAsia="宋体" w:hAnsi="Arial" w:cs="Arial"/>
          <w:color w:val="000000"/>
          <w:kern w:val="0"/>
          <w:sz w:val="19"/>
        </w:rPr>
        <w:t> </w:t>
      </w:r>
      <w:r w:rsidRPr="002E6CF9">
        <w:rPr>
          <w:rFonts w:ascii="Arial" w:eastAsia="宋体" w:hAnsi="Arial" w:cs="Arial"/>
          <w:color w:val="000000"/>
          <w:kern w:val="0"/>
          <w:sz w:val="19"/>
          <w:szCs w:val="19"/>
        </w:rPr>
        <w:t>and unpack into arduino/hardware/libraries in your arduino installation.</w:t>
      </w:r>
    </w:p>
    <w:p w:rsidR="002E6CF9" w:rsidRPr="002E6CF9" w:rsidRDefault="002E6CF9" w:rsidP="002E6CF9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8200"/>
          <w:kern w:val="0"/>
          <w:sz w:val="19"/>
        </w:rPr>
      </w:pPr>
      <w:r w:rsidRPr="002E6CF9">
        <w:rPr>
          <w:rFonts w:ascii="Courier New" w:eastAsia="宋体" w:hAnsi="Courier New" w:cs="宋体"/>
          <w:color w:val="008200"/>
          <w:kern w:val="0"/>
          <w:sz w:val="19"/>
        </w:rPr>
        <w:t>/*</w:t>
      </w:r>
    </w:p>
    <w:p w:rsidR="002E6CF9" w:rsidRPr="002E6CF9" w:rsidRDefault="002E6CF9" w:rsidP="002E6CF9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8200"/>
          <w:kern w:val="0"/>
          <w:sz w:val="19"/>
        </w:rPr>
      </w:pPr>
      <w:r w:rsidRPr="002E6CF9">
        <w:rPr>
          <w:rFonts w:ascii="Courier New" w:eastAsia="宋体" w:hAnsi="Courier New" w:cs="宋体"/>
          <w:color w:val="008200"/>
          <w:kern w:val="0"/>
          <w:sz w:val="19"/>
        </w:rPr>
        <w:t xml:space="preserve"> * IRremote: IRrecvDemo - demonstrates receiving IR codes with IRrecv</w:t>
      </w:r>
    </w:p>
    <w:p w:rsidR="002E6CF9" w:rsidRPr="002E6CF9" w:rsidRDefault="002E6CF9" w:rsidP="002E6CF9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8200"/>
          <w:kern w:val="0"/>
          <w:sz w:val="19"/>
        </w:rPr>
      </w:pPr>
      <w:r w:rsidRPr="002E6CF9">
        <w:rPr>
          <w:rFonts w:ascii="Courier New" w:eastAsia="宋体" w:hAnsi="Courier New" w:cs="宋体"/>
          <w:color w:val="008200"/>
          <w:kern w:val="0"/>
          <w:sz w:val="19"/>
        </w:rPr>
        <w:t xml:space="preserve"> * An IR detector/demodulator must be connected to the input RECV_PIN.</w:t>
      </w:r>
    </w:p>
    <w:p w:rsidR="002E6CF9" w:rsidRPr="002E6CF9" w:rsidRDefault="002E6CF9" w:rsidP="002E6CF9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8200"/>
          <w:kern w:val="0"/>
          <w:sz w:val="19"/>
        </w:rPr>
      </w:pPr>
      <w:r w:rsidRPr="002E6CF9">
        <w:rPr>
          <w:rFonts w:ascii="Courier New" w:eastAsia="宋体" w:hAnsi="Courier New" w:cs="宋体"/>
          <w:color w:val="008200"/>
          <w:kern w:val="0"/>
          <w:sz w:val="19"/>
        </w:rPr>
        <w:t xml:space="preserve"> * Version 0.1 July, 2009</w:t>
      </w:r>
    </w:p>
    <w:p w:rsidR="002E6CF9" w:rsidRPr="002E6CF9" w:rsidRDefault="002E6CF9" w:rsidP="002E6CF9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8200"/>
          <w:kern w:val="0"/>
          <w:sz w:val="19"/>
        </w:rPr>
      </w:pPr>
      <w:r w:rsidRPr="002E6CF9">
        <w:rPr>
          <w:rFonts w:ascii="Courier New" w:eastAsia="宋体" w:hAnsi="Courier New" w:cs="宋体"/>
          <w:color w:val="008200"/>
          <w:kern w:val="0"/>
          <w:sz w:val="19"/>
        </w:rPr>
        <w:t xml:space="preserve"> * Copyright 2009 Ken Shirriff</w:t>
      </w:r>
    </w:p>
    <w:p w:rsidR="002E6CF9" w:rsidRPr="002E6CF9" w:rsidRDefault="002E6CF9" w:rsidP="002E6CF9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8200"/>
          <w:kern w:val="0"/>
          <w:sz w:val="19"/>
        </w:rPr>
      </w:pPr>
      <w:r w:rsidRPr="002E6CF9">
        <w:rPr>
          <w:rFonts w:ascii="Courier New" w:eastAsia="宋体" w:hAnsi="Courier New" w:cs="宋体"/>
          <w:color w:val="008200"/>
          <w:kern w:val="0"/>
          <w:sz w:val="19"/>
        </w:rPr>
        <w:t xml:space="preserve"> * http://arcfn.com</w:t>
      </w:r>
    </w:p>
    <w:p w:rsidR="002E6CF9" w:rsidRPr="002E6CF9" w:rsidRDefault="002E6CF9" w:rsidP="002E6CF9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2E6CF9">
        <w:rPr>
          <w:rFonts w:ascii="Courier New" w:eastAsia="宋体" w:hAnsi="Courier New" w:cs="宋体"/>
          <w:color w:val="008200"/>
          <w:kern w:val="0"/>
          <w:sz w:val="19"/>
        </w:rPr>
        <w:t xml:space="preserve"> */</w:t>
      </w:r>
    </w:p>
    <w:p w:rsidR="002E6CF9" w:rsidRPr="002E6CF9" w:rsidRDefault="002E6CF9" w:rsidP="002E6CF9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2E6CF9">
        <w:rPr>
          <w:rFonts w:ascii="Courier New" w:eastAsia="宋体" w:hAnsi="Courier New" w:cs="宋体"/>
          <w:color w:val="000000"/>
          <w:kern w:val="0"/>
          <w:sz w:val="19"/>
          <w:szCs w:val="19"/>
        </w:rPr>
        <w:t> </w:t>
      </w:r>
    </w:p>
    <w:p w:rsidR="002E6CF9" w:rsidRPr="002E6CF9" w:rsidRDefault="002E6CF9" w:rsidP="002E6CF9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2E6CF9">
        <w:rPr>
          <w:rFonts w:ascii="Courier New" w:eastAsia="宋体" w:hAnsi="Courier New" w:cs="宋体"/>
          <w:color w:val="808080"/>
          <w:kern w:val="0"/>
          <w:sz w:val="19"/>
        </w:rPr>
        <w:t>#include &lt;IRremote.h&gt;</w:t>
      </w:r>
    </w:p>
    <w:p w:rsidR="002E6CF9" w:rsidRPr="002E6CF9" w:rsidRDefault="002E6CF9" w:rsidP="002E6CF9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2E6CF9">
        <w:rPr>
          <w:rFonts w:ascii="Courier New" w:eastAsia="宋体" w:hAnsi="Courier New" w:cs="宋体"/>
          <w:color w:val="000000"/>
          <w:kern w:val="0"/>
          <w:sz w:val="19"/>
          <w:szCs w:val="19"/>
        </w:rPr>
        <w:t> </w:t>
      </w:r>
    </w:p>
    <w:p w:rsidR="002E6CF9" w:rsidRPr="002E6CF9" w:rsidRDefault="002E6CF9" w:rsidP="002E6CF9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2E6CF9">
        <w:rPr>
          <w:rFonts w:ascii="Courier New" w:eastAsia="宋体" w:hAnsi="Courier New" w:cs="宋体"/>
          <w:b/>
          <w:bCs/>
          <w:color w:val="808080"/>
          <w:kern w:val="0"/>
          <w:sz w:val="19"/>
        </w:rPr>
        <w:t>int</w:t>
      </w:r>
      <w:r w:rsidRPr="002E6CF9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RECV_PIN </w:t>
      </w:r>
      <w:r w:rsidRPr="002E6CF9">
        <w:rPr>
          <w:rFonts w:ascii="Courier New" w:eastAsia="宋体" w:hAnsi="Courier New" w:cs="宋体"/>
          <w:color w:val="000080"/>
          <w:kern w:val="0"/>
          <w:sz w:val="19"/>
        </w:rPr>
        <w:t>=</w:t>
      </w:r>
      <w:r w:rsidRPr="002E6CF9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</w:t>
      </w:r>
      <w:r w:rsidRPr="002E6CF9">
        <w:rPr>
          <w:rFonts w:ascii="Courier New" w:eastAsia="宋体" w:hAnsi="Courier New" w:cs="宋体"/>
          <w:color w:val="530303"/>
          <w:kern w:val="0"/>
          <w:sz w:val="19"/>
        </w:rPr>
        <w:t>11</w:t>
      </w:r>
      <w:r w:rsidRPr="002E6CF9">
        <w:rPr>
          <w:rFonts w:ascii="Courier New" w:eastAsia="宋体" w:hAnsi="Courier New" w:cs="宋体"/>
          <w:color w:val="008080"/>
          <w:kern w:val="0"/>
          <w:sz w:val="19"/>
        </w:rPr>
        <w:t>;</w:t>
      </w:r>
    </w:p>
    <w:p w:rsidR="002E6CF9" w:rsidRPr="002E6CF9" w:rsidRDefault="002E6CF9" w:rsidP="002E6CF9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2E6CF9">
        <w:rPr>
          <w:rFonts w:ascii="Courier New" w:eastAsia="宋体" w:hAnsi="Courier New" w:cs="宋体"/>
          <w:color w:val="000000"/>
          <w:kern w:val="0"/>
          <w:sz w:val="19"/>
          <w:szCs w:val="19"/>
        </w:rPr>
        <w:t> </w:t>
      </w:r>
    </w:p>
    <w:p w:rsidR="002E6CF9" w:rsidRPr="002E6CF9" w:rsidRDefault="002E6CF9" w:rsidP="002E6CF9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2E6CF9">
        <w:rPr>
          <w:rFonts w:ascii="Courier New" w:eastAsia="宋体" w:hAnsi="Courier New" w:cs="宋体"/>
          <w:color w:val="000000"/>
          <w:kern w:val="0"/>
          <w:sz w:val="19"/>
          <w:szCs w:val="19"/>
        </w:rPr>
        <w:t>IRrecv irrecv</w:t>
      </w:r>
      <w:r w:rsidRPr="002E6CF9">
        <w:rPr>
          <w:rFonts w:ascii="Courier New" w:eastAsia="宋体" w:hAnsi="Courier New" w:cs="宋体"/>
          <w:color w:val="008000"/>
          <w:kern w:val="0"/>
          <w:sz w:val="19"/>
        </w:rPr>
        <w:t>(</w:t>
      </w:r>
      <w:r w:rsidRPr="002E6CF9">
        <w:rPr>
          <w:rFonts w:ascii="Courier New" w:eastAsia="宋体" w:hAnsi="Courier New" w:cs="宋体"/>
          <w:color w:val="000000"/>
          <w:kern w:val="0"/>
          <w:sz w:val="19"/>
          <w:szCs w:val="19"/>
        </w:rPr>
        <w:t>RECV_PIN</w:t>
      </w:r>
      <w:r w:rsidRPr="002E6CF9">
        <w:rPr>
          <w:rFonts w:ascii="Courier New" w:eastAsia="宋体" w:hAnsi="Courier New" w:cs="宋体"/>
          <w:color w:val="008000"/>
          <w:kern w:val="0"/>
          <w:sz w:val="19"/>
        </w:rPr>
        <w:t>)</w:t>
      </w:r>
      <w:r w:rsidRPr="002E6CF9">
        <w:rPr>
          <w:rFonts w:ascii="Courier New" w:eastAsia="宋体" w:hAnsi="Courier New" w:cs="宋体"/>
          <w:color w:val="008080"/>
          <w:kern w:val="0"/>
          <w:sz w:val="19"/>
        </w:rPr>
        <w:t>;</w:t>
      </w:r>
    </w:p>
    <w:p w:rsidR="002E6CF9" w:rsidRPr="002E6CF9" w:rsidRDefault="002E6CF9" w:rsidP="002E6CF9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2E6CF9">
        <w:rPr>
          <w:rFonts w:ascii="Courier New" w:eastAsia="宋体" w:hAnsi="Courier New" w:cs="宋体"/>
          <w:color w:val="000000"/>
          <w:kern w:val="0"/>
          <w:sz w:val="19"/>
          <w:szCs w:val="19"/>
        </w:rPr>
        <w:t> </w:t>
      </w:r>
    </w:p>
    <w:p w:rsidR="002E6CF9" w:rsidRPr="002E6CF9" w:rsidRDefault="002E6CF9" w:rsidP="002E6CF9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2E6CF9">
        <w:rPr>
          <w:rFonts w:ascii="Courier New" w:eastAsia="宋体" w:hAnsi="Courier New" w:cs="宋体"/>
          <w:color w:val="000000"/>
          <w:kern w:val="0"/>
          <w:sz w:val="19"/>
          <w:szCs w:val="19"/>
        </w:rPr>
        <w:t>decode_results results</w:t>
      </w:r>
      <w:r w:rsidRPr="002E6CF9">
        <w:rPr>
          <w:rFonts w:ascii="Courier New" w:eastAsia="宋体" w:hAnsi="Courier New" w:cs="宋体"/>
          <w:color w:val="008080"/>
          <w:kern w:val="0"/>
          <w:sz w:val="19"/>
        </w:rPr>
        <w:t>;</w:t>
      </w:r>
    </w:p>
    <w:p w:rsidR="002E6CF9" w:rsidRPr="002E6CF9" w:rsidRDefault="002E6CF9" w:rsidP="002E6CF9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2E6CF9">
        <w:rPr>
          <w:rFonts w:ascii="Courier New" w:eastAsia="宋体" w:hAnsi="Courier New" w:cs="宋体"/>
          <w:color w:val="000000"/>
          <w:kern w:val="0"/>
          <w:sz w:val="19"/>
          <w:szCs w:val="19"/>
        </w:rPr>
        <w:t> </w:t>
      </w:r>
    </w:p>
    <w:p w:rsidR="002E6CF9" w:rsidRPr="002E6CF9" w:rsidRDefault="002E6CF9" w:rsidP="002E6CF9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2E6CF9">
        <w:rPr>
          <w:rFonts w:ascii="Courier New" w:eastAsia="宋体" w:hAnsi="Courier New" w:cs="宋体"/>
          <w:b/>
          <w:bCs/>
          <w:color w:val="808080"/>
          <w:kern w:val="0"/>
          <w:sz w:val="19"/>
        </w:rPr>
        <w:t>void</w:t>
      </w:r>
      <w:r w:rsidRPr="002E6CF9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</w:t>
      </w:r>
      <w:r w:rsidRPr="002E6CF9">
        <w:rPr>
          <w:rFonts w:ascii="Courier New" w:eastAsia="宋体" w:hAnsi="Courier New" w:cs="宋体"/>
          <w:b/>
          <w:bCs/>
          <w:color w:val="006699"/>
          <w:kern w:val="0"/>
          <w:sz w:val="19"/>
        </w:rPr>
        <w:t>setup</w:t>
      </w:r>
      <w:r w:rsidRPr="002E6CF9">
        <w:rPr>
          <w:rFonts w:ascii="Courier New" w:eastAsia="宋体" w:hAnsi="Courier New" w:cs="宋体"/>
          <w:color w:val="008000"/>
          <w:kern w:val="0"/>
          <w:sz w:val="19"/>
        </w:rPr>
        <w:t>()</w:t>
      </w:r>
    </w:p>
    <w:p w:rsidR="002E6CF9" w:rsidRPr="002E6CF9" w:rsidRDefault="002E6CF9" w:rsidP="002E6CF9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2E6CF9">
        <w:rPr>
          <w:rFonts w:ascii="Courier New" w:eastAsia="宋体" w:hAnsi="Courier New" w:cs="宋体"/>
          <w:color w:val="008000"/>
          <w:kern w:val="0"/>
          <w:sz w:val="19"/>
        </w:rPr>
        <w:t>{</w:t>
      </w:r>
    </w:p>
    <w:p w:rsidR="002E6CF9" w:rsidRPr="002E6CF9" w:rsidRDefault="002E6CF9" w:rsidP="002E6CF9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2E6CF9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 </w:t>
      </w:r>
      <w:r w:rsidRPr="002E6CF9">
        <w:rPr>
          <w:rFonts w:ascii="Courier New" w:eastAsia="宋体" w:hAnsi="Courier New" w:cs="宋体"/>
          <w:b/>
          <w:bCs/>
          <w:color w:val="006699"/>
          <w:kern w:val="0"/>
          <w:sz w:val="19"/>
        </w:rPr>
        <w:t>Serial</w:t>
      </w:r>
      <w:r w:rsidRPr="002E6CF9">
        <w:rPr>
          <w:rFonts w:ascii="Courier New" w:eastAsia="宋体" w:hAnsi="Courier New" w:cs="宋体"/>
          <w:color w:val="000000"/>
          <w:kern w:val="0"/>
          <w:sz w:val="19"/>
          <w:szCs w:val="19"/>
        </w:rPr>
        <w:t>.</w:t>
      </w:r>
      <w:r w:rsidRPr="002E6CF9">
        <w:rPr>
          <w:rFonts w:ascii="Courier New" w:eastAsia="宋体" w:hAnsi="Courier New" w:cs="宋体"/>
          <w:color w:val="006699"/>
          <w:kern w:val="0"/>
          <w:sz w:val="19"/>
        </w:rPr>
        <w:t>begin</w:t>
      </w:r>
      <w:r w:rsidRPr="002E6CF9">
        <w:rPr>
          <w:rFonts w:ascii="Courier New" w:eastAsia="宋体" w:hAnsi="Courier New" w:cs="宋体"/>
          <w:color w:val="008000"/>
          <w:kern w:val="0"/>
          <w:sz w:val="19"/>
        </w:rPr>
        <w:t>(</w:t>
      </w:r>
      <w:r w:rsidRPr="002E6CF9">
        <w:rPr>
          <w:rFonts w:ascii="Courier New" w:eastAsia="宋体" w:hAnsi="Courier New" w:cs="宋体"/>
          <w:color w:val="530303"/>
          <w:kern w:val="0"/>
          <w:sz w:val="19"/>
        </w:rPr>
        <w:t>9600</w:t>
      </w:r>
      <w:r w:rsidRPr="002E6CF9">
        <w:rPr>
          <w:rFonts w:ascii="Courier New" w:eastAsia="宋体" w:hAnsi="Courier New" w:cs="宋体"/>
          <w:color w:val="008000"/>
          <w:kern w:val="0"/>
          <w:sz w:val="19"/>
        </w:rPr>
        <w:t>)</w:t>
      </w:r>
      <w:r w:rsidRPr="002E6CF9">
        <w:rPr>
          <w:rFonts w:ascii="Courier New" w:eastAsia="宋体" w:hAnsi="Courier New" w:cs="宋体"/>
          <w:color w:val="008080"/>
          <w:kern w:val="0"/>
          <w:sz w:val="19"/>
        </w:rPr>
        <w:t>;</w:t>
      </w:r>
    </w:p>
    <w:p w:rsidR="002E6CF9" w:rsidRPr="002E6CF9" w:rsidRDefault="002E6CF9" w:rsidP="002E6CF9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2E6CF9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 irrecv.</w:t>
      </w:r>
      <w:r w:rsidRPr="002E6CF9">
        <w:rPr>
          <w:rFonts w:ascii="Courier New" w:eastAsia="宋体" w:hAnsi="Courier New" w:cs="宋体"/>
          <w:color w:val="006699"/>
          <w:kern w:val="0"/>
          <w:sz w:val="19"/>
        </w:rPr>
        <w:t>enableIRIn</w:t>
      </w:r>
      <w:r w:rsidRPr="002E6CF9">
        <w:rPr>
          <w:rFonts w:ascii="Courier New" w:eastAsia="宋体" w:hAnsi="Courier New" w:cs="宋体"/>
          <w:color w:val="008000"/>
          <w:kern w:val="0"/>
          <w:sz w:val="19"/>
        </w:rPr>
        <w:t>()</w:t>
      </w:r>
      <w:r w:rsidRPr="002E6CF9">
        <w:rPr>
          <w:rFonts w:ascii="Courier New" w:eastAsia="宋体" w:hAnsi="Courier New" w:cs="宋体"/>
          <w:color w:val="008080"/>
          <w:kern w:val="0"/>
          <w:sz w:val="19"/>
        </w:rPr>
        <w:t>;</w:t>
      </w:r>
      <w:r w:rsidRPr="002E6CF9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</w:t>
      </w:r>
      <w:r w:rsidRPr="002E6CF9">
        <w:rPr>
          <w:rFonts w:ascii="Courier New" w:eastAsia="宋体" w:hAnsi="Courier New" w:cs="宋体"/>
          <w:color w:val="008200"/>
          <w:kern w:val="0"/>
          <w:sz w:val="19"/>
        </w:rPr>
        <w:t>// Start the receiver</w:t>
      </w:r>
    </w:p>
    <w:p w:rsidR="002E6CF9" w:rsidRPr="002E6CF9" w:rsidRDefault="002E6CF9" w:rsidP="002E6CF9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2E6CF9">
        <w:rPr>
          <w:rFonts w:ascii="Courier New" w:eastAsia="宋体" w:hAnsi="Courier New" w:cs="宋体"/>
          <w:color w:val="008000"/>
          <w:kern w:val="0"/>
          <w:sz w:val="19"/>
        </w:rPr>
        <w:t>}</w:t>
      </w:r>
    </w:p>
    <w:p w:rsidR="002E6CF9" w:rsidRPr="002E6CF9" w:rsidRDefault="002E6CF9" w:rsidP="002E6CF9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2E6CF9">
        <w:rPr>
          <w:rFonts w:ascii="Courier New" w:eastAsia="宋体" w:hAnsi="Courier New" w:cs="宋体"/>
          <w:color w:val="000000"/>
          <w:kern w:val="0"/>
          <w:sz w:val="19"/>
          <w:szCs w:val="19"/>
        </w:rPr>
        <w:t> </w:t>
      </w:r>
    </w:p>
    <w:p w:rsidR="002E6CF9" w:rsidRPr="002E6CF9" w:rsidRDefault="002E6CF9" w:rsidP="002E6CF9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2E6CF9">
        <w:rPr>
          <w:rFonts w:ascii="Courier New" w:eastAsia="宋体" w:hAnsi="Courier New" w:cs="宋体"/>
          <w:b/>
          <w:bCs/>
          <w:color w:val="808080"/>
          <w:kern w:val="0"/>
          <w:sz w:val="19"/>
        </w:rPr>
        <w:t>void</w:t>
      </w:r>
      <w:r w:rsidRPr="002E6CF9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</w:t>
      </w:r>
      <w:r w:rsidRPr="002E6CF9">
        <w:rPr>
          <w:rFonts w:ascii="Courier New" w:eastAsia="宋体" w:hAnsi="Courier New" w:cs="宋体"/>
          <w:b/>
          <w:bCs/>
          <w:color w:val="006699"/>
          <w:kern w:val="0"/>
          <w:sz w:val="19"/>
        </w:rPr>
        <w:t>loop</w:t>
      </w:r>
      <w:r w:rsidRPr="002E6CF9">
        <w:rPr>
          <w:rFonts w:ascii="Courier New" w:eastAsia="宋体" w:hAnsi="Courier New" w:cs="宋体"/>
          <w:color w:val="008000"/>
          <w:kern w:val="0"/>
          <w:sz w:val="19"/>
        </w:rPr>
        <w:t>()</w:t>
      </w:r>
      <w:r w:rsidRPr="002E6CF9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</w:t>
      </w:r>
      <w:r w:rsidRPr="002E6CF9">
        <w:rPr>
          <w:rFonts w:ascii="Courier New" w:eastAsia="宋体" w:hAnsi="Courier New" w:cs="宋体"/>
          <w:color w:val="008000"/>
          <w:kern w:val="0"/>
          <w:sz w:val="19"/>
        </w:rPr>
        <w:t>{</w:t>
      </w:r>
    </w:p>
    <w:p w:rsidR="002E6CF9" w:rsidRPr="002E6CF9" w:rsidRDefault="002E6CF9" w:rsidP="002E6CF9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2E6CF9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 </w:t>
      </w:r>
      <w:r w:rsidRPr="002E6CF9">
        <w:rPr>
          <w:rFonts w:ascii="Courier New" w:eastAsia="宋体" w:hAnsi="Courier New" w:cs="宋体"/>
          <w:b/>
          <w:bCs/>
          <w:color w:val="006699"/>
          <w:kern w:val="0"/>
          <w:sz w:val="19"/>
        </w:rPr>
        <w:t>if</w:t>
      </w:r>
      <w:r w:rsidRPr="002E6CF9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</w:t>
      </w:r>
      <w:r w:rsidRPr="002E6CF9">
        <w:rPr>
          <w:rFonts w:ascii="Courier New" w:eastAsia="宋体" w:hAnsi="Courier New" w:cs="宋体"/>
          <w:color w:val="008000"/>
          <w:kern w:val="0"/>
          <w:sz w:val="19"/>
        </w:rPr>
        <w:t>(</w:t>
      </w:r>
      <w:r w:rsidRPr="002E6CF9">
        <w:rPr>
          <w:rFonts w:ascii="Courier New" w:eastAsia="宋体" w:hAnsi="Courier New" w:cs="宋体"/>
          <w:color w:val="000000"/>
          <w:kern w:val="0"/>
          <w:sz w:val="19"/>
          <w:szCs w:val="19"/>
        </w:rPr>
        <w:t>irrecv.</w:t>
      </w:r>
      <w:r w:rsidRPr="002E6CF9">
        <w:rPr>
          <w:rFonts w:ascii="Courier New" w:eastAsia="宋体" w:hAnsi="Courier New" w:cs="宋体"/>
          <w:color w:val="006699"/>
          <w:kern w:val="0"/>
          <w:sz w:val="19"/>
        </w:rPr>
        <w:t>decode</w:t>
      </w:r>
      <w:r w:rsidRPr="002E6CF9">
        <w:rPr>
          <w:rFonts w:ascii="Courier New" w:eastAsia="宋体" w:hAnsi="Courier New" w:cs="宋体"/>
          <w:color w:val="008000"/>
          <w:kern w:val="0"/>
          <w:sz w:val="19"/>
        </w:rPr>
        <w:t>(</w:t>
      </w:r>
      <w:r w:rsidRPr="002E6CF9">
        <w:rPr>
          <w:rFonts w:ascii="Courier New" w:eastAsia="宋体" w:hAnsi="Courier New" w:cs="宋体"/>
          <w:color w:val="000040"/>
          <w:kern w:val="0"/>
          <w:sz w:val="19"/>
        </w:rPr>
        <w:t>&amp;</w:t>
      </w:r>
      <w:r w:rsidRPr="002E6CF9">
        <w:rPr>
          <w:rFonts w:ascii="Courier New" w:eastAsia="宋体" w:hAnsi="Courier New" w:cs="宋体"/>
          <w:color w:val="000000"/>
          <w:kern w:val="0"/>
          <w:sz w:val="19"/>
          <w:szCs w:val="19"/>
        </w:rPr>
        <w:t>results</w:t>
      </w:r>
      <w:r w:rsidRPr="002E6CF9">
        <w:rPr>
          <w:rFonts w:ascii="Courier New" w:eastAsia="宋体" w:hAnsi="Courier New" w:cs="宋体"/>
          <w:color w:val="008000"/>
          <w:kern w:val="0"/>
          <w:sz w:val="19"/>
        </w:rPr>
        <w:t>))</w:t>
      </w:r>
      <w:r w:rsidRPr="002E6CF9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</w:t>
      </w:r>
      <w:r w:rsidRPr="002E6CF9">
        <w:rPr>
          <w:rFonts w:ascii="Courier New" w:eastAsia="宋体" w:hAnsi="Courier New" w:cs="宋体"/>
          <w:color w:val="008000"/>
          <w:kern w:val="0"/>
          <w:sz w:val="19"/>
        </w:rPr>
        <w:t>{</w:t>
      </w:r>
    </w:p>
    <w:p w:rsidR="002E6CF9" w:rsidRPr="002E6CF9" w:rsidRDefault="002E6CF9" w:rsidP="002E6CF9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2E6CF9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   </w:t>
      </w:r>
      <w:r w:rsidRPr="002E6CF9">
        <w:rPr>
          <w:rFonts w:ascii="Courier New" w:eastAsia="宋体" w:hAnsi="Courier New" w:cs="宋体"/>
          <w:b/>
          <w:bCs/>
          <w:color w:val="006699"/>
          <w:kern w:val="0"/>
          <w:sz w:val="19"/>
        </w:rPr>
        <w:t>Serial</w:t>
      </w:r>
      <w:r w:rsidRPr="002E6CF9">
        <w:rPr>
          <w:rFonts w:ascii="Courier New" w:eastAsia="宋体" w:hAnsi="Courier New" w:cs="宋体"/>
          <w:color w:val="000000"/>
          <w:kern w:val="0"/>
          <w:sz w:val="19"/>
          <w:szCs w:val="19"/>
        </w:rPr>
        <w:t>.</w:t>
      </w:r>
      <w:r w:rsidRPr="002E6CF9">
        <w:rPr>
          <w:rFonts w:ascii="Courier New" w:eastAsia="宋体" w:hAnsi="Courier New" w:cs="宋体"/>
          <w:color w:val="006699"/>
          <w:kern w:val="0"/>
          <w:sz w:val="19"/>
        </w:rPr>
        <w:t>println</w:t>
      </w:r>
      <w:r w:rsidRPr="002E6CF9">
        <w:rPr>
          <w:rFonts w:ascii="Courier New" w:eastAsia="宋体" w:hAnsi="Courier New" w:cs="宋体"/>
          <w:color w:val="008000"/>
          <w:kern w:val="0"/>
          <w:sz w:val="19"/>
        </w:rPr>
        <w:t>(</w:t>
      </w:r>
      <w:r w:rsidRPr="002E6CF9">
        <w:rPr>
          <w:rFonts w:ascii="Courier New" w:eastAsia="宋体" w:hAnsi="Courier New" w:cs="宋体"/>
          <w:color w:val="000000"/>
          <w:kern w:val="0"/>
          <w:sz w:val="19"/>
          <w:szCs w:val="19"/>
        </w:rPr>
        <w:t>results.</w:t>
      </w:r>
      <w:r w:rsidRPr="002E6CF9">
        <w:rPr>
          <w:rFonts w:ascii="Courier New" w:eastAsia="宋体" w:hAnsi="Courier New" w:cs="宋体"/>
          <w:color w:val="006699"/>
          <w:kern w:val="0"/>
          <w:sz w:val="19"/>
        </w:rPr>
        <w:t>value</w:t>
      </w:r>
      <w:r w:rsidRPr="002E6CF9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, </w:t>
      </w:r>
      <w:r w:rsidRPr="002E6CF9">
        <w:rPr>
          <w:rFonts w:ascii="Courier New" w:eastAsia="宋体" w:hAnsi="Courier New" w:cs="宋体"/>
          <w:b/>
          <w:bCs/>
          <w:color w:val="006699"/>
          <w:kern w:val="0"/>
          <w:sz w:val="19"/>
        </w:rPr>
        <w:t>HEX</w:t>
      </w:r>
      <w:r w:rsidRPr="002E6CF9">
        <w:rPr>
          <w:rFonts w:ascii="Courier New" w:eastAsia="宋体" w:hAnsi="Courier New" w:cs="宋体"/>
          <w:color w:val="008000"/>
          <w:kern w:val="0"/>
          <w:sz w:val="19"/>
        </w:rPr>
        <w:t>)</w:t>
      </w:r>
      <w:r w:rsidRPr="002E6CF9">
        <w:rPr>
          <w:rFonts w:ascii="Courier New" w:eastAsia="宋体" w:hAnsi="Courier New" w:cs="宋体"/>
          <w:color w:val="008080"/>
          <w:kern w:val="0"/>
          <w:sz w:val="19"/>
        </w:rPr>
        <w:t>;</w:t>
      </w:r>
    </w:p>
    <w:p w:rsidR="002E6CF9" w:rsidRPr="002E6CF9" w:rsidRDefault="002E6CF9" w:rsidP="002E6CF9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2E6CF9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   irrecv.</w:t>
      </w:r>
      <w:r w:rsidRPr="002E6CF9">
        <w:rPr>
          <w:rFonts w:ascii="Courier New" w:eastAsia="宋体" w:hAnsi="Courier New" w:cs="宋体"/>
          <w:color w:val="006699"/>
          <w:kern w:val="0"/>
          <w:sz w:val="19"/>
        </w:rPr>
        <w:t>resume</w:t>
      </w:r>
      <w:r w:rsidRPr="002E6CF9">
        <w:rPr>
          <w:rFonts w:ascii="Courier New" w:eastAsia="宋体" w:hAnsi="Courier New" w:cs="宋体"/>
          <w:color w:val="008000"/>
          <w:kern w:val="0"/>
          <w:sz w:val="19"/>
        </w:rPr>
        <w:t>()</w:t>
      </w:r>
      <w:r w:rsidRPr="002E6CF9">
        <w:rPr>
          <w:rFonts w:ascii="Courier New" w:eastAsia="宋体" w:hAnsi="Courier New" w:cs="宋体"/>
          <w:color w:val="008080"/>
          <w:kern w:val="0"/>
          <w:sz w:val="19"/>
        </w:rPr>
        <w:t>;</w:t>
      </w:r>
      <w:r w:rsidRPr="002E6CF9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</w:t>
      </w:r>
      <w:r w:rsidRPr="002E6CF9">
        <w:rPr>
          <w:rFonts w:ascii="Courier New" w:eastAsia="宋体" w:hAnsi="Courier New" w:cs="宋体"/>
          <w:color w:val="008200"/>
          <w:kern w:val="0"/>
          <w:sz w:val="19"/>
        </w:rPr>
        <w:t>// Receive the next value</w:t>
      </w:r>
    </w:p>
    <w:p w:rsidR="002E6CF9" w:rsidRPr="002E6CF9" w:rsidRDefault="002E6CF9" w:rsidP="002E6CF9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2E6CF9">
        <w:rPr>
          <w:rFonts w:ascii="Courier New" w:eastAsia="宋体" w:hAnsi="Courier New" w:cs="宋体"/>
          <w:color w:val="000000"/>
          <w:kern w:val="0"/>
          <w:sz w:val="19"/>
          <w:szCs w:val="19"/>
        </w:rPr>
        <w:t xml:space="preserve">  </w:t>
      </w:r>
      <w:r w:rsidRPr="002E6CF9">
        <w:rPr>
          <w:rFonts w:ascii="Courier New" w:eastAsia="宋体" w:hAnsi="Courier New" w:cs="宋体"/>
          <w:color w:val="008000"/>
          <w:kern w:val="0"/>
          <w:sz w:val="19"/>
        </w:rPr>
        <w:t>}</w:t>
      </w:r>
    </w:p>
    <w:p w:rsidR="002E6CF9" w:rsidRPr="002E6CF9" w:rsidRDefault="002E6CF9" w:rsidP="002E6CF9">
      <w:pPr>
        <w:widowControl/>
        <w:pBdr>
          <w:top w:val="dashed" w:sz="4" w:space="0" w:color="2F6FAB"/>
          <w:left w:val="dashed" w:sz="4" w:space="0" w:color="2F6FAB"/>
          <w:bottom w:val="dashed" w:sz="4" w:space="0" w:color="2F6FAB"/>
          <w:right w:val="dashed" w:sz="4" w:space="0" w:color="2F6FA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 w:val="19"/>
          <w:szCs w:val="19"/>
        </w:rPr>
      </w:pPr>
      <w:r w:rsidRPr="002E6CF9">
        <w:rPr>
          <w:rFonts w:ascii="Courier New" w:eastAsia="宋体" w:hAnsi="Courier New" w:cs="宋体"/>
          <w:color w:val="008000"/>
          <w:kern w:val="0"/>
          <w:sz w:val="19"/>
        </w:rPr>
        <w:t>}</w:t>
      </w:r>
    </w:p>
    <w:p w:rsidR="002E6CF9" w:rsidRPr="002E6CF9" w:rsidRDefault="002E6CF9" w:rsidP="002E6CF9">
      <w:pPr>
        <w:widowControl/>
        <w:pBdr>
          <w:bottom w:val="single" w:sz="4" w:space="2" w:color="AAAAAA"/>
        </w:pBdr>
        <w:spacing w:after="144" w:line="36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E6CF9">
        <w:rPr>
          <w:rFonts w:ascii="Arial" w:eastAsia="宋体" w:hAnsi="Arial" w:cs="Arial"/>
          <w:color w:val="000000"/>
          <w:kern w:val="0"/>
          <w:sz w:val="24"/>
        </w:rPr>
        <w:t>Support</w:t>
      </w:r>
    </w:p>
    <w:p w:rsidR="002E6CF9" w:rsidRPr="002E6CF9" w:rsidRDefault="002E6CF9" w:rsidP="002E6CF9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hyperlink r:id="rId27" w:history="1">
        <w:r w:rsidRPr="002E6CF9">
          <w:rPr>
            <w:rFonts w:ascii="Arial" w:eastAsia="宋体" w:hAnsi="Arial" w:cs="Arial"/>
            <w:color w:val="3366BB"/>
            <w:kern w:val="0"/>
            <w:sz w:val="19"/>
            <w:u w:val="single"/>
          </w:rPr>
          <w:t>Ask questions on Seeed forum</w:t>
        </w:r>
      </w:hyperlink>
      <w:r w:rsidRPr="002E6CF9">
        <w:rPr>
          <w:rFonts w:ascii="Arial" w:eastAsia="宋体" w:hAnsi="Arial" w:cs="Arial"/>
          <w:color w:val="000000"/>
          <w:kern w:val="0"/>
          <w:sz w:val="19"/>
          <w:szCs w:val="19"/>
        </w:rPr>
        <w:t>.</w:t>
      </w:r>
    </w:p>
    <w:p w:rsidR="002E6CF9" w:rsidRPr="002E6CF9" w:rsidRDefault="002E6CF9" w:rsidP="002E6CF9">
      <w:pPr>
        <w:widowControl/>
        <w:pBdr>
          <w:bottom w:val="single" w:sz="4" w:space="2" w:color="AAAAAA"/>
        </w:pBdr>
        <w:spacing w:after="144" w:line="36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E6CF9">
        <w:rPr>
          <w:rFonts w:ascii="Arial" w:eastAsia="宋体" w:hAnsi="Arial" w:cs="Arial"/>
          <w:color w:val="000000"/>
          <w:kern w:val="0"/>
          <w:sz w:val="24"/>
        </w:rPr>
        <w:t>Version Tracker</w:t>
      </w:r>
    </w:p>
    <w:tbl>
      <w:tblPr>
        <w:tblW w:w="0" w:type="auto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1"/>
        <w:gridCol w:w="1856"/>
        <w:gridCol w:w="976"/>
      </w:tblGrid>
      <w:tr w:rsidR="002E6CF9" w:rsidRPr="002E6CF9" w:rsidTr="002E6CF9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E6CF9" w:rsidRPr="002E6CF9" w:rsidRDefault="002E6CF9" w:rsidP="002E6CF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2E6CF9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Revision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E6CF9" w:rsidRPr="002E6CF9" w:rsidRDefault="002E6CF9" w:rsidP="002E6CF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2E6CF9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Descriptions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E6CF9" w:rsidRPr="002E6CF9" w:rsidRDefault="002E6CF9" w:rsidP="002E6CF9">
            <w:pPr>
              <w:widowControl/>
              <w:spacing w:before="240" w:after="24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2E6CF9">
              <w:rPr>
                <w:rFonts w:ascii="宋体" w:eastAsia="宋体" w:hAnsi="宋体" w:cs="宋体"/>
                <w:b/>
                <w:bCs/>
                <w:color w:val="000000"/>
                <w:kern w:val="0"/>
                <w:sz w:val="16"/>
                <w:szCs w:val="16"/>
              </w:rPr>
              <w:t>Release</w:t>
            </w:r>
          </w:p>
        </w:tc>
      </w:tr>
      <w:tr w:rsidR="002E6CF9" w:rsidRPr="002E6CF9" w:rsidTr="002E6CF9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E6CF9" w:rsidRPr="002E6CF9" w:rsidRDefault="002E6CF9" w:rsidP="002E6CF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2E6CF9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v0.9b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E6CF9" w:rsidRPr="002E6CF9" w:rsidRDefault="002E6CF9" w:rsidP="002E6CF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2E6CF9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Initial public release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E6CF9" w:rsidRPr="002E6CF9" w:rsidRDefault="002E6CF9" w:rsidP="002E6CF9">
            <w:pPr>
              <w:widowControl/>
              <w:spacing w:before="240" w:after="240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2E6CF9"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  <w:t>04,Oct,2011</w:t>
            </w:r>
          </w:p>
        </w:tc>
      </w:tr>
    </w:tbl>
    <w:p w:rsidR="002E6CF9" w:rsidRPr="002E6CF9" w:rsidRDefault="002E6CF9" w:rsidP="002E6CF9">
      <w:pPr>
        <w:widowControl/>
        <w:pBdr>
          <w:bottom w:val="single" w:sz="4" w:space="2" w:color="AAAAAA"/>
        </w:pBdr>
        <w:spacing w:after="144" w:line="36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E6CF9">
        <w:rPr>
          <w:rFonts w:ascii="Arial" w:eastAsia="宋体" w:hAnsi="Arial" w:cs="Arial"/>
          <w:color w:val="000000"/>
          <w:kern w:val="0"/>
          <w:sz w:val="24"/>
        </w:rPr>
        <w:lastRenderedPageBreak/>
        <w:t>Resources</w:t>
      </w:r>
    </w:p>
    <w:p w:rsidR="002E6CF9" w:rsidRPr="002E6CF9" w:rsidRDefault="002E6CF9" w:rsidP="002E6CF9">
      <w:pPr>
        <w:widowControl/>
        <w:numPr>
          <w:ilvl w:val="0"/>
          <w:numId w:val="4"/>
        </w:numPr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2E6CF9">
        <w:rPr>
          <w:rFonts w:ascii="Arial" w:eastAsia="宋体" w:hAnsi="Arial" w:cs="Arial"/>
          <w:color w:val="000000"/>
          <w:kern w:val="0"/>
          <w:sz w:val="19"/>
          <w:szCs w:val="19"/>
        </w:rPr>
        <w:t>Eagle files:</w:t>
      </w:r>
      <w:r w:rsidRPr="002E6CF9">
        <w:rPr>
          <w:rFonts w:ascii="Arial" w:eastAsia="宋体" w:hAnsi="Arial" w:cs="Arial"/>
          <w:color w:val="000000"/>
          <w:kern w:val="0"/>
          <w:sz w:val="19"/>
        </w:rPr>
        <w:t> </w:t>
      </w:r>
      <w:hyperlink r:id="rId28" w:tooltip="File:Twig - Infrared Receiver v0.9b.zip" w:history="1">
        <w:r w:rsidRPr="002E6CF9">
          <w:rPr>
            <w:rFonts w:ascii="Arial" w:eastAsia="宋体" w:hAnsi="Arial" w:cs="Arial"/>
            <w:color w:val="0B0080"/>
            <w:kern w:val="0"/>
            <w:sz w:val="19"/>
            <w:u w:val="single"/>
          </w:rPr>
          <w:t>File:Twig - Infrared Receiver v0.9b.zip</w:t>
        </w:r>
      </w:hyperlink>
    </w:p>
    <w:p w:rsidR="002E6CF9" w:rsidRPr="002E6CF9" w:rsidRDefault="002E6CF9" w:rsidP="002E6CF9">
      <w:pPr>
        <w:widowControl/>
        <w:numPr>
          <w:ilvl w:val="0"/>
          <w:numId w:val="4"/>
        </w:numPr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2E6CF9">
        <w:rPr>
          <w:rFonts w:ascii="Arial" w:eastAsia="宋体" w:hAnsi="Arial" w:cs="Arial"/>
          <w:color w:val="000000"/>
          <w:kern w:val="0"/>
          <w:sz w:val="19"/>
          <w:szCs w:val="19"/>
        </w:rPr>
        <w:t>Schematic (PDF):</w:t>
      </w:r>
      <w:r w:rsidRPr="002E6CF9">
        <w:rPr>
          <w:rFonts w:ascii="Arial" w:eastAsia="宋体" w:hAnsi="Arial" w:cs="Arial"/>
          <w:color w:val="000000"/>
          <w:kern w:val="0"/>
          <w:sz w:val="19"/>
        </w:rPr>
        <w:t> </w:t>
      </w:r>
      <w:hyperlink r:id="rId29" w:tooltip="File:Twig - Infrared Receiver v0.9.pdf" w:history="1">
        <w:r w:rsidRPr="002E6CF9">
          <w:rPr>
            <w:rFonts w:ascii="Arial" w:eastAsia="宋体" w:hAnsi="Arial" w:cs="Arial"/>
            <w:color w:val="0B0080"/>
            <w:kern w:val="0"/>
            <w:sz w:val="19"/>
            <w:u w:val="single"/>
          </w:rPr>
          <w:t>File:Twig - Infrared Receiver v0.9.pdf</w:t>
        </w:r>
      </w:hyperlink>
    </w:p>
    <w:p w:rsidR="002E6CF9" w:rsidRPr="002E6CF9" w:rsidRDefault="002E6CF9" w:rsidP="002E6CF9">
      <w:pPr>
        <w:widowControl/>
        <w:numPr>
          <w:ilvl w:val="0"/>
          <w:numId w:val="4"/>
        </w:numPr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hyperlink r:id="rId30" w:history="1">
        <w:r w:rsidRPr="002E6CF9">
          <w:rPr>
            <w:rFonts w:ascii="Arial" w:eastAsia="宋体" w:hAnsi="Arial" w:cs="Arial"/>
            <w:color w:val="3366BB"/>
            <w:kern w:val="0"/>
            <w:sz w:val="19"/>
            <w:u w:val="single"/>
          </w:rPr>
          <w:t>IRremote arduino library</w:t>
        </w:r>
      </w:hyperlink>
    </w:p>
    <w:p w:rsidR="002E6CF9" w:rsidRPr="002E6CF9" w:rsidRDefault="002E6CF9" w:rsidP="002E6CF9">
      <w:pPr>
        <w:widowControl/>
        <w:numPr>
          <w:ilvl w:val="0"/>
          <w:numId w:val="4"/>
        </w:numPr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hyperlink r:id="rId31" w:history="1">
        <w:r w:rsidRPr="002E6CF9">
          <w:rPr>
            <w:rFonts w:ascii="Arial" w:eastAsia="宋体" w:hAnsi="Arial" w:cs="Arial"/>
            <w:color w:val="3366BB"/>
            <w:kern w:val="0"/>
            <w:sz w:val="19"/>
            <w:u w:val="single"/>
          </w:rPr>
          <w:t>IRremote arduino library documentation</w:t>
        </w:r>
      </w:hyperlink>
    </w:p>
    <w:p w:rsidR="002E6CF9" w:rsidRPr="002E6CF9" w:rsidRDefault="002E6CF9" w:rsidP="002E6CF9">
      <w:pPr>
        <w:widowControl/>
        <w:numPr>
          <w:ilvl w:val="0"/>
          <w:numId w:val="4"/>
        </w:numPr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hyperlink r:id="rId32" w:history="1">
        <w:r w:rsidRPr="002E6CF9">
          <w:rPr>
            <w:rFonts w:ascii="Arial" w:eastAsia="宋体" w:hAnsi="Arial" w:cs="Arial"/>
            <w:color w:val="3366BB"/>
            <w:kern w:val="0"/>
            <w:sz w:val="19"/>
            <w:u w:val="single"/>
          </w:rPr>
          <w:t>TSOP282 Datasheet</w:t>
        </w:r>
      </w:hyperlink>
    </w:p>
    <w:p w:rsidR="006C2DB9" w:rsidRDefault="006C2DB9"/>
    <w:sectPr w:rsidR="006C2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2DB9" w:rsidRDefault="006C2DB9" w:rsidP="002E6CF9">
      <w:r>
        <w:separator/>
      </w:r>
    </w:p>
  </w:endnote>
  <w:endnote w:type="continuationSeparator" w:id="1">
    <w:p w:rsidR="006C2DB9" w:rsidRDefault="006C2DB9" w:rsidP="002E6C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2DB9" w:rsidRDefault="006C2DB9" w:rsidP="002E6CF9">
      <w:r>
        <w:separator/>
      </w:r>
    </w:p>
  </w:footnote>
  <w:footnote w:type="continuationSeparator" w:id="1">
    <w:p w:rsidR="006C2DB9" w:rsidRDefault="006C2DB9" w:rsidP="002E6C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36798"/>
    <w:multiLevelType w:val="multilevel"/>
    <w:tmpl w:val="1A9C58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771456"/>
    <w:multiLevelType w:val="multilevel"/>
    <w:tmpl w:val="7C7E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CF1CE7"/>
    <w:multiLevelType w:val="multilevel"/>
    <w:tmpl w:val="1C148E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084C1C"/>
    <w:multiLevelType w:val="multilevel"/>
    <w:tmpl w:val="24C4DF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6CF9"/>
    <w:rsid w:val="002E6CF9"/>
    <w:rsid w:val="006C2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E6C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E6CF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E6CF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6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6C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6C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6CF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6CF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E6CF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E6CF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2E6CF9"/>
  </w:style>
  <w:style w:type="character" w:customStyle="1" w:styleId="toctoggle">
    <w:name w:val="toctoggle"/>
    <w:basedOn w:val="a0"/>
    <w:rsid w:val="002E6CF9"/>
  </w:style>
  <w:style w:type="character" w:styleId="a5">
    <w:name w:val="Hyperlink"/>
    <w:basedOn w:val="a0"/>
    <w:uiPriority w:val="99"/>
    <w:semiHidden/>
    <w:unhideWhenUsed/>
    <w:rsid w:val="002E6CF9"/>
    <w:rPr>
      <w:color w:val="0000FF"/>
      <w:u w:val="single"/>
    </w:rPr>
  </w:style>
  <w:style w:type="character" w:customStyle="1" w:styleId="tocnumber">
    <w:name w:val="tocnumber"/>
    <w:basedOn w:val="a0"/>
    <w:rsid w:val="002E6CF9"/>
  </w:style>
  <w:style w:type="character" w:customStyle="1" w:styleId="toctext">
    <w:name w:val="toctext"/>
    <w:basedOn w:val="a0"/>
    <w:rsid w:val="002E6CF9"/>
  </w:style>
  <w:style w:type="character" w:customStyle="1" w:styleId="mw-headline">
    <w:name w:val="mw-headline"/>
    <w:basedOn w:val="a0"/>
    <w:rsid w:val="002E6CF9"/>
  </w:style>
  <w:style w:type="paragraph" w:styleId="a6">
    <w:name w:val="Normal (Web)"/>
    <w:basedOn w:val="a"/>
    <w:uiPriority w:val="99"/>
    <w:semiHidden/>
    <w:unhideWhenUsed/>
    <w:rsid w:val="002E6C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E6C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6CF9"/>
    <w:rPr>
      <w:rFonts w:ascii="宋体" w:eastAsia="宋体" w:hAnsi="宋体" w:cs="宋体"/>
      <w:kern w:val="0"/>
      <w:sz w:val="24"/>
      <w:szCs w:val="24"/>
    </w:rPr>
  </w:style>
  <w:style w:type="character" w:customStyle="1" w:styleId="comulti">
    <w:name w:val="comulti"/>
    <w:basedOn w:val="a0"/>
    <w:rsid w:val="002E6CF9"/>
  </w:style>
  <w:style w:type="character" w:customStyle="1" w:styleId="co2">
    <w:name w:val="co2"/>
    <w:basedOn w:val="a0"/>
    <w:rsid w:val="002E6CF9"/>
  </w:style>
  <w:style w:type="character" w:customStyle="1" w:styleId="kw4">
    <w:name w:val="kw4"/>
    <w:basedOn w:val="a0"/>
    <w:rsid w:val="002E6CF9"/>
  </w:style>
  <w:style w:type="character" w:customStyle="1" w:styleId="sy1">
    <w:name w:val="sy1"/>
    <w:basedOn w:val="a0"/>
    <w:rsid w:val="002E6CF9"/>
  </w:style>
  <w:style w:type="character" w:customStyle="1" w:styleId="nu0">
    <w:name w:val="nu0"/>
    <w:basedOn w:val="a0"/>
    <w:rsid w:val="002E6CF9"/>
  </w:style>
  <w:style w:type="character" w:customStyle="1" w:styleId="sy4">
    <w:name w:val="sy4"/>
    <w:basedOn w:val="a0"/>
    <w:rsid w:val="002E6CF9"/>
  </w:style>
  <w:style w:type="character" w:customStyle="1" w:styleId="br0">
    <w:name w:val="br0"/>
    <w:basedOn w:val="a0"/>
    <w:rsid w:val="002E6CF9"/>
  </w:style>
  <w:style w:type="character" w:customStyle="1" w:styleId="kw2">
    <w:name w:val="kw2"/>
    <w:basedOn w:val="a0"/>
    <w:rsid w:val="002E6CF9"/>
  </w:style>
  <w:style w:type="character" w:customStyle="1" w:styleId="kw3">
    <w:name w:val="kw3"/>
    <w:basedOn w:val="a0"/>
    <w:rsid w:val="002E6CF9"/>
  </w:style>
  <w:style w:type="character" w:customStyle="1" w:styleId="me1">
    <w:name w:val="me1"/>
    <w:basedOn w:val="a0"/>
    <w:rsid w:val="002E6CF9"/>
  </w:style>
  <w:style w:type="character" w:customStyle="1" w:styleId="co1">
    <w:name w:val="co1"/>
    <w:basedOn w:val="a0"/>
    <w:rsid w:val="002E6CF9"/>
  </w:style>
  <w:style w:type="character" w:customStyle="1" w:styleId="kw1">
    <w:name w:val="kw1"/>
    <w:basedOn w:val="a0"/>
    <w:rsid w:val="002E6CF9"/>
  </w:style>
  <w:style w:type="character" w:customStyle="1" w:styleId="sy3">
    <w:name w:val="sy3"/>
    <w:basedOn w:val="a0"/>
    <w:rsid w:val="002E6CF9"/>
  </w:style>
  <w:style w:type="paragraph" w:styleId="a7">
    <w:name w:val="Balloon Text"/>
    <w:basedOn w:val="a"/>
    <w:link w:val="Char1"/>
    <w:uiPriority w:val="99"/>
    <w:semiHidden/>
    <w:unhideWhenUsed/>
    <w:rsid w:val="002E6CF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E6C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eedstudio.com/wiki/Grove_-_Infrared_Receiver" TargetMode="External"/><Relationship Id="rId13" Type="http://schemas.openxmlformats.org/officeDocument/2006/relationships/hyperlink" Target="http://www.seeedstudio.com/wiki/Grove_-_Infrared_Receiver" TargetMode="External"/><Relationship Id="rId18" Type="http://schemas.openxmlformats.org/officeDocument/2006/relationships/hyperlink" Target="http://www.seeedstudio.com/wiki/Grove_-_Infrared_Receiver" TargetMode="External"/><Relationship Id="rId26" Type="http://schemas.openxmlformats.org/officeDocument/2006/relationships/hyperlink" Target="http://arcfn.com/files/IRremote.zi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seeedstudio.com/wiki/Grove_-_Infrared_Emitter" TargetMode="External"/><Relationship Id="rId34" Type="http://schemas.openxmlformats.org/officeDocument/2006/relationships/theme" Target="theme/theme1.xml"/><Relationship Id="rId7" Type="http://schemas.openxmlformats.org/officeDocument/2006/relationships/hyperlink" Target="javascript:toggleToc()" TargetMode="External"/><Relationship Id="rId12" Type="http://schemas.openxmlformats.org/officeDocument/2006/relationships/hyperlink" Target="http://www.seeedstudio.com/wiki/Grove_-_Infrared_Receiver" TargetMode="External"/><Relationship Id="rId17" Type="http://schemas.openxmlformats.org/officeDocument/2006/relationships/hyperlink" Target="http://www.seeedstudio.com/wiki/Grove_-_Infrared_Receiver" TargetMode="External"/><Relationship Id="rId25" Type="http://schemas.openxmlformats.org/officeDocument/2006/relationships/hyperlink" Target="http://www.seeedstudio.com/wiki/Grove_-_Base_Shield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seeedstudio.com/wiki/Grove_-_Infrared_Receiver" TargetMode="External"/><Relationship Id="rId20" Type="http://schemas.openxmlformats.org/officeDocument/2006/relationships/hyperlink" Target="http://www.seeedstudio.com/wiki/Grove_-_Infrared_Receiver" TargetMode="External"/><Relationship Id="rId29" Type="http://schemas.openxmlformats.org/officeDocument/2006/relationships/hyperlink" Target="http://www.seeedstudio.com/wiki/File:Twig_-_Infrared_Receiver_v0.9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eeedstudio.com/wiki/Grove_-_Infrared_Receiver" TargetMode="External"/><Relationship Id="rId24" Type="http://schemas.openxmlformats.org/officeDocument/2006/relationships/image" Target="media/image1.jpeg"/><Relationship Id="rId32" Type="http://schemas.openxmlformats.org/officeDocument/2006/relationships/hyperlink" Target="http://www.vishay.com/docs/81733/tsop382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eeedstudio.com/wiki/Grove_-_Infrared_Receiver" TargetMode="External"/><Relationship Id="rId23" Type="http://schemas.openxmlformats.org/officeDocument/2006/relationships/hyperlink" Target="http://www.seeedstudio.com/wiki/File:Grove_-_Infrared_Receiver.jpg" TargetMode="External"/><Relationship Id="rId28" Type="http://schemas.openxmlformats.org/officeDocument/2006/relationships/hyperlink" Target="http://www.seeedstudio.com/wiki/File:Twig_-_Infrared_Receiver_v0.9b.zip" TargetMode="External"/><Relationship Id="rId10" Type="http://schemas.openxmlformats.org/officeDocument/2006/relationships/hyperlink" Target="http://www.seeedstudio.com/wiki/Grove_-_Infrared_Receiver" TargetMode="External"/><Relationship Id="rId19" Type="http://schemas.openxmlformats.org/officeDocument/2006/relationships/hyperlink" Target="http://www.seeedstudio.com/wiki/Grove_-_Infrared_Receiver" TargetMode="External"/><Relationship Id="rId31" Type="http://schemas.openxmlformats.org/officeDocument/2006/relationships/hyperlink" Target="http://www.arcfn.com/2009/08/multi-protocol-infrared-remote-libra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eeedstudio.com/wiki/Grove_-_Infrared_Receiver" TargetMode="External"/><Relationship Id="rId14" Type="http://schemas.openxmlformats.org/officeDocument/2006/relationships/hyperlink" Target="http://www.seeedstudio.com/wiki/Grove_-_Infrared_Receiver" TargetMode="External"/><Relationship Id="rId22" Type="http://schemas.openxmlformats.org/officeDocument/2006/relationships/hyperlink" Target="http://www.seeedstudio.com/depot/grove-infrared-receiver-p-994.html?cPath=139_204" TargetMode="External"/><Relationship Id="rId27" Type="http://schemas.openxmlformats.org/officeDocument/2006/relationships/hyperlink" Target="http://www.seeedstudio.com/forum" TargetMode="External"/><Relationship Id="rId30" Type="http://schemas.openxmlformats.org/officeDocument/2006/relationships/hyperlink" Target="http://arcfn.com/files/IRremote.zi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636</Words>
  <Characters>3630</Characters>
  <Application>Microsoft Office Word</Application>
  <DocSecurity>0</DocSecurity>
  <Lines>30</Lines>
  <Paragraphs>8</Paragraphs>
  <ScaleCrop>false</ScaleCrop>
  <Company>Users</Company>
  <LinksUpToDate>false</LinksUpToDate>
  <CharactersWithSpaces>4258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2013-02-13T05:20:00Z</dcterms:created>
  <dcterms:modified xsi:type="dcterms:W3CDTF">2013-02-13T05:20:00Z</dcterms:modified>
</cp:coreProperties>
</file>