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D45" w:rsidRPr="00A76D45" w:rsidRDefault="00A76D45" w:rsidP="00A76D45">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A76D45">
        <w:rPr>
          <w:rFonts w:ascii="Arial" w:eastAsia="宋体" w:hAnsi="Arial" w:cs="Arial"/>
          <w:color w:val="000000"/>
          <w:kern w:val="36"/>
          <w:sz w:val="38"/>
          <w:szCs w:val="38"/>
        </w:rPr>
        <w:t>Grove - RTC</w:t>
      </w:r>
    </w:p>
    <w:p w:rsidR="00A76D45" w:rsidRPr="00A76D45" w:rsidRDefault="00A76D45" w:rsidP="00A76D45">
      <w:pPr>
        <w:widowControl/>
        <w:spacing w:line="288" w:lineRule="atLeast"/>
        <w:jc w:val="left"/>
        <w:rPr>
          <w:rFonts w:ascii="Arial" w:eastAsia="宋体" w:hAnsi="Arial" w:cs="Arial"/>
          <w:color w:val="7D7D7D"/>
          <w:kern w:val="0"/>
          <w:sz w:val="14"/>
          <w:szCs w:val="14"/>
        </w:rPr>
      </w:pPr>
      <w:r w:rsidRPr="00A76D45">
        <w:rPr>
          <w:rFonts w:ascii="Arial" w:eastAsia="宋体" w:hAnsi="Arial" w:cs="Arial"/>
          <w:color w:val="7D7D7D"/>
          <w:kern w:val="0"/>
          <w:sz w:val="14"/>
          <w:szCs w:val="14"/>
        </w:rPr>
        <w:t>(Redirected from</w:t>
      </w:r>
      <w:r w:rsidRPr="00A76D45">
        <w:rPr>
          <w:rFonts w:ascii="Arial" w:eastAsia="宋体" w:hAnsi="Arial" w:cs="Arial"/>
          <w:color w:val="7D7D7D"/>
          <w:kern w:val="0"/>
          <w:sz w:val="14"/>
        </w:rPr>
        <w:t> </w:t>
      </w:r>
      <w:hyperlink r:id="rId7" w:tooltip="Twig - RTC" w:history="1">
        <w:r w:rsidRPr="00A76D45">
          <w:rPr>
            <w:rFonts w:ascii="Arial" w:eastAsia="宋体" w:hAnsi="Arial" w:cs="Arial"/>
            <w:color w:val="0B0080"/>
            <w:kern w:val="0"/>
            <w:sz w:val="14"/>
            <w:u w:val="single"/>
          </w:rPr>
          <w:t>Twig - RTC</w:t>
        </w:r>
      </w:hyperlink>
      <w:r w:rsidRPr="00A76D45">
        <w:rPr>
          <w:rFonts w:ascii="Arial" w:eastAsia="宋体" w:hAnsi="Arial" w:cs="Arial"/>
          <w:color w:val="7D7D7D"/>
          <w:kern w:val="0"/>
          <w:sz w:val="14"/>
          <w:szCs w:val="14"/>
        </w:rPr>
        <w:t>)</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3056"/>
      </w:tblGrid>
      <w:tr w:rsidR="00A76D45" w:rsidRPr="00A76D45" w:rsidTr="00A76D45">
        <w:trPr>
          <w:tblCellSpacing w:w="15" w:type="dxa"/>
        </w:trPr>
        <w:tc>
          <w:tcPr>
            <w:tcW w:w="0" w:type="auto"/>
            <w:shd w:val="clear" w:color="auto" w:fill="F9F9F9"/>
            <w:vAlign w:val="center"/>
            <w:hideMark/>
          </w:tcPr>
          <w:p w:rsidR="00A76D45" w:rsidRPr="00A76D45" w:rsidRDefault="00A76D45" w:rsidP="00A76D45">
            <w:pPr>
              <w:widowControl/>
              <w:spacing w:after="144"/>
              <w:jc w:val="center"/>
              <w:outlineLvl w:val="1"/>
              <w:rPr>
                <w:rFonts w:ascii="宋体" w:eastAsia="宋体" w:hAnsi="宋体" w:cs="宋体"/>
                <w:b/>
                <w:bCs/>
                <w:color w:val="000000"/>
                <w:kern w:val="0"/>
                <w:sz w:val="15"/>
                <w:szCs w:val="15"/>
              </w:rPr>
            </w:pPr>
            <w:r w:rsidRPr="00A76D45">
              <w:rPr>
                <w:rFonts w:ascii="宋体" w:eastAsia="宋体" w:hAnsi="宋体" w:cs="宋体"/>
                <w:b/>
                <w:bCs/>
                <w:color w:val="000000"/>
                <w:kern w:val="0"/>
                <w:sz w:val="15"/>
                <w:szCs w:val="15"/>
              </w:rPr>
              <w:t>Contents</w:t>
            </w:r>
          </w:p>
          <w:p w:rsidR="00A76D45" w:rsidRPr="00A76D45" w:rsidRDefault="00A76D45" w:rsidP="00A76D45">
            <w:pPr>
              <w:widowControl/>
              <w:jc w:val="center"/>
              <w:rPr>
                <w:rFonts w:ascii="宋体" w:eastAsia="宋体" w:hAnsi="宋体" w:cs="宋体"/>
                <w:color w:val="000000"/>
                <w:kern w:val="0"/>
                <w:sz w:val="15"/>
                <w:szCs w:val="15"/>
              </w:rPr>
            </w:pPr>
            <w:r w:rsidRPr="00A76D45">
              <w:rPr>
                <w:rFonts w:ascii="宋体" w:eastAsia="宋体" w:hAnsi="宋体" w:cs="宋体"/>
                <w:color w:val="000000"/>
                <w:kern w:val="0"/>
                <w:sz w:val="15"/>
              </w:rPr>
              <w:t> [</w:t>
            </w:r>
            <w:hyperlink r:id="rId8" w:history="1">
              <w:r w:rsidRPr="00A76D45">
                <w:rPr>
                  <w:rFonts w:ascii="宋体" w:eastAsia="宋体" w:hAnsi="宋体" w:cs="宋体"/>
                  <w:color w:val="0B0080"/>
                  <w:kern w:val="0"/>
                  <w:sz w:val="15"/>
                  <w:u w:val="single"/>
                </w:rPr>
                <w:t>hide</w:t>
              </w:r>
            </w:hyperlink>
            <w:r w:rsidRPr="00A76D45">
              <w:rPr>
                <w:rFonts w:ascii="宋体" w:eastAsia="宋体" w:hAnsi="宋体" w:cs="宋体"/>
                <w:color w:val="000000"/>
                <w:kern w:val="0"/>
                <w:sz w:val="15"/>
              </w:rPr>
              <w:t>]</w:t>
            </w:r>
          </w:p>
          <w:p w:rsidR="00A76D45" w:rsidRPr="00A76D45" w:rsidRDefault="00A76D45" w:rsidP="00A76D4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Introduction" w:history="1">
              <w:r w:rsidRPr="00A76D45">
                <w:rPr>
                  <w:rFonts w:ascii="宋体" w:eastAsia="宋体" w:hAnsi="宋体" w:cs="宋体"/>
                  <w:color w:val="0B0080"/>
                  <w:kern w:val="0"/>
                  <w:sz w:val="15"/>
                  <w:u w:val="single"/>
                </w:rPr>
                <w:t>1 Introduction</w:t>
              </w:r>
            </w:hyperlink>
          </w:p>
          <w:p w:rsidR="00A76D45" w:rsidRPr="00A76D45" w:rsidRDefault="00A76D45" w:rsidP="00A76D4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Features" w:history="1">
              <w:r w:rsidRPr="00A76D45">
                <w:rPr>
                  <w:rFonts w:ascii="宋体" w:eastAsia="宋体" w:hAnsi="宋体" w:cs="宋体"/>
                  <w:color w:val="0B0080"/>
                  <w:kern w:val="0"/>
                  <w:sz w:val="15"/>
                  <w:u w:val="single"/>
                </w:rPr>
                <w:t>2 Features</w:t>
              </w:r>
            </w:hyperlink>
          </w:p>
          <w:p w:rsidR="00A76D45" w:rsidRPr="00A76D45" w:rsidRDefault="00A76D45" w:rsidP="00A76D4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Application_Ideas" w:history="1">
              <w:r w:rsidRPr="00A76D45">
                <w:rPr>
                  <w:rFonts w:ascii="宋体" w:eastAsia="宋体" w:hAnsi="宋体" w:cs="宋体"/>
                  <w:color w:val="0B0080"/>
                  <w:kern w:val="0"/>
                  <w:sz w:val="15"/>
                  <w:u w:val="single"/>
                </w:rPr>
                <w:t>3 Application Ideas</w:t>
              </w:r>
            </w:hyperlink>
          </w:p>
          <w:p w:rsidR="00A76D45" w:rsidRPr="00A76D45" w:rsidRDefault="00A76D45" w:rsidP="00A76D4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Caution" w:history="1">
              <w:r w:rsidRPr="00A76D45">
                <w:rPr>
                  <w:rFonts w:ascii="宋体" w:eastAsia="宋体" w:hAnsi="宋体" w:cs="宋体"/>
                  <w:color w:val="0B0080"/>
                  <w:kern w:val="0"/>
                  <w:sz w:val="15"/>
                  <w:u w:val="single"/>
                </w:rPr>
                <w:t>4 Caution</w:t>
              </w:r>
            </w:hyperlink>
          </w:p>
          <w:p w:rsidR="00A76D45" w:rsidRPr="00A76D45" w:rsidRDefault="00A76D45" w:rsidP="00A76D4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Specification" w:history="1">
              <w:r w:rsidRPr="00A76D45">
                <w:rPr>
                  <w:rFonts w:ascii="宋体" w:eastAsia="宋体" w:hAnsi="宋体" w:cs="宋体"/>
                  <w:color w:val="0B0080"/>
                  <w:kern w:val="0"/>
                  <w:sz w:val="15"/>
                  <w:u w:val="single"/>
                </w:rPr>
                <w:t>5 Specification</w:t>
              </w:r>
            </w:hyperlink>
          </w:p>
          <w:p w:rsidR="00A76D45" w:rsidRPr="00A76D45" w:rsidRDefault="00A76D45" w:rsidP="00A76D45">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4" w:anchor="Key_Specification" w:history="1">
              <w:r w:rsidRPr="00A76D45">
                <w:rPr>
                  <w:rFonts w:ascii="宋体" w:eastAsia="宋体" w:hAnsi="宋体" w:cs="宋体"/>
                  <w:color w:val="0B0080"/>
                  <w:kern w:val="0"/>
                  <w:sz w:val="15"/>
                  <w:u w:val="single"/>
                </w:rPr>
                <w:t>5.1 Key Specification</w:t>
              </w:r>
            </w:hyperlink>
          </w:p>
          <w:p w:rsidR="00A76D45" w:rsidRPr="00A76D45" w:rsidRDefault="00A76D45" w:rsidP="00A76D45">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5" w:anchor="Electronic_Characterstics" w:history="1">
              <w:r w:rsidRPr="00A76D45">
                <w:rPr>
                  <w:rFonts w:ascii="宋体" w:eastAsia="宋体" w:hAnsi="宋体" w:cs="宋体"/>
                  <w:color w:val="0B0080"/>
                  <w:kern w:val="0"/>
                  <w:sz w:val="15"/>
                  <w:u w:val="single"/>
                </w:rPr>
                <w:t>5.2 Electronic Characterstics</w:t>
              </w:r>
            </w:hyperlink>
          </w:p>
          <w:p w:rsidR="00A76D45" w:rsidRPr="00A76D45" w:rsidRDefault="00A76D45" w:rsidP="00A76D4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6" w:anchor="Usage" w:history="1">
              <w:r w:rsidRPr="00A76D45">
                <w:rPr>
                  <w:rFonts w:ascii="宋体" w:eastAsia="宋体" w:hAnsi="宋体" w:cs="宋体"/>
                  <w:color w:val="0B0080"/>
                  <w:kern w:val="0"/>
                  <w:sz w:val="15"/>
                  <w:u w:val="single"/>
                </w:rPr>
                <w:t>6 Usage</w:t>
              </w:r>
            </w:hyperlink>
          </w:p>
          <w:p w:rsidR="00A76D45" w:rsidRPr="00A76D45" w:rsidRDefault="00A76D45" w:rsidP="00A76D4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7" w:anchor="Version_Tracker" w:history="1">
              <w:r w:rsidRPr="00A76D45">
                <w:rPr>
                  <w:rFonts w:ascii="宋体" w:eastAsia="宋体" w:hAnsi="宋体" w:cs="宋体"/>
                  <w:color w:val="0B0080"/>
                  <w:kern w:val="0"/>
                  <w:sz w:val="15"/>
                  <w:u w:val="single"/>
                </w:rPr>
                <w:t>7 Version Tracker</w:t>
              </w:r>
            </w:hyperlink>
          </w:p>
          <w:p w:rsidR="00A76D45" w:rsidRPr="00A76D45" w:rsidRDefault="00A76D45" w:rsidP="00A76D4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8" w:anchor="Resources" w:history="1">
              <w:r w:rsidRPr="00A76D45">
                <w:rPr>
                  <w:rFonts w:ascii="宋体" w:eastAsia="宋体" w:hAnsi="宋体" w:cs="宋体"/>
                  <w:color w:val="0B0080"/>
                  <w:kern w:val="0"/>
                  <w:sz w:val="15"/>
                  <w:u w:val="single"/>
                </w:rPr>
                <w:t>8 Resources</w:t>
              </w:r>
            </w:hyperlink>
          </w:p>
          <w:p w:rsidR="00A76D45" w:rsidRPr="00A76D45" w:rsidRDefault="00A76D45" w:rsidP="00A76D45">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9" w:anchor="Support" w:history="1">
              <w:r w:rsidRPr="00A76D45">
                <w:rPr>
                  <w:rFonts w:ascii="宋体" w:eastAsia="宋体" w:hAnsi="宋体" w:cs="宋体"/>
                  <w:color w:val="0B0080"/>
                  <w:kern w:val="0"/>
                  <w:sz w:val="15"/>
                  <w:u w:val="single"/>
                </w:rPr>
                <w:t>9 Support</w:t>
              </w:r>
            </w:hyperlink>
          </w:p>
        </w:tc>
      </w:tr>
    </w:tbl>
    <w:p w:rsidR="00A76D45" w:rsidRPr="00A76D45" w:rsidRDefault="00A76D45" w:rsidP="00A76D4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76D45">
        <w:rPr>
          <w:rFonts w:ascii="Arial" w:eastAsia="宋体" w:hAnsi="Arial" w:cs="Arial"/>
          <w:color w:val="000000"/>
          <w:kern w:val="0"/>
          <w:sz w:val="24"/>
        </w:rPr>
        <w:t>Introduction</w:t>
      </w:r>
    </w:p>
    <w:p w:rsidR="00A76D45" w:rsidRPr="00A76D45" w:rsidRDefault="00A76D45" w:rsidP="00A76D45">
      <w:pPr>
        <w:widowControl/>
        <w:spacing w:before="96" w:after="120" w:line="360" w:lineRule="atLeast"/>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The RTC module is a member of Grove. It is based on the clock chip DS1307 which supports the I2C protocol. It uses a Lithium cell battery (CR1225). The clock/calendar provides seconds, minutes, hours, day, date,month, and year information. The end of the month date is automatically adjusted for months with fewer than 31 days, including corrections for leap year. The clock operates in either the 24-hour or 12-hour format with AM/PM indicator.</w:t>
      </w:r>
    </w:p>
    <w:p w:rsidR="00A76D45" w:rsidRPr="00A76D45" w:rsidRDefault="00A76D45" w:rsidP="00A76D45">
      <w:pPr>
        <w:widowControl/>
        <w:spacing w:before="96" w:after="120" w:line="360" w:lineRule="atLeast"/>
        <w:jc w:val="left"/>
        <w:rPr>
          <w:rFonts w:ascii="Arial" w:eastAsia="宋体" w:hAnsi="Arial" w:cs="Arial"/>
          <w:color w:val="000000"/>
          <w:kern w:val="0"/>
          <w:sz w:val="19"/>
          <w:szCs w:val="19"/>
        </w:rPr>
      </w:pPr>
      <w:r w:rsidRPr="00A76D45">
        <w:rPr>
          <w:rFonts w:ascii="Arial" w:eastAsia="宋体" w:hAnsi="Arial" w:cs="Arial"/>
          <w:b/>
          <w:bCs/>
          <w:color w:val="000000"/>
          <w:kern w:val="0"/>
          <w:sz w:val="19"/>
          <w:szCs w:val="19"/>
        </w:rPr>
        <w:t>Note</w:t>
      </w:r>
      <w:r w:rsidRPr="00A76D45">
        <w:rPr>
          <w:rFonts w:ascii="Arial" w:eastAsia="宋体" w:hAnsi="Arial" w:cs="Arial"/>
          <w:color w:val="000000"/>
          <w:kern w:val="0"/>
          <w:sz w:val="19"/>
          <w:szCs w:val="19"/>
        </w:rPr>
        <w:t>: Battery is not included.</w:t>
      </w:r>
    </w:p>
    <w:p w:rsidR="00A76D45" w:rsidRPr="00A76D45" w:rsidRDefault="00A76D45" w:rsidP="00A76D45">
      <w:pPr>
        <w:widowControl/>
        <w:spacing w:before="96" w:after="120" w:line="360" w:lineRule="atLeast"/>
        <w:jc w:val="left"/>
        <w:rPr>
          <w:rFonts w:ascii="Arial" w:eastAsia="宋体" w:hAnsi="Arial" w:cs="Arial"/>
          <w:color w:val="000000"/>
          <w:kern w:val="0"/>
          <w:sz w:val="19"/>
          <w:szCs w:val="19"/>
        </w:rPr>
      </w:pPr>
      <w:r w:rsidRPr="00A76D45">
        <w:rPr>
          <w:rFonts w:ascii="Arial" w:eastAsia="宋体" w:hAnsi="Arial" w:cs="Arial"/>
          <w:b/>
          <w:bCs/>
          <w:color w:val="000000"/>
          <w:kern w:val="0"/>
          <w:sz w:val="19"/>
          <w:szCs w:val="19"/>
        </w:rPr>
        <w:t>Model:</w:t>
      </w:r>
      <w:hyperlink r:id="rId20" w:history="1">
        <w:r w:rsidRPr="00A76D45">
          <w:rPr>
            <w:rFonts w:ascii="Arial" w:eastAsia="宋体" w:hAnsi="Arial" w:cs="Arial"/>
            <w:b/>
            <w:bCs/>
            <w:color w:val="3366BB"/>
            <w:kern w:val="0"/>
            <w:sz w:val="19"/>
            <w:u w:val="single"/>
          </w:rPr>
          <w:t>SEN12671P</w:t>
        </w:r>
      </w:hyperlink>
    </w:p>
    <w:p w:rsidR="00A76D45" w:rsidRPr="00A76D45" w:rsidRDefault="00A76D45" w:rsidP="00A76D45">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3810000" cy="2855595"/>
            <wp:effectExtent l="19050" t="0" r="0" b="0"/>
            <wp:docPr id="1" name="图片 1" descr="RTC.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C.jpg">
                      <a:hlinkClick r:id="rId21"/>
                    </pic:cNvPr>
                    <pic:cNvPicPr>
                      <a:picLocks noChangeAspect="1" noChangeArrowheads="1"/>
                    </pic:cNvPicPr>
                  </pic:nvPicPr>
                  <pic:blipFill>
                    <a:blip r:embed="rId22"/>
                    <a:srcRect/>
                    <a:stretch>
                      <a:fillRect/>
                    </a:stretch>
                  </pic:blipFill>
                  <pic:spPr bwMode="auto">
                    <a:xfrm>
                      <a:off x="0" y="0"/>
                      <a:ext cx="3810000" cy="2855595"/>
                    </a:xfrm>
                    <a:prstGeom prst="rect">
                      <a:avLst/>
                    </a:prstGeom>
                    <a:noFill/>
                    <a:ln w="9525">
                      <a:noFill/>
                      <a:miter lim="800000"/>
                      <a:headEnd/>
                      <a:tailEnd/>
                    </a:ln>
                  </pic:spPr>
                </pic:pic>
              </a:graphicData>
            </a:graphic>
          </wp:inline>
        </w:drawing>
      </w:r>
    </w:p>
    <w:p w:rsidR="00A76D45" w:rsidRPr="00A76D45" w:rsidRDefault="00A76D45" w:rsidP="00A76D4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76D45">
        <w:rPr>
          <w:rFonts w:ascii="Arial" w:eastAsia="宋体" w:hAnsi="Arial" w:cs="Arial"/>
          <w:color w:val="000000"/>
          <w:kern w:val="0"/>
          <w:sz w:val="24"/>
        </w:rPr>
        <w:t>Features</w:t>
      </w:r>
    </w:p>
    <w:p w:rsidR="00A76D45" w:rsidRPr="00A76D45" w:rsidRDefault="00A76D45" w:rsidP="00A76D4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Real-Time Clock (RTC) Counts Seconds,Minutes, Hours, Date of the Month, Month,Day of the week, and Year with Leap-Year Compensatio</w:t>
      </w:r>
    </w:p>
    <w:p w:rsidR="00A76D45" w:rsidRPr="00A76D45" w:rsidRDefault="00A76D45" w:rsidP="00A76D4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Valid Up to 2100</w:t>
      </w:r>
    </w:p>
    <w:p w:rsidR="00A76D45" w:rsidRPr="00A76D45" w:rsidRDefault="00A76D45" w:rsidP="00A76D4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56-Byte, Battery-Backed, Nonvolatile (NV)RAM for Data Storage</w:t>
      </w:r>
    </w:p>
    <w:p w:rsidR="00A76D45" w:rsidRPr="00A76D45" w:rsidRDefault="00A76D45" w:rsidP="00A76D4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I2C Serial Interface</w:t>
      </w:r>
    </w:p>
    <w:p w:rsidR="00A76D45" w:rsidRPr="00A76D45" w:rsidRDefault="00A76D45" w:rsidP="00A76D4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5V DC supply</w:t>
      </w:r>
    </w:p>
    <w:p w:rsidR="00A76D45" w:rsidRPr="00A76D45" w:rsidRDefault="00A76D45" w:rsidP="00A76D4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Programmable Square-Wave Output Signal</w:t>
      </w:r>
    </w:p>
    <w:p w:rsidR="00A76D45" w:rsidRPr="00A76D45" w:rsidRDefault="00A76D45" w:rsidP="00A76D4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Automatic Power-Fail Detect and Switch Circuitry</w:t>
      </w:r>
    </w:p>
    <w:p w:rsidR="00A76D45" w:rsidRPr="00A76D45" w:rsidRDefault="00A76D45" w:rsidP="00A76D45">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Low power consumption</w:t>
      </w:r>
    </w:p>
    <w:p w:rsidR="00A76D45" w:rsidRPr="00A76D45" w:rsidRDefault="00A76D45" w:rsidP="00A76D4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76D45">
        <w:rPr>
          <w:rFonts w:ascii="Arial" w:eastAsia="宋体" w:hAnsi="Arial" w:cs="Arial"/>
          <w:color w:val="000000"/>
          <w:kern w:val="0"/>
          <w:sz w:val="24"/>
        </w:rPr>
        <w:t>Application Ideas</w:t>
      </w:r>
    </w:p>
    <w:p w:rsidR="00A76D45" w:rsidRPr="00A76D45" w:rsidRDefault="00A76D45" w:rsidP="00A76D45">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Calendar</w:t>
      </w:r>
    </w:p>
    <w:p w:rsidR="00A76D45" w:rsidRPr="00A76D45" w:rsidRDefault="00A76D45" w:rsidP="00A76D45">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Intelligent instrument</w:t>
      </w:r>
    </w:p>
    <w:p w:rsidR="00A76D45" w:rsidRPr="00A76D45" w:rsidRDefault="00A76D45" w:rsidP="00A76D45">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Industrial control</w:t>
      </w:r>
    </w:p>
    <w:p w:rsidR="00A76D45" w:rsidRPr="00A76D45" w:rsidRDefault="00A76D45" w:rsidP="00A76D4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76D45">
        <w:rPr>
          <w:rFonts w:ascii="Arial" w:eastAsia="宋体" w:hAnsi="Arial" w:cs="Arial"/>
          <w:color w:val="FF0000"/>
          <w:kern w:val="0"/>
          <w:sz w:val="24"/>
        </w:rPr>
        <w:t>Caution</w:t>
      </w:r>
    </w:p>
    <w:p w:rsidR="00A76D45" w:rsidRPr="00A76D45" w:rsidRDefault="00A76D45" w:rsidP="00A76D45">
      <w:pPr>
        <w:widowControl/>
        <w:spacing w:before="96" w:after="120" w:line="360" w:lineRule="atLeast"/>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In order to gain a robust performance, you must put a 3-Volt CR1225 lithium cell in the battery-holder. If you use the primary power only, the module may not work normally, because the crystal may not oscillate.</w:t>
      </w:r>
    </w:p>
    <w:p w:rsidR="00A76D45" w:rsidRPr="00A76D45" w:rsidRDefault="00A76D45" w:rsidP="00A76D4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76D45">
        <w:rPr>
          <w:rFonts w:ascii="Arial" w:eastAsia="宋体" w:hAnsi="Arial" w:cs="Arial"/>
          <w:color w:val="000000"/>
          <w:kern w:val="0"/>
          <w:sz w:val="24"/>
        </w:rPr>
        <w:t>Specification</w:t>
      </w:r>
    </w:p>
    <w:p w:rsidR="00A76D45" w:rsidRPr="00A76D45" w:rsidRDefault="00A76D45" w:rsidP="00A76D45">
      <w:pPr>
        <w:widowControl/>
        <w:spacing w:after="72" w:line="360" w:lineRule="atLeast"/>
        <w:jc w:val="left"/>
        <w:outlineLvl w:val="2"/>
        <w:rPr>
          <w:rFonts w:ascii="Arial" w:eastAsia="宋体" w:hAnsi="Arial" w:cs="Arial"/>
          <w:b/>
          <w:bCs/>
          <w:color w:val="000000"/>
          <w:kern w:val="0"/>
          <w:sz w:val="22"/>
        </w:rPr>
      </w:pPr>
      <w:r w:rsidRPr="00A76D45">
        <w:rPr>
          <w:rFonts w:ascii="Arial" w:eastAsia="宋体" w:hAnsi="Arial" w:cs="Arial"/>
          <w:b/>
          <w:bCs/>
          <w:color w:val="000000"/>
          <w:kern w:val="0"/>
          <w:sz w:val="22"/>
        </w:rPr>
        <w:t>Key Specification</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4166"/>
        <w:gridCol w:w="4236"/>
      </w:tblGrid>
      <w:tr w:rsidR="00A76D45" w:rsidRPr="00A76D45" w:rsidTr="00A76D45">
        <w:tc>
          <w:tcPr>
            <w:tcW w:w="4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color w:val="000000"/>
                <w:kern w:val="0"/>
                <w:sz w:val="16"/>
                <w:szCs w:val="16"/>
              </w:rPr>
            </w:pPr>
            <w:r w:rsidRPr="00A76D45">
              <w:rPr>
                <w:rFonts w:ascii="宋体" w:eastAsia="宋体" w:hAnsi="宋体" w:cs="宋体"/>
                <w:b/>
                <w:bCs/>
                <w:color w:val="000000"/>
                <w:kern w:val="0"/>
                <w:sz w:val="16"/>
                <w:szCs w:val="16"/>
              </w:rPr>
              <w:lastRenderedPageBreak/>
              <w:t>Items</w:t>
            </w:r>
          </w:p>
        </w:tc>
        <w:tc>
          <w:tcPr>
            <w:tcW w:w="4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color w:val="000000"/>
                <w:kern w:val="0"/>
                <w:sz w:val="16"/>
                <w:szCs w:val="16"/>
              </w:rPr>
            </w:pPr>
            <w:r w:rsidRPr="00A76D45">
              <w:rPr>
                <w:rFonts w:ascii="宋体" w:eastAsia="宋体" w:hAnsi="宋体" w:cs="宋体"/>
                <w:b/>
                <w:bCs/>
                <w:color w:val="000000"/>
                <w:kern w:val="0"/>
                <w:sz w:val="16"/>
                <w:szCs w:val="16"/>
              </w:rPr>
              <w:t>Min</w:t>
            </w:r>
          </w:p>
        </w:tc>
      </w:tr>
      <w:tr w:rsidR="00A76D45" w:rsidRPr="00A76D45" w:rsidTr="00A76D45">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color w:val="000000"/>
                <w:kern w:val="0"/>
                <w:sz w:val="15"/>
                <w:szCs w:val="15"/>
              </w:rPr>
            </w:pPr>
            <w:r w:rsidRPr="00A76D45">
              <w:rPr>
                <w:rFonts w:ascii="宋体" w:eastAsia="宋体" w:hAnsi="宋体" w:cs="宋体"/>
                <w:color w:val="000000"/>
                <w:kern w:val="0"/>
                <w:sz w:val="15"/>
                <w:szCs w:val="15"/>
              </w:rPr>
              <w:t>PCB Size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color w:val="000000"/>
                <w:kern w:val="0"/>
                <w:sz w:val="15"/>
                <w:szCs w:val="15"/>
              </w:rPr>
            </w:pPr>
            <w:r w:rsidRPr="00A76D45">
              <w:rPr>
                <w:rFonts w:ascii="宋体" w:eastAsia="宋体" w:hAnsi="宋体" w:cs="宋体"/>
                <w:color w:val="000000"/>
                <w:kern w:val="0"/>
                <w:sz w:val="15"/>
                <w:szCs w:val="15"/>
              </w:rPr>
              <w:t>2.0cm*4.0cm</w:t>
            </w:r>
          </w:p>
        </w:tc>
      </w:tr>
      <w:tr w:rsidR="00A76D45" w:rsidRPr="00A76D45" w:rsidTr="00A76D45">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color w:val="000000"/>
                <w:kern w:val="0"/>
                <w:sz w:val="15"/>
                <w:szCs w:val="15"/>
              </w:rPr>
            </w:pPr>
            <w:r w:rsidRPr="00A76D45">
              <w:rPr>
                <w:rFonts w:ascii="宋体" w:eastAsia="宋体" w:hAnsi="宋体" w:cs="宋体"/>
                <w:color w:val="000000"/>
                <w:kern w:val="0"/>
                <w:sz w:val="15"/>
                <w:szCs w:val="15"/>
              </w:rPr>
              <w:t>Interface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color w:val="000000"/>
                <w:kern w:val="0"/>
                <w:sz w:val="15"/>
                <w:szCs w:val="15"/>
              </w:rPr>
            </w:pPr>
            <w:r w:rsidRPr="00A76D45">
              <w:rPr>
                <w:rFonts w:ascii="宋体" w:eastAsia="宋体" w:hAnsi="宋体" w:cs="宋体"/>
                <w:color w:val="000000"/>
                <w:kern w:val="0"/>
                <w:sz w:val="15"/>
                <w:szCs w:val="15"/>
              </w:rPr>
              <w:t>2.0mm pitch pin header</w:t>
            </w:r>
          </w:p>
        </w:tc>
      </w:tr>
      <w:tr w:rsidR="00A76D45" w:rsidRPr="00A76D45" w:rsidTr="00A76D45">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color w:val="000000"/>
                <w:kern w:val="0"/>
                <w:sz w:val="15"/>
                <w:szCs w:val="15"/>
              </w:rPr>
            </w:pPr>
            <w:r w:rsidRPr="00A76D45">
              <w:rPr>
                <w:rFonts w:ascii="宋体" w:eastAsia="宋体" w:hAnsi="宋体" w:cs="宋体"/>
                <w:color w:val="000000"/>
                <w:kern w:val="0"/>
                <w:sz w:val="15"/>
                <w:szCs w:val="15"/>
              </w:rPr>
              <w:t>IO Structure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color w:val="000000"/>
                <w:kern w:val="0"/>
                <w:sz w:val="15"/>
                <w:szCs w:val="15"/>
              </w:rPr>
            </w:pPr>
            <w:r w:rsidRPr="00A76D45">
              <w:rPr>
                <w:rFonts w:ascii="宋体" w:eastAsia="宋体" w:hAnsi="宋体" w:cs="宋体"/>
                <w:color w:val="000000"/>
                <w:kern w:val="0"/>
                <w:sz w:val="15"/>
                <w:szCs w:val="15"/>
              </w:rPr>
              <w:t>SCL,SDA,VCC,GND</w:t>
            </w:r>
          </w:p>
        </w:tc>
      </w:tr>
      <w:tr w:rsidR="00A76D45" w:rsidRPr="00A76D45" w:rsidTr="00A76D45">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color w:val="000000"/>
                <w:kern w:val="0"/>
                <w:sz w:val="15"/>
                <w:szCs w:val="15"/>
              </w:rPr>
            </w:pPr>
            <w:r w:rsidRPr="00A76D45">
              <w:rPr>
                <w:rFonts w:ascii="宋体" w:eastAsia="宋体" w:hAnsi="宋体" w:cs="宋体"/>
                <w:color w:val="000000"/>
                <w:kern w:val="0"/>
                <w:sz w:val="15"/>
                <w:szCs w:val="15"/>
              </w:rPr>
              <w:t>ROHS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color w:val="000000"/>
                <w:kern w:val="0"/>
                <w:sz w:val="15"/>
                <w:szCs w:val="15"/>
              </w:rPr>
            </w:pPr>
            <w:r w:rsidRPr="00A76D45">
              <w:rPr>
                <w:rFonts w:ascii="宋体" w:eastAsia="宋体" w:hAnsi="宋体" w:cs="宋体"/>
                <w:color w:val="000000"/>
                <w:kern w:val="0"/>
                <w:sz w:val="15"/>
                <w:szCs w:val="15"/>
              </w:rPr>
              <w:t>YES</w:t>
            </w:r>
          </w:p>
        </w:tc>
      </w:tr>
    </w:tbl>
    <w:p w:rsidR="00A76D45" w:rsidRPr="00A76D45" w:rsidRDefault="00A76D45" w:rsidP="00A76D45">
      <w:pPr>
        <w:widowControl/>
        <w:spacing w:after="72" w:line="360" w:lineRule="atLeast"/>
        <w:jc w:val="left"/>
        <w:outlineLvl w:val="2"/>
        <w:rPr>
          <w:rFonts w:ascii="Arial" w:eastAsia="宋体" w:hAnsi="Arial" w:cs="Arial"/>
          <w:b/>
          <w:bCs/>
          <w:color w:val="000000"/>
          <w:kern w:val="0"/>
          <w:sz w:val="22"/>
        </w:rPr>
      </w:pPr>
      <w:r w:rsidRPr="00A76D45">
        <w:rPr>
          <w:rFonts w:ascii="Arial" w:eastAsia="宋体" w:hAnsi="Arial" w:cs="Arial"/>
          <w:b/>
          <w:bCs/>
          <w:color w:val="000000"/>
          <w:kern w:val="0"/>
          <w:sz w:val="22"/>
        </w:rPr>
        <w:t>Electronic Characterstics</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92"/>
        <w:gridCol w:w="3135"/>
        <w:gridCol w:w="380"/>
        <w:gridCol w:w="383"/>
        <w:gridCol w:w="620"/>
        <w:gridCol w:w="383"/>
      </w:tblGrid>
      <w:tr w:rsidR="00A76D45" w:rsidRPr="00A76D45" w:rsidTr="00A76D45">
        <w:trPr>
          <w:tblCellSpacing w:w="0" w:type="dxa"/>
        </w:trPr>
        <w:tc>
          <w:tcPr>
            <w:tcW w:w="613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b/>
                <w:bCs/>
                <w:color w:val="000000"/>
                <w:kern w:val="0"/>
                <w:sz w:val="16"/>
                <w:szCs w:val="16"/>
              </w:rPr>
            </w:pPr>
            <w:r w:rsidRPr="00A76D45">
              <w:rPr>
                <w:rFonts w:ascii="宋体" w:eastAsia="宋体" w:hAnsi="宋体" w:cs="宋体"/>
                <w:b/>
                <w:bCs/>
                <w:color w:val="000000"/>
                <w:kern w:val="0"/>
                <w:sz w:val="16"/>
                <w:szCs w:val="16"/>
              </w:rPr>
              <w:t>Items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b/>
                <w:bCs/>
                <w:color w:val="000000"/>
                <w:kern w:val="0"/>
                <w:sz w:val="16"/>
                <w:szCs w:val="16"/>
              </w:rPr>
            </w:pPr>
            <w:r w:rsidRPr="00A76D45">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b/>
                <w:bCs/>
                <w:color w:val="000000"/>
                <w:kern w:val="0"/>
                <w:sz w:val="16"/>
                <w:szCs w:val="16"/>
              </w:rPr>
            </w:pPr>
            <w:r w:rsidRPr="00A76D45">
              <w:rPr>
                <w:rFonts w:ascii="宋体" w:eastAsia="宋体" w:hAnsi="宋体" w:cs="宋体"/>
                <w:b/>
                <w:bCs/>
                <w:color w:val="000000"/>
                <w:kern w:val="0"/>
                <w:sz w:val="16"/>
                <w:szCs w:val="16"/>
              </w:rPr>
              <w:t>Norm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b/>
                <w:bCs/>
                <w:color w:val="000000"/>
                <w:kern w:val="0"/>
                <w:sz w:val="16"/>
                <w:szCs w:val="16"/>
              </w:rPr>
            </w:pPr>
            <w:r w:rsidRPr="00A76D45">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b/>
                <w:bCs/>
                <w:color w:val="000000"/>
                <w:kern w:val="0"/>
                <w:sz w:val="16"/>
                <w:szCs w:val="16"/>
              </w:rPr>
            </w:pPr>
            <w:r w:rsidRPr="00A76D45">
              <w:rPr>
                <w:rFonts w:ascii="宋体" w:eastAsia="宋体" w:hAnsi="宋体" w:cs="宋体"/>
                <w:b/>
                <w:bCs/>
                <w:color w:val="000000"/>
                <w:kern w:val="0"/>
                <w:sz w:val="16"/>
                <w:szCs w:val="16"/>
              </w:rPr>
              <w:t>Unit</w:t>
            </w:r>
          </w:p>
        </w:tc>
      </w:tr>
      <w:tr w:rsidR="00A76D45" w:rsidRPr="00A76D45" w:rsidTr="00A76D4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VCC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V</w:t>
            </w:r>
          </w:p>
        </w:tc>
      </w:tr>
      <w:tr w:rsidR="00A76D45" w:rsidRPr="00A76D45" w:rsidTr="00A76D4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Logic High Level 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VCC+0.3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V</w:t>
            </w:r>
          </w:p>
        </w:tc>
      </w:tr>
      <w:tr w:rsidR="00A76D45" w:rsidRPr="00A76D45" w:rsidTr="00A76D4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Logic Low Level 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V</w:t>
            </w:r>
          </w:p>
        </w:tc>
      </w:tr>
      <w:tr w:rsidR="00A76D45" w:rsidRPr="00A76D45" w:rsidTr="00A76D4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V</w:t>
            </w:r>
            <w:r w:rsidRPr="00A76D45">
              <w:rPr>
                <w:rFonts w:ascii="宋体" w:eastAsia="宋体" w:hAnsi="宋体" w:cs="宋体"/>
                <w:color w:val="000000"/>
                <w:kern w:val="0"/>
                <w:sz w:val="16"/>
                <w:szCs w:val="16"/>
                <w:vertAlign w:val="subscript"/>
              </w:rPr>
              <w:t>BAT</w:t>
            </w:r>
            <w:r w:rsidRPr="00A76D45">
              <w:rPr>
                <w:rFonts w:ascii="宋体" w:eastAsia="宋体" w:hAnsi="宋体" w:cs="宋体"/>
                <w:color w:val="000000"/>
                <w:kern w:val="0"/>
                <w:sz w:val="16"/>
              </w:rPr>
              <w:t> </w:t>
            </w:r>
            <w:r w:rsidRPr="00A76D45">
              <w:rPr>
                <w:rFonts w:ascii="宋体" w:eastAsia="宋体" w:hAnsi="宋体" w:cs="宋体"/>
                <w:color w:val="000000"/>
                <w:kern w:val="0"/>
                <w:sz w:val="16"/>
                <w:szCs w:val="16"/>
              </w:rPr>
              <w:t>(Battery 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V</w:t>
            </w:r>
          </w:p>
        </w:tc>
      </w:tr>
      <w:tr w:rsidR="00A76D45" w:rsidRPr="00A76D45" w:rsidTr="00A76D45">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V</w:t>
            </w:r>
            <w:r w:rsidRPr="00A76D45">
              <w:rPr>
                <w:rFonts w:ascii="宋体" w:eastAsia="宋体" w:hAnsi="宋体" w:cs="宋体"/>
                <w:color w:val="000000"/>
                <w:kern w:val="0"/>
                <w:sz w:val="16"/>
                <w:szCs w:val="16"/>
                <w:vertAlign w:val="subscript"/>
              </w:rPr>
              <w:t>BAT</w:t>
            </w:r>
            <w:r w:rsidRPr="00A76D45">
              <w:rPr>
                <w:rFonts w:ascii="宋体" w:eastAsia="宋体" w:hAnsi="宋体" w:cs="宋体"/>
                <w:color w:val="000000"/>
                <w:kern w:val="0"/>
                <w:sz w:val="16"/>
              </w:rPr>
              <w:t> </w:t>
            </w:r>
            <w:r w:rsidRPr="00A76D45">
              <w:rPr>
                <w:rFonts w:ascii="宋体" w:eastAsia="宋体" w:hAnsi="宋体" w:cs="宋体"/>
                <w:color w:val="000000"/>
                <w:kern w:val="0"/>
                <w:sz w:val="16"/>
                <w:szCs w:val="16"/>
              </w:rPr>
              <w:t>Current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(OSC ON),SQW/OUT OFF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nA</w:t>
            </w:r>
          </w:p>
        </w:tc>
      </w:tr>
      <w:tr w:rsidR="00A76D45" w:rsidRPr="00A76D45" w:rsidTr="00A76D45">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left"/>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(OSC ON),</w:t>
            </w:r>
            <w:r w:rsidRPr="00A76D45">
              <w:rPr>
                <w:rFonts w:ascii="宋体" w:eastAsia="宋体" w:hAnsi="宋体" w:cs="宋体"/>
                <w:color w:val="000000"/>
                <w:kern w:val="0"/>
                <w:sz w:val="16"/>
                <w:szCs w:val="16"/>
              </w:rPr>
              <w:br/>
              <w:t>SQW/OUT ON (32kHz)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480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nA</w:t>
            </w:r>
          </w:p>
        </w:tc>
      </w:tr>
      <w:tr w:rsidR="00A76D45" w:rsidRPr="00A76D45" w:rsidTr="00A76D45">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left"/>
              <w:rPr>
                <w:rFonts w:ascii="宋体" w:eastAsia="宋体" w:hAnsi="宋体" w:cs="宋体"/>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Data-Retention Current</w:t>
            </w:r>
            <w:r w:rsidRPr="00A76D45">
              <w:rPr>
                <w:rFonts w:ascii="宋体" w:eastAsia="宋体" w:hAnsi="宋体" w:cs="宋体"/>
                <w:color w:val="000000"/>
                <w:kern w:val="0"/>
                <w:sz w:val="16"/>
                <w:szCs w:val="16"/>
              </w:rPr>
              <w:br/>
              <w:t>(Oscillator Off)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76D45" w:rsidRPr="00A76D45" w:rsidRDefault="00A76D45" w:rsidP="00A76D45">
            <w:pPr>
              <w:widowControl/>
              <w:jc w:val="center"/>
              <w:rPr>
                <w:rFonts w:ascii="宋体" w:eastAsia="宋体" w:hAnsi="宋体" w:cs="宋体"/>
                <w:color w:val="000000"/>
                <w:kern w:val="0"/>
                <w:sz w:val="16"/>
                <w:szCs w:val="16"/>
              </w:rPr>
            </w:pPr>
            <w:r w:rsidRPr="00A76D45">
              <w:rPr>
                <w:rFonts w:ascii="宋体" w:eastAsia="宋体" w:hAnsi="宋体" w:cs="宋体"/>
                <w:color w:val="000000"/>
                <w:kern w:val="0"/>
                <w:sz w:val="16"/>
                <w:szCs w:val="16"/>
              </w:rPr>
              <w:t>nA</w:t>
            </w:r>
          </w:p>
        </w:tc>
      </w:tr>
    </w:tbl>
    <w:p w:rsidR="00A76D45" w:rsidRPr="00A76D45" w:rsidRDefault="00A76D45" w:rsidP="00A76D4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76D45">
        <w:rPr>
          <w:rFonts w:ascii="Arial" w:eastAsia="宋体" w:hAnsi="Arial" w:cs="Arial"/>
          <w:color w:val="000000"/>
          <w:kern w:val="0"/>
          <w:sz w:val="24"/>
        </w:rPr>
        <w:t>Usage</w:t>
      </w:r>
    </w:p>
    <w:p w:rsidR="00A76D45" w:rsidRPr="00A76D45" w:rsidRDefault="00A76D45" w:rsidP="00A76D45">
      <w:pPr>
        <w:widowControl/>
        <w:spacing w:before="96" w:after="120" w:line="360" w:lineRule="atLeast"/>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The following sketch demonstrates a simple application of setting the time and reading it out.</w:t>
      </w:r>
    </w:p>
    <w:p w:rsidR="00A76D45" w:rsidRPr="00A76D45" w:rsidRDefault="00A76D45" w:rsidP="00A76D45">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Connect the module to the I2C Interface of</w:t>
      </w:r>
      <w:r w:rsidRPr="00A76D45">
        <w:rPr>
          <w:rFonts w:ascii="Arial" w:eastAsia="宋体" w:hAnsi="Arial" w:cs="Arial"/>
          <w:color w:val="000000"/>
          <w:kern w:val="0"/>
          <w:sz w:val="19"/>
        </w:rPr>
        <w:t> </w:t>
      </w:r>
      <w:hyperlink r:id="rId23" w:history="1">
        <w:r w:rsidRPr="00A76D45">
          <w:rPr>
            <w:rFonts w:ascii="Arial" w:eastAsia="宋体" w:hAnsi="Arial" w:cs="Arial"/>
            <w:color w:val="3366BB"/>
            <w:kern w:val="0"/>
            <w:sz w:val="19"/>
            <w:u w:val="single"/>
          </w:rPr>
          <w:t>Grove- Base Shield</w:t>
        </w:r>
      </w:hyperlink>
      <w:r w:rsidRPr="00A76D45">
        <w:rPr>
          <w:rFonts w:ascii="Arial" w:eastAsia="宋体" w:hAnsi="Arial" w:cs="Arial"/>
          <w:color w:val="000000"/>
          <w:kern w:val="0"/>
          <w:sz w:val="19"/>
          <w:szCs w:val="19"/>
        </w:rPr>
        <w:t>.</w:t>
      </w:r>
    </w:p>
    <w:p w:rsidR="00A76D45" w:rsidRPr="00A76D45" w:rsidRDefault="00A76D45" w:rsidP="00A76D45">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Plug Grove- Base Shield into Arduino.</w:t>
      </w:r>
    </w:p>
    <w:p w:rsidR="00A76D45" w:rsidRPr="00A76D45" w:rsidRDefault="00A76D45" w:rsidP="00A76D45">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Connect Arduino to PC via a USB cable.</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(图片)</w:t>
      </w:r>
      <w:r w:rsidRPr="00A76D45">
        <w:rPr>
          <w:rFonts w:ascii="宋体" w:eastAsia="宋体" w:hAnsi="宋体" w:cs="宋体"/>
          <w:color w:val="000000"/>
          <w:kern w:val="0"/>
          <w:sz w:val="24"/>
          <w:szCs w:val="24"/>
        </w:rPr>
        <w:br/>
        <w:t xml:space="preserve"> </w:t>
      </w:r>
    </w:p>
    <w:p w:rsidR="00A76D45" w:rsidRPr="00A76D45" w:rsidRDefault="00A76D45" w:rsidP="00A76D45">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Download the library</w:t>
      </w:r>
      <w:r w:rsidRPr="00A76D45">
        <w:rPr>
          <w:rFonts w:ascii="Arial" w:eastAsia="宋体" w:hAnsi="Arial" w:cs="Arial"/>
          <w:color w:val="000000"/>
          <w:kern w:val="0"/>
          <w:sz w:val="19"/>
        </w:rPr>
        <w:t> </w:t>
      </w:r>
      <w:hyperlink r:id="rId24" w:history="1">
        <w:r w:rsidRPr="00A76D45">
          <w:rPr>
            <w:rFonts w:ascii="Arial" w:eastAsia="宋体" w:hAnsi="Arial" w:cs="Arial"/>
            <w:color w:val="3366BB"/>
            <w:kern w:val="0"/>
            <w:sz w:val="19"/>
            <w:u w:val="single"/>
          </w:rPr>
          <w:t>File:RTC Library</w:t>
        </w:r>
      </w:hyperlink>
    </w:p>
    <w:p w:rsidR="00A76D45" w:rsidRPr="00A76D45" w:rsidRDefault="00A76D45" w:rsidP="00A76D45">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Unzip it into the libraries file of Arduino IDE by the path: ..\arduino-1.0\libraries.</w:t>
      </w:r>
    </w:p>
    <w:p w:rsidR="00A76D45" w:rsidRPr="00A76D45" w:rsidRDefault="00A76D45" w:rsidP="00A76D45">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Open the code directly by the path:File -&gt; Example -&gt;RTC-&gt;SetTimeAndDisplay.</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lastRenderedPageBreak/>
        <w:t xml:space="preserve"> </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#include &lt;Wire.h&gt;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#include "DS1307.h"</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DS1307 clock;//define a object of DS1307 class</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void setup()</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Serial.begin(9600);</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clock.begin();</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clock.fillByYMD(2013,1,19);//Jan 19,2013</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clock.fillByHMS(15,28,30);//15:28 30"</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clock.fillDayOfWeek(SAT);//Saturday</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clock.setTime();//write time to the RTC chip</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void loop()</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printTime();</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/*Function: Display time on the serial monitor*/</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void printTime()</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clock.getTime();</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Serial.print(clock.hour, DEC);</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Serial.print(clock.minute, DEC);</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Serial.print(clock.second, DEC);</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w:t>
      </w:r>
      <w:r w:rsidRPr="00A76D45">
        <w:rPr>
          <w:rFonts w:ascii="宋体" w:eastAsia="宋体" w:hAnsi="宋体" w:cs="宋体"/>
          <w:color w:val="000000"/>
          <w:kern w:val="0"/>
          <w:sz w:val="24"/>
          <w:szCs w:val="24"/>
        </w:rPr>
        <w:tab/>
        <w: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Serial.print(clock.month, DEC);</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Serial.print(clock.dayOfMonth, DEC);</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Serial.print(clock.year+2000, DEC);</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 ");</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Serial.print(clock.dayOfMonth);</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switch (clock.dayOfWeek)// Friendly printout the weekday</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case MON:</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Serial.print("MON");</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break;</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case TUE:</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Serial.print("TUE");</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lastRenderedPageBreak/>
        <w:tab/>
      </w:r>
      <w:r w:rsidRPr="00A76D45">
        <w:rPr>
          <w:rFonts w:ascii="宋体" w:eastAsia="宋体" w:hAnsi="宋体" w:cs="宋体"/>
          <w:color w:val="000000"/>
          <w:kern w:val="0"/>
          <w:sz w:val="24"/>
          <w:szCs w:val="24"/>
        </w:rPr>
        <w:tab/>
        <w:t xml:space="preserve">  break;</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case WED:</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Serial.print("WED");</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break;</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case THU:</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Serial.print("THU");</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break;</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case FRI:</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Serial.print("FRI");</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break;</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case SAT: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Serial.print("SAT");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break;</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case SUN:</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Serial.print("SUN");</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r>
      <w:r w:rsidRPr="00A76D45">
        <w:rPr>
          <w:rFonts w:ascii="宋体" w:eastAsia="宋体" w:hAnsi="宋体" w:cs="宋体"/>
          <w:color w:val="000000"/>
          <w:kern w:val="0"/>
          <w:sz w:val="24"/>
          <w:szCs w:val="24"/>
        </w:rPr>
        <w:tab/>
        <w:t xml:space="preserve">  break;</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Serial.println(" ");</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w:t>
      </w:r>
    </w:p>
    <w:p w:rsidR="00A76D45" w:rsidRPr="00A76D45" w:rsidRDefault="00A76D45" w:rsidP="00A76D45">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Set the time. Put function arguments change to current date/time. The attention should be paid to the arguments format.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 xml:space="preserve">        clock.fillByYMD(2013,1,19);//Jan 19,2013</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clock.fillByHMS(15,28,30);//15:28 30"</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tab/>
        <w:t>clock.fillDayOfWeek(SAT);//Saturday</w:t>
      </w:r>
    </w:p>
    <w:p w:rsidR="00A76D45" w:rsidRPr="00A76D45" w:rsidRDefault="00A76D45" w:rsidP="00A76D45">
      <w:pPr>
        <w:widowControl/>
        <w:numPr>
          <w:ilvl w:val="0"/>
          <w:numId w:val="7"/>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Upload the code. Please click</w:t>
      </w:r>
      <w:r w:rsidRPr="00A76D45">
        <w:rPr>
          <w:rFonts w:ascii="Arial" w:eastAsia="宋体" w:hAnsi="Arial" w:cs="Arial"/>
          <w:color w:val="000000"/>
          <w:kern w:val="0"/>
          <w:sz w:val="19"/>
        </w:rPr>
        <w:t> </w:t>
      </w:r>
      <w:hyperlink r:id="rId25" w:history="1">
        <w:r w:rsidRPr="00A76D45">
          <w:rPr>
            <w:rFonts w:ascii="Arial" w:eastAsia="宋体" w:hAnsi="Arial" w:cs="Arial"/>
            <w:color w:val="3366BB"/>
            <w:kern w:val="0"/>
            <w:sz w:val="19"/>
            <w:u w:val="single"/>
          </w:rPr>
          <w:t>here</w:t>
        </w:r>
      </w:hyperlink>
      <w:r w:rsidRPr="00A76D45">
        <w:rPr>
          <w:rFonts w:ascii="Arial" w:eastAsia="宋体" w:hAnsi="Arial" w:cs="Arial"/>
          <w:color w:val="000000"/>
          <w:kern w:val="0"/>
          <w:sz w:val="19"/>
        </w:rPr>
        <w:t> </w:t>
      </w:r>
      <w:r w:rsidRPr="00A76D45">
        <w:rPr>
          <w:rFonts w:ascii="Arial" w:eastAsia="宋体" w:hAnsi="Arial" w:cs="Arial"/>
          <w:color w:val="000000"/>
          <w:kern w:val="0"/>
          <w:sz w:val="19"/>
          <w:szCs w:val="19"/>
        </w:rPr>
        <w:t>if you do not know how to upload.</w:t>
      </w:r>
    </w:p>
    <w:p w:rsidR="00A76D45" w:rsidRPr="00A76D45" w:rsidRDefault="00A76D45" w:rsidP="00A76D45">
      <w:pPr>
        <w:widowControl/>
        <w:numPr>
          <w:ilvl w:val="0"/>
          <w:numId w:val="7"/>
        </w:numPr>
        <w:spacing w:before="100" w:beforeAutospacing="1" w:after="24" w:line="360" w:lineRule="atLeast"/>
        <w:ind w:left="360"/>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Open the serial monitor to see the result.</w:t>
      </w:r>
    </w:p>
    <w:p w:rsidR="00A76D45" w:rsidRPr="00A76D45" w:rsidRDefault="00A76D45" w:rsidP="00A76D45">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A76D45">
        <w:rPr>
          <w:rFonts w:ascii="宋体" w:eastAsia="宋体" w:hAnsi="宋体" w:cs="宋体"/>
          <w:color w:val="000000"/>
          <w:kern w:val="0"/>
          <w:sz w:val="24"/>
          <w:szCs w:val="24"/>
        </w:rPr>
        <w:lastRenderedPageBreak/>
        <w:t xml:space="preserve"> </w:t>
      </w:r>
      <w:r w:rsidRPr="00A76D45">
        <w:rPr>
          <w:rFonts w:ascii="宋体" w:eastAsia="宋体" w:hAnsi="宋体" w:cs="宋体"/>
          <w:color w:val="000000"/>
          <w:kern w:val="0"/>
          <w:sz w:val="24"/>
          <w:szCs w:val="24"/>
        </w:rPr>
        <w:br/>
      </w:r>
      <w:r>
        <w:rPr>
          <w:rFonts w:ascii="宋体" w:eastAsia="宋体" w:hAnsi="宋体" w:cs="宋体"/>
          <w:noProof/>
          <w:color w:val="0B0080"/>
          <w:kern w:val="0"/>
          <w:sz w:val="24"/>
          <w:szCs w:val="24"/>
        </w:rPr>
        <w:drawing>
          <wp:inline distT="0" distB="0" distL="0" distR="0">
            <wp:extent cx="5165725" cy="4090670"/>
            <wp:effectExtent l="19050" t="0" r="0" b="0"/>
            <wp:docPr id="2" name="图片 2" descr="RTC result.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C result.jpg">
                      <a:hlinkClick r:id="rId26"/>
                    </pic:cNvPr>
                    <pic:cNvPicPr>
                      <a:picLocks noChangeAspect="1" noChangeArrowheads="1"/>
                    </pic:cNvPicPr>
                  </pic:nvPicPr>
                  <pic:blipFill>
                    <a:blip r:embed="rId27"/>
                    <a:srcRect/>
                    <a:stretch>
                      <a:fillRect/>
                    </a:stretch>
                  </pic:blipFill>
                  <pic:spPr bwMode="auto">
                    <a:xfrm>
                      <a:off x="0" y="0"/>
                      <a:ext cx="5165725" cy="4090670"/>
                    </a:xfrm>
                    <a:prstGeom prst="rect">
                      <a:avLst/>
                    </a:prstGeom>
                    <a:noFill/>
                    <a:ln w="9525">
                      <a:noFill/>
                      <a:miter lim="800000"/>
                      <a:headEnd/>
                      <a:tailEnd/>
                    </a:ln>
                  </pic:spPr>
                </pic:pic>
              </a:graphicData>
            </a:graphic>
          </wp:inline>
        </w:drawing>
      </w:r>
      <w:r w:rsidRPr="00A76D45">
        <w:rPr>
          <w:rFonts w:ascii="宋体" w:eastAsia="宋体" w:hAnsi="宋体" w:cs="宋体"/>
          <w:color w:val="000000"/>
          <w:kern w:val="0"/>
          <w:sz w:val="24"/>
          <w:szCs w:val="24"/>
        </w:rPr>
        <w:br/>
      </w:r>
    </w:p>
    <w:p w:rsidR="00A76D45" w:rsidRPr="00A76D45" w:rsidRDefault="00A76D45" w:rsidP="00A76D45">
      <w:pPr>
        <w:widowControl/>
        <w:spacing w:before="96" w:after="120" w:line="360" w:lineRule="atLeast"/>
        <w:jc w:val="left"/>
        <w:rPr>
          <w:rFonts w:ascii="Arial" w:eastAsia="宋体" w:hAnsi="Arial" w:cs="Arial"/>
          <w:color w:val="000000"/>
          <w:kern w:val="0"/>
          <w:sz w:val="19"/>
          <w:szCs w:val="19"/>
        </w:rPr>
      </w:pPr>
      <w:r w:rsidRPr="00A76D45">
        <w:rPr>
          <w:rFonts w:ascii="Arial" w:eastAsia="宋体" w:hAnsi="Arial" w:cs="Arial"/>
          <w:color w:val="000000"/>
          <w:kern w:val="0"/>
          <w:sz w:val="19"/>
          <w:szCs w:val="19"/>
        </w:rPr>
        <w:t>The output time is changing like the clock.</w:t>
      </w:r>
    </w:p>
    <w:p w:rsidR="00A76D45" w:rsidRPr="00A76D45" w:rsidRDefault="00A76D45" w:rsidP="00A76D4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76D45">
        <w:rPr>
          <w:rFonts w:ascii="Arial" w:eastAsia="宋体" w:hAnsi="Arial" w:cs="Arial"/>
          <w:color w:val="000000"/>
          <w:kern w:val="0"/>
          <w:sz w:val="24"/>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2521"/>
        <w:gridCol w:w="4137"/>
        <w:gridCol w:w="1744"/>
      </w:tblGrid>
      <w:tr w:rsidR="00A76D45" w:rsidRPr="00A76D45" w:rsidTr="00A76D45">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b/>
                <w:bCs/>
                <w:color w:val="000000"/>
                <w:kern w:val="0"/>
                <w:sz w:val="16"/>
                <w:szCs w:val="16"/>
              </w:rPr>
            </w:pPr>
            <w:r w:rsidRPr="00A76D45">
              <w:rPr>
                <w:rFonts w:ascii="宋体" w:eastAsia="宋体" w:hAnsi="宋体" w:cs="宋体"/>
                <w:b/>
                <w:bCs/>
                <w:color w:val="000000"/>
                <w:kern w:val="0"/>
                <w:sz w:val="16"/>
                <w:szCs w:val="16"/>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b/>
                <w:bCs/>
                <w:color w:val="000000"/>
                <w:kern w:val="0"/>
                <w:sz w:val="16"/>
                <w:szCs w:val="16"/>
              </w:rPr>
            </w:pPr>
            <w:r w:rsidRPr="00A76D45">
              <w:rPr>
                <w:rFonts w:ascii="宋体" w:eastAsia="宋体" w:hAnsi="宋体" w:cs="宋体"/>
                <w:b/>
                <w:bCs/>
                <w:color w:val="000000"/>
                <w:kern w:val="0"/>
                <w:sz w:val="16"/>
                <w:szCs w:val="16"/>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A76D45" w:rsidRPr="00A76D45" w:rsidRDefault="00A76D45" w:rsidP="00A76D45">
            <w:pPr>
              <w:widowControl/>
              <w:spacing w:before="240" w:after="240"/>
              <w:jc w:val="center"/>
              <w:rPr>
                <w:rFonts w:ascii="宋体" w:eastAsia="宋体" w:hAnsi="宋体" w:cs="宋体"/>
                <w:b/>
                <w:bCs/>
                <w:color w:val="000000"/>
                <w:kern w:val="0"/>
                <w:sz w:val="16"/>
                <w:szCs w:val="16"/>
              </w:rPr>
            </w:pPr>
            <w:r w:rsidRPr="00A76D45">
              <w:rPr>
                <w:rFonts w:ascii="宋体" w:eastAsia="宋体" w:hAnsi="宋体" w:cs="宋体"/>
                <w:b/>
                <w:bCs/>
                <w:color w:val="000000"/>
                <w:kern w:val="0"/>
                <w:sz w:val="16"/>
                <w:szCs w:val="16"/>
              </w:rPr>
              <w:t>Release</w:t>
            </w:r>
          </w:p>
        </w:tc>
      </w:tr>
      <w:tr w:rsidR="00A76D45" w:rsidRPr="00A76D45" w:rsidTr="00A76D45">
        <w:tc>
          <w:tcPr>
            <w:tcW w:w="36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left"/>
              <w:rPr>
                <w:rFonts w:ascii="宋体" w:eastAsia="宋体" w:hAnsi="宋体" w:cs="宋体"/>
                <w:color w:val="000000"/>
                <w:kern w:val="0"/>
                <w:sz w:val="16"/>
                <w:szCs w:val="16"/>
              </w:rPr>
            </w:pPr>
            <w:r w:rsidRPr="00A76D45">
              <w:rPr>
                <w:rFonts w:ascii="宋体" w:eastAsia="宋体" w:hAnsi="宋体" w:cs="宋体"/>
                <w:color w:val="000000"/>
                <w:kern w:val="0"/>
                <w:sz w:val="16"/>
                <w:szCs w:val="16"/>
              </w:rPr>
              <w:t>v0.9b</w:t>
            </w:r>
          </w:p>
        </w:tc>
        <w:tc>
          <w:tcPr>
            <w:tcW w:w="60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left"/>
              <w:rPr>
                <w:rFonts w:ascii="宋体" w:eastAsia="宋体" w:hAnsi="宋体" w:cs="宋体"/>
                <w:color w:val="000000"/>
                <w:kern w:val="0"/>
                <w:sz w:val="16"/>
                <w:szCs w:val="16"/>
              </w:rPr>
            </w:pPr>
            <w:r w:rsidRPr="00A76D45">
              <w:rPr>
                <w:rFonts w:ascii="宋体" w:eastAsia="宋体" w:hAnsi="宋体" w:cs="宋体"/>
                <w:color w:val="000000"/>
                <w:kern w:val="0"/>
                <w:sz w:val="16"/>
                <w:szCs w:val="16"/>
              </w:rPr>
              <w:t>Initial public release</w:t>
            </w:r>
          </w:p>
        </w:tc>
        <w:tc>
          <w:tcPr>
            <w:tcW w:w="24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A76D45" w:rsidRPr="00A76D45" w:rsidRDefault="00A76D45" w:rsidP="00A76D45">
            <w:pPr>
              <w:widowControl/>
              <w:spacing w:before="240" w:after="240"/>
              <w:jc w:val="left"/>
              <w:rPr>
                <w:rFonts w:ascii="宋体" w:eastAsia="宋体" w:hAnsi="宋体" w:cs="宋体"/>
                <w:color w:val="000000"/>
                <w:kern w:val="0"/>
                <w:sz w:val="16"/>
                <w:szCs w:val="16"/>
              </w:rPr>
            </w:pPr>
            <w:r w:rsidRPr="00A76D45">
              <w:rPr>
                <w:rFonts w:ascii="宋体" w:eastAsia="宋体" w:hAnsi="宋体" w:cs="宋体"/>
                <w:color w:val="000000"/>
                <w:kern w:val="0"/>
                <w:sz w:val="16"/>
                <w:szCs w:val="16"/>
              </w:rPr>
              <w:t>Jan 14, 2011</w:t>
            </w:r>
          </w:p>
        </w:tc>
      </w:tr>
    </w:tbl>
    <w:p w:rsidR="00A76D45" w:rsidRPr="00A76D45" w:rsidRDefault="00A76D45" w:rsidP="00A76D45">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A76D45">
        <w:rPr>
          <w:rFonts w:ascii="Arial" w:eastAsia="宋体" w:hAnsi="Arial" w:cs="Arial"/>
          <w:color w:val="000000"/>
          <w:kern w:val="0"/>
          <w:sz w:val="24"/>
        </w:rPr>
        <w:t>Resources</w:t>
      </w:r>
    </w:p>
    <w:p w:rsidR="00A76D45" w:rsidRPr="00A76D45" w:rsidRDefault="00A76D45" w:rsidP="00A76D45">
      <w:pPr>
        <w:widowControl/>
        <w:numPr>
          <w:ilvl w:val="0"/>
          <w:numId w:val="8"/>
        </w:numPr>
        <w:spacing w:before="100" w:beforeAutospacing="1" w:after="24" w:line="360" w:lineRule="atLeast"/>
        <w:ind w:left="360"/>
        <w:jc w:val="left"/>
        <w:rPr>
          <w:rFonts w:ascii="Arial" w:eastAsia="宋体" w:hAnsi="Arial" w:cs="Arial"/>
          <w:color w:val="000000"/>
          <w:kern w:val="0"/>
          <w:sz w:val="19"/>
          <w:szCs w:val="19"/>
        </w:rPr>
      </w:pPr>
      <w:hyperlink r:id="rId28" w:history="1">
        <w:r w:rsidRPr="00A76D45">
          <w:rPr>
            <w:rFonts w:ascii="Arial" w:eastAsia="宋体" w:hAnsi="Arial" w:cs="Arial"/>
            <w:color w:val="3366BB"/>
            <w:kern w:val="0"/>
            <w:sz w:val="19"/>
            <w:u w:val="single"/>
          </w:rPr>
          <w:t>Real Time Clock Eagle File.zip</w:t>
        </w:r>
      </w:hyperlink>
    </w:p>
    <w:p w:rsidR="00A76D45" w:rsidRPr="00A76D45" w:rsidRDefault="00A76D45" w:rsidP="00A76D45">
      <w:pPr>
        <w:widowControl/>
        <w:numPr>
          <w:ilvl w:val="0"/>
          <w:numId w:val="8"/>
        </w:numPr>
        <w:spacing w:before="100" w:beforeAutospacing="1" w:after="24" w:line="360" w:lineRule="atLeast"/>
        <w:ind w:left="360"/>
        <w:jc w:val="left"/>
        <w:rPr>
          <w:rFonts w:ascii="Arial" w:eastAsia="宋体" w:hAnsi="Arial" w:cs="Arial"/>
          <w:color w:val="000000"/>
          <w:kern w:val="0"/>
          <w:sz w:val="19"/>
          <w:szCs w:val="19"/>
        </w:rPr>
      </w:pPr>
      <w:hyperlink r:id="rId29" w:history="1">
        <w:r w:rsidRPr="00A76D45">
          <w:rPr>
            <w:rFonts w:ascii="Arial" w:eastAsia="宋体" w:hAnsi="Arial" w:cs="Arial"/>
            <w:color w:val="3366BB"/>
            <w:kern w:val="0"/>
            <w:sz w:val="19"/>
            <w:u w:val="single"/>
          </w:rPr>
          <w:t>DS1307 datasheet</w:t>
        </w:r>
      </w:hyperlink>
    </w:p>
    <w:p w:rsidR="003C1205" w:rsidRDefault="00A76D45">
      <w:r>
        <w:rPr>
          <w:rFonts w:hint="eastAsia"/>
        </w:rPr>
        <w:t>s</w:t>
      </w:r>
    </w:p>
    <w:sectPr w:rsidR="003C12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205" w:rsidRDefault="003C1205" w:rsidP="00A76D45">
      <w:r>
        <w:separator/>
      </w:r>
    </w:p>
  </w:endnote>
  <w:endnote w:type="continuationSeparator" w:id="1">
    <w:p w:rsidR="003C1205" w:rsidRDefault="003C1205" w:rsidP="00A76D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205" w:rsidRDefault="003C1205" w:rsidP="00A76D45">
      <w:r>
        <w:separator/>
      </w:r>
    </w:p>
  </w:footnote>
  <w:footnote w:type="continuationSeparator" w:id="1">
    <w:p w:rsidR="003C1205" w:rsidRDefault="003C1205" w:rsidP="00A76D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D3EA2"/>
    <w:multiLevelType w:val="multilevel"/>
    <w:tmpl w:val="75C8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D1DEF"/>
    <w:multiLevelType w:val="multilevel"/>
    <w:tmpl w:val="1952D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671F6"/>
    <w:multiLevelType w:val="multilevel"/>
    <w:tmpl w:val="50786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82321"/>
    <w:multiLevelType w:val="multilevel"/>
    <w:tmpl w:val="AA5624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B321FF"/>
    <w:multiLevelType w:val="multilevel"/>
    <w:tmpl w:val="D9228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D45539"/>
    <w:multiLevelType w:val="multilevel"/>
    <w:tmpl w:val="81448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55384E"/>
    <w:multiLevelType w:val="multilevel"/>
    <w:tmpl w:val="A1888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D41C58"/>
    <w:multiLevelType w:val="multilevel"/>
    <w:tmpl w:val="27925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6"/>
  </w:num>
  <w:num w:numId="5">
    <w:abstractNumId w:val="4"/>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6D45"/>
    <w:rsid w:val="003C1205"/>
    <w:rsid w:val="00A76D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6D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76D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76D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6D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6D45"/>
    <w:rPr>
      <w:sz w:val="18"/>
      <w:szCs w:val="18"/>
    </w:rPr>
  </w:style>
  <w:style w:type="paragraph" w:styleId="a4">
    <w:name w:val="footer"/>
    <w:basedOn w:val="a"/>
    <w:link w:val="Char0"/>
    <w:uiPriority w:val="99"/>
    <w:semiHidden/>
    <w:unhideWhenUsed/>
    <w:rsid w:val="00A76D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6D45"/>
    <w:rPr>
      <w:sz w:val="18"/>
      <w:szCs w:val="18"/>
    </w:rPr>
  </w:style>
  <w:style w:type="character" w:customStyle="1" w:styleId="1Char">
    <w:name w:val="标题 1 Char"/>
    <w:basedOn w:val="a0"/>
    <w:link w:val="1"/>
    <w:uiPriority w:val="9"/>
    <w:rsid w:val="00A76D45"/>
    <w:rPr>
      <w:rFonts w:ascii="宋体" w:eastAsia="宋体" w:hAnsi="宋体" w:cs="宋体"/>
      <w:b/>
      <w:bCs/>
      <w:kern w:val="36"/>
      <w:sz w:val="48"/>
      <w:szCs w:val="48"/>
    </w:rPr>
  </w:style>
  <w:style w:type="character" w:customStyle="1" w:styleId="2Char">
    <w:name w:val="标题 2 Char"/>
    <w:basedOn w:val="a0"/>
    <w:link w:val="2"/>
    <w:uiPriority w:val="9"/>
    <w:rsid w:val="00A76D45"/>
    <w:rPr>
      <w:rFonts w:ascii="宋体" w:eastAsia="宋体" w:hAnsi="宋体" w:cs="宋体"/>
      <w:b/>
      <w:bCs/>
      <w:kern w:val="0"/>
      <w:sz w:val="36"/>
      <w:szCs w:val="36"/>
    </w:rPr>
  </w:style>
  <w:style w:type="character" w:customStyle="1" w:styleId="3Char">
    <w:name w:val="标题 3 Char"/>
    <w:basedOn w:val="a0"/>
    <w:link w:val="3"/>
    <w:uiPriority w:val="9"/>
    <w:rsid w:val="00A76D45"/>
    <w:rPr>
      <w:rFonts w:ascii="宋体" w:eastAsia="宋体" w:hAnsi="宋体" w:cs="宋体"/>
      <w:b/>
      <w:bCs/>
      <w:kern w:val="0"/>
      <w:sz w:val="27"/>
      <w:szCs w:val="27"/>
    </w:rPr>
  </w:style>
  <w:style w:type="character" w:customStyle="1" w:styleId="apple-converted-space">
    <w:name w:val="apple-converted-space"/>
    <w:basedOn w:val="a0"/>
    <w:rsid w:val="00A76D45"/>
  </w:style>
  <w:style w:type="character" w:styleId="a5">
    <w:name w:val="Hyperlink"/>
    <w:basedOn w:val="a0"/>
    <w:uiPriority w:val="99"/>
    <w:semiHidden/>
    <w:unhideWhenUsed/>
    <w:rsid w:val="00A76D45"/>
    <w:rPr>
      <w:color w:val="0000FF"/>
      <w:u w:val="single"/>
    </w:rPr>
  </w:style>
  <w:style w:type="character" w:customStyle="1" w:styleId="toctoggle">
    <w:name w:val="toctoggle"/>
    <w:basedOn w:val="a0"/>
    <w:rsid w:val="00A76D45"/>
  </w:style>
  <w:style w:type="character" w:customStyle="1" w:styleId="tocnumber">
    <w:name w:val="tocnumber"/>
    <w:basedOn w:val="a0"/>
    <w:rsid w:val="00A76D45"/>
  </w:style>
  <w:style w:type="character" w:customStyle="1" w:styleId="toctext">
    <w:name w:val="toctext"/>
    <w:basedOn w:val="a0"/>
    <w:rsid w:val="00A76D45"/>
  </w:style>
  <w:style w:type="character" w:customStyle="1" w:styleId="mw-headline">
    <w:name w:val="mw-headline"/>
    <w:basedOn w:val="a0"/>
    <w:rsid w:val="00A76D45"/>
  </w:style>
  <w:style w:type="paragraph" w:styleId="a6">
    <w:name w:val="Normal (Web)"/>
    <w:basedOn w:val="a"/>
    <w:uiPriority w:val="99"/>
    <w:semiHidden/>
    <w:unhideWhenUsed/>
    <w:rsid w:val="00A76D4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76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76D45"/>
    <w:rPr>
      <w:rFonts w:ascii="宋体" w:eastAsia="宋体" w:hAnsi="宋体" w:cs="宋体"/>
      <w:kern w:val="0"/>
      <w:sz w:val="24"/>
      <w:szCs w:val="24"/>
    </w:rPr>
  </w:style>
  <w:style w:type="paragraph" w:styleId="a7">
    <w:name w:val="Balloon Text"/>
    <w:basedOn w:val="a"/>
    <w:link w:val="Char1"/>
    <w:uiPriority w:val="99"/>
    <w:semiHidden/>
    <w:unhideWhenUsed/>
    <w:rsid w:val="00A76D45"/>
    <w:rPr>
      <w:sz w:val="18"/>
      <w:szCs w:val="18"/>
    </w:rPr>
  </w:style>
  <w:style w:type="character" w:customStyle="1" w:styleId="Char1">
    <w:name w:val="批注框文本 Char"/>
    <w:basedOn w:val="a0"/>
    <w:link w:val="a7"/>
    <w:uiPriority w:val="99"/>
    <w:semiHidden/>
    <w:rsid w:val="00A76D45"/>
    <w:rPr>
      <w:sz w:val="18"/>
      <w:szCs w:val="18"/>
    </w:rPr>
  </w:style>
</w:styles>
</file>

<file path=word/webSettings.xml><?xml version="1.0" encoding="utf-8"?>
<w:webSettings xmlns:r="http://schemas.openxmlformats.org/officeDocument/2006/relationships" xmlns:w="http://schemas.openxmlformats.org/wordprocessingml/2006/main">
  <w:divs>
    <w:div w:id="2123264454">
      <w:bodyDiv w:val="1"/>
      <w:marLeft w:val="0"/>
      <w:marRight w:val="0"/>
      <w:marTop w:val="0"/>
      <w:marBottom w:val="0"/>
      <w:divBdr>
        <w:top w:val="none" w:sz="0" w:space="0" w:color="auto"/>
        <w:left w:val="none" w:sz="0" w:space="0" w:color="auto"/>
        <w:bottom w:val="none" w:sz="0" w:space="0" w:color="auto"/>
        <w:right w:val="none" w:sz="0" w:space="0" w:color="auto"/>
      </w:divBdr>
      <w:divsChild>
        <w:div w:id="1726176159">
          <w:marLeft w:val="0"/>
          <w:marRight w:val="0"/>
          <w:marTop w:val="0"/>
          <w:marBottom w:val="0"/>
          <w:divBdr>
            <w:top w:val="none" w:sz="0" w:space="0" w:color="auto"/>
            <w:left w:val="none" w:sz="0" w:space="0" w:color="auto"/>
            <w:bottom w:val="none" w:sz="0" w:space="0" w:color="auto"/>
            <w:right w:val="none" w:sz="0" w:space="0" w:color="auto"/>
          </w:divBdr>
          <w:divsChild>
            <w:div w:id="994920186">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toggleToc()" TargetMode="External"/><Relationship Id="rId13" Type="http://schemas.openxmlformats.org/officeDocument/2006/relationships/hyperlink" Target="http://www.seeedstudio.com/wiki/index.php?title=Twig_-_RTC" TargetMode="External"/><Relationship Id="rId18" Type="http://schemas.openxmlformats.org/officeDocument/2006/relationships/hyperlink" Target="http://www.seeedstudio.com/wiki/index.php?title=Twig_-_RTC" TargetMode="External"/><Relationship Id="rId26" Type="http://schemas.openxmlformats.org/officeDocument/2006/relationships/hyperlink" Target="http://www.seeedstudio.com/wiki/File:RTC_result.jpg" TargetMode="External"/><Relationship Id="rId3" Type="http://schemas.openxmlformats.org/officeDocument/2006/relationships/settings" Target="settings.xml"/><Relationship Id="rId21" Type="http://schemas.openxmlformats.org/officeDocument/2006/relationships/hyperlink" Target="http://www.seeedstudio.com/wiki/File:RTC.jpg" TargetMode="External"/><Relationship Id="rId7" Type="http://schemas.openxmlformats.org/officeDocument/2006/relationships/hyperlink" Target="http://www.seeedstudio.com/wiki/index.php?title=Twig_-_RTC&amp;redirect=no" TargetMode="External"/><Relationship Id="rId12" Type="http://schemas.openxmlformats.org/officeDocument/2006/relationships/hyperlink" Target="http://www.seeedstudio.com/wiki/index.php?title=Twig_-_RTC" TargetMode="External"/><Relationship Id="rId17" Type="http://schemas.openxmlformats.org/officeDocument/2006/relationships/hyperlink" Target="http://www.seeedstudio.com/wiki/index.php?title=Twig_-_RTC" TargetMode="External"/><Relationship Id="rId25" Type="http://schemas.openxmlformats.org/officeDocument/2006/relationships/hyperlink" Target="http://www.seeedstudio.com/wiki/Upload_Code" TargetMode="External"/><Relationship Id="rId2" Type="http://schemas.openxmlformats.org/officeDocument/2006/relationships/styles" Target="styles.xml"/><Relationship Id="rId16" Type="http://schemas.openxmlformats.org/officeDocument/2006/relationships/hyperlink" Target="http://www.seeedstudio.com/wiki/index.php?title=Twig_-_RTC" TargetMode="External"/><Relationship Id="rId20" Type="http://schemas.openxmlformats.org/officeDocument/2006/relationships/hyperlink" Target="http://www.seeedstudio.com/depot/grove-rtc-p-758.html?cPath=144_152" TargetMode="External"/><Relationship Id="rId29" Type="http://schemas.openxmlformats.org/officeDocument/2006/relationships/hyperlink" Target="http://www.seeedstudio.com/wiki/File:DS13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index.php?title=Twig_-_RTC" TargetMode="External"/><Relationship Id="rId24" Type="http://schemas.openxmlformats.org/officeDocument/2006/relationships/hyperlink" Target="http://www.seeedstudio.com/wiki/File:RTC_Library.zip" TargetMode="External"/><Relationship Id="rId5" Type="http://schemas.openxmlformats.org/officeDocument/2006/relationships/footnotes" Target="footnotes.xml"/><Relationship Id="rId15" Type="http://schemas.openxmlformats.org/officeDocument/2006/relationships/hyperlink" Target="http://www.seeedstudio.com/wiki/index.php?title=Twig_-_RTC" TargetMode="External"/><Relationship Id="rId23" Type="http://schemas.openxmlformats.org/officeDocument/2006/relationships/hyperlink" Target="http://www.seeedstudio.com/wiki/index.php?title=Stem_-_Base_Shield" TargetMode="External"/><Relationship Id="rId28" Type="http://schemas.openxmlformats.org/officeDocument/2006/relationships/hyperlink" Target="http://www.seeedstudio.com/wiki/File:Real_Time_Clock.zip" TargetMode="External"/><Relationship Id="rId10" Type="http://schemas.openxmlformats.org/officeDocument/2006/relationships/hyperlink" Target="http://www.seeedstudio.com/wiki/index.php?title=Twig_-_RTC" TargetMode="External"/><Relationship Id="rId19" Type="http://schemas.openxmlformats.org/officeDocument/2006/relationships/hyperlink" Target="http://www.seeedstudio.com/wiki/index.php?title=Twig_-_RT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eedstudio.com/wiki/index.php?title=Twig_-_RTC" TargetMode="External"/><Relationship Id="rId14" Type="http://schemas.openxmlformats.org/officeDocument/2006/relationships/hyperlink" Target="http://www.seeedstudio.com/wiki/index.php?title=Twig_-_RTC" TargetMode="External"/><Relationship Id="rId22" Type="http://schemas.openxmlformats.org/officeDocument/2006/relationships/image" Target="media/image1.jpeg"/><Relationship Id="rId27" Type="http://schemas.openxmlformats.org/officeDocument/2006/relationships/image" Target="media/image2.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4845</Characters>
  <Application>Microsoft Office Word</Application>
  <DocSecurity>0</DocSecurity>
  <Lines>40</Lines>
  <Paragraphs>11</Paragraphs>
  <ScaleCrop>false</ScaleCrop>
  <Company>Users</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2013-02-13T06:57:00Z</dcterms:created>
  <dcterms:modified xsi:type="dcterms:W3CDTF">2013-02-13T06:58:00Z</dcterms:modified>
</cp:coreProperties>
</file>