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CB123" w14:textId="77777777" w:rsidR="009310B2" w:rsidRDefault="00D6780D" w:rsidP="00D6780D">
      <w:pPr>
        <w:pStyle w:val="a3"/>
      </w:pPr>
      <w:r>
        <w:rPr>
          <w:rFonts w:hint="eastAsia"/>
        </w:rPr>
        <w:t>图像处理复习</w:t>
      </w:r>
    </w:p>
    <w:p w14:paraId="34E47045" w14:textId="158FF803" w:rsidR="00D6780D" w:rsidRDefault="00BF7C0A" w:rsidP="00BF7C0A">
      <w:pPr>
        <w:pStyle w:val="1"/>
      </w:pPr>
      <w:r>
        <w:rPr>
          <w:rFonts w:hint="eastAsia"/>
        </w:rPr>
        <w:t>第一章</w:t>
      </w:r>
      <w:r w:rsidR="00A40CDF">
        <w:rPr>
          <w:rFonts w:hint="eastAsia"/>
        </w:rPr>
        <w:t xml:space="preserve"> 基础介绍</w:t>
      </w:r>
    </w:p>
    <w:p w14:paraId="23BE31B7" w14:textId="2A52969E" w:rsidR="00A30A65" w:rsidRDefault="00A30A65" w:rsidP="00A30A65">
      <w:pPr>
        <w:pStyle w:val="a5"/>
        <w:numPr>
          <w:ilvl w:val="0"/>
          <w:numId w:val="2"/>
        </w:numPr>
        <w:ind w:firstLineChars="0"/>
      </w:pPr>
      <w:r>
        <w:rPr>
          <w:rFonts w:hint="eastAsia"/>
        </w:rPr>
        <w:t>什么是图像？</w:t>
      </w:r>
    </w:p>
    <w:p w14:paraId="013FC3BB" w14:textId="0A2AAEA9" w:rsidR="00A30A65" w:rsidRDefault="00A30A65" w:rsidP="00A30A65">
      <w:pPr>
        <w:pStyle w:val="a5"/>
        <w:numPr>
          <w:ilvl w:val="0"/>
          <w:numId w:val="2"/>
        </w:numPr>
        <w:ind w:firstLineChars="0"/>
      </w:pPr>
      <w:r>
        <w:rPr>
          <w:rFonts w:hint="eastAsia"/>
        </w:rPr>
        <w:t>什么是数字图像？</w:t>
      </w:r>
    </w:p>
    <w:p w14:paraId="6C56CEA1" w14:textId="32E08288" w:rsidR="00A30A65" w:rsidRDefault="00A30A65" w:rsidP="00A30A65">
      <w:pPr>
        <w:pStyle w:val="a5"/>
        <w:numPr>
          <w:ilvl w:val="0"/>
          <w:numId w:val="2"/>
        </w:numPr>
        <w:ind w:firstLineChars="0"/>
      </w:pPr>
      <w:r>
        <w:rPr>
          <w:rFonts w:hint="eastAsia"/>
        </w:rPr>
        <w:t>什么是数字图像处理？</w:t>
      </w:r>
    </w:p>
    <w:p w14:paraId="150E04DB" w14:textId="1C903B6A" w:rsidR="00A30A65" w:rsidRDefault="00A30A65" w:rsidP="00A30A65">
      <w:pPr>
        <w:pStyle w:val="a5"/>
        <w:numPr>
          <w:ilvl w:val="0"/>
          <w:numId w:val="2"/>
        </w:numPr>
        <w:ind w:firstLineChars="0"/>
      </w:pPr>
      <w:r>
        <w:rPr>
          <w:rFonts w:hint="eastAsia"/>
        </w:rPr>
        <w:t>人类视觉系统·人眼结构·盲区实验</w:t>
      </w:r>
    </w:p>
    <w:p w14:paraId="24851AEC" w14:textId="6836BEB1" w:rsidR="00A30A65" w:rsidRDefault="00A30A65" w:rsidP="00A30A65">
      <w:pPr>
        <w:pStyle w:val="a5"/>
        <w:numPr>
          <w:ilvl w:val="0"/>
          <w:numId w:val="2"/>
        </w:numPr>
        <w:ind w:firstLineChars="0"/>
      </w:pPr>
      <w:r>
        <w:rPr>
          <w:rFonts w:hint="eastAsia"/>
        </w:rPr>
        <w:t>光和电磁频谱</w:t>
      </w:r>
    </w:p>
    <w:p w14:paraId="2E05F465" w14:textId="774BA42C" w:rsidR="007E228E" w:rsidRDefault="007E228E" w:rsidP="007E228E">
      <w:pPr>
        <w:pStyle w:val="a5"/>
        <w:numPr>
          <w:ilvl w:val="0"/>
          <w:numId w:val="2"/>
        </w:numPr>
        <w:ind w:firstLineChars="0"/>
      </w:pPr>
      <w:r>
        <w:rPr>
          <w:rFonts w:hint="eastAsia"/>
        </w:rPr>
        <w:t>核磁共振成像·雷达成像·热成像等等</w:t>
      </w:r>
    </w:p>
    <w:p w14:paraId="379626A2" w14:textId="0CB683B2" w:rsidR="007E228E" w:rsidRDefault="007E228E" w:rsidP="007E228E">
      <w:pPr>
        <w:pStyle w:val="a5"/>
        <w:numPr>
          <w:ilvl w:val="0"/>
          <w:numId w:val="2"/>
        </w:numPr>
        <w:ind w:firstLineChars="0"/>
      </w:pPr>
      <w:r>
        <w:rPr>
          <w:rFonts w:hint="eastAsia"/>
        </w:rPr>
        <w:t>图像获取</w:t>
      </w:r>
      <w:r w:rsidR="009A7C03">
        <w:rPr>
          <w:rFonts w:hint="eastAsia"/>
        </w:rPr>
        <w:t>（</w:t>
      </w:r>
      <w:r w:rsidR="009A7C03" w:rsidRPr="009A7C03">
        <w:rPr>
          <w:rFonts w:hint="eastAsia"/>
          <w:lang w:val="en-IE"/>
        </w:rPr>
        <w:t>Image Acquisition</w:t>
      </w:r>
      <w:r w:rsidR="009A7C03">
        <w:rPr>
          <w:rFonts w:hint="eastAsia"/>
        </w:rPr>
        <w:t>）</w:t>
      </w:r>
    </w:p>
    <w:p w14:paraId="359B0092" w14:textId="312D6A34" w:rsidR="007E228E" w:rsidRDefault="007E228E" w:rsidP="007E228E">
      <w:pPr>
        <w:pStyle w:val="a5"/>
        <w:numPr>
          <w:ilvl w:val="0"/>
          <w:numId w:val="2"/>
        </w:numPr>
        <w:ind w:firstLineChars="0"/>
      </w:pPr>
      <w:r>
        <w:rPr>
          <w:rFonts w:hint="eastAsia"/>
        </w:rPr>
        <w:t>成像传感器</w:t>
      </w:r>
      <w:r w:rsidR="002A10A5">
        <w:rPr>
          <w:rFonts w:hint="eastAsia"/>
        </w:rPr>
        <w:t>·</w:t>
      </w:r>
      <w:r>
        <w:rPr>
          <w:rFonts w:hint="eastAsia"/>
        </w:rPr>
        <w:t>单传感器·带传感器·阵列传感器</w:t>
      </w:r>
    </w:p>
    <w:p w14:paraId="3CBC7C2A" w14:textId="43429D0B" w:rsidR="002A10A5" w:rsidRDefault="00157543" w:rsidP="009A7C03">
      <w:pPr>
        <w:pStyle w:val="a5"/>
        <w:numPr>
          <w:ilvl w:val="0"/>
          <w:numId w:val="2"/>
        </w:numPr>
        <w:ind w:firstLineChars="0"/>
      </w:pPr>
      <w:r w:rsidRPr="003201DA">
        <w:rPr>
          <w:rFonts w:hint="eastAsia"/>
          <w:b/>
          <w:bCs/>
        </w:rPr>
        <w:t>图像采样与量化</w:t>
      </w:r>
      <w:r w:rsidR="009A7C03">
        <w:rPr>
          <w:rFonts w:hint="eastAsia"/>
        </w:rPr>
        <w:t>（</w:t>
      </w:r>
      <w:r w:rsidR="009A7C03" w:rsidRPr="009A7C03">
        <w:rPr>
          <w:rFonts w:hint="eastAsia"/>
          <w:lang w:val="en-IE"/>
        </w:rPr>
        <w:t>Image Sampling and Quantization</w:t>
      </w:r>
      <w:r w:rsidR="009A7C03">
        <w:rPr>
          <w:rFonts w:hint="eastAsia"/>
        </w:rPr>
        <w:t>）</w:t>
      </w:r>
    </w:p>
    <w:p w14:paraId="0EBAEB12" w14:textId="2EFB0383" w:rsidR="00941EF7" w:rsidRDefault="00941EF7" w:rsidP="00941EF7">
      <w:pPr>
        <w:numPr>
          <w:ilvl w:val="1"/>
          <w:numId w:val="2"/>
        </w:numPr>
      </w:pPr>
      <w:r w:rsidRPr="00941EF7">
        <w:rPr>
          <w:lang w:val="en-IE"/>
        </w:rPr>
        <w:t xml:space="preserve">Digitizing the coordinate values is called </w:t>
      </w:r>
      <w:r w:rsidRPr="00941EF7">
        <w:rPr>
          <w:b/>
          <w:bCs/>
          <w:lang w:val="en-IE"/>
        </w:rPr>
        <w:t>sampling</w:t>
      </w:r>
      <w:r w:rsidRPr="00941EF7">
        <w:rPr>
          <w:lang w:val="en-IE"/>
        </w:rPr>
        <w:t xml:space="preserve">, and digitizing the amplitude values is called </w:t>
      </w:r>
      <w:r w:rsidRPr="00941EF7">
        <w:rPr>
          <w:b/>
          <w:bCs/>
          <w:lang w:val="en-IE"/>
        </w:rPr>
        <w:t>quantization</w:t>
      </w:r>
      <w:r w:rsidRPr="00941EF7">
        <w:rPr>
          <w:lang w:val="en-IE"/>
        </w:rPr>
        <w:t>.</w:t>
      </w:r>
    </w:p>
    <w:p w14:paraId="38CBDF65" w14:textId="136FD781" w:rsidR="00941EF7" w:rsidRPr="00941EF7" w:rsidRDefault="0033387A" w:rsidP="0033387A">
      <w:pPr>
        <w:numPr>
          <w:ilvl w:val="1"/>
          <w:numId w:val="2"/>
        </w:numPr>
      </w:pPr>
      <w:r w:rsidRPr="0033387A">
        <w:rPr>
          <w:i/>
          <w:iCs/>
          <w:lang w:val="en-IE"/>
        </w:rPr>
        <w:t>Quantisation</w:t>
      </w:r>
      <w:r w:rsidRPr="0033387A">
        <w:rPr>
          <w:lang w:val="en-IE"/>
        </w:rPr>
        <w:t xml:space="preserve"> is the process of converting a continuous analogue signal into a digital representation of this signal</w:t>
      </w:r>
    </w:p>
    <w:p w14:paraId="5AF83C36" w14:textId="73B9494C" w:rsidR="009A7C03" w:rsidRDefault="009A7C03" w:rsidP="007E228E">
      <w:pPr>
        <w:pStyle w:val="a5"/>
        <w:numPr>
          <w:ilvl w:val="0"/>
          <w:numId w:val="2"/>
        </w:numPr>
        <w:ind w:firstLineChars="0"/>
      </w:pPr>
      <w:r>
        <w:rPr>
          <w:rFonts w:hint="eastAsia"/>
        </w:rPr>
        <w:t>图像表示（</w:t>
      </w:r>
      <w:r w:rsidRPr="009A7C03">
        <w:rPr>
          <w:rFonts w:hint="eastAsia"/>
        </w:rPr>
        <w:t>Representatio</w:t>
      </w:r>
      <w:r>
        <w:rPr>
          <w:rFonts w:hint="eastAsia"/>
        </w:rPr>
        <w:t>n）</w:t>
      </w:r>
    </w:p>
    <w:p w14:paraId="7CCF55C1" w14:textId="51F261F7" w:rsidR="009A7C03" w:rsidRDefault="00C460B3" w:rsidP="007E228E">
      <w:pPr>
        <w:pStyle w:val="a5"/>
        <w:numPr>
          <w:ilvl w:val="0"/>
          <w:numId w:val="2"/>
        </w:numPr>
        <w:ind w:firstLineChars="0"/>
      </w:pPr>
      <w:r>
        <w:rPr>
          <w:rFonts w:hint="eastAsia"/>
        </w:rPr>
        <w:t>空</w:t>
      </w:r>
      <w:r w:rsidR="00B56327">
        <w:rPr>
          <w:rFonts w:hint="eastAsia"/>
        </w:rPr>
        <w:t>间</w:t>
      </w:r>
      <w:r w:rsidR="007C2B9E">
        <w:rPr>
          <w:rFonts w:hint="eastAsia"/>
        </w:rPr>
        <w:t>和强度</w:t>
      </w:r>
      <w:r w:rsidR="0034418F">
        <w:rPr>
          <w:rFonts w:hint="eastAsia"/>
        </w:rPr>
        <w:t>的</w:t>
      </w:r>
      <w:r>
        <w:rPr>
          <w:rFonts w:hint="eastAsia"/>
        </w:rPr>
        <w:t>分辨率</w:t>
      </w:r>
      <w:r w:rsidR="007C2B9E">
        <w:rPr>
          <w:rFonts w:hint="eastAsia"/>
        </w:rPr>
        <w:t>（</w:t>
      </w:r>
      <w:r w:rsidR="007C2B9E" w:rsidRPr="007C2B9E">
        <w:rPr>
          <w:rFonts w:hint="eastAsia"/>
          <w:lang w:val="en-IE"/>
        </w:rPr>
        <w:t>Spatial &amp; Intensity Level Resolution</w:t>
      </w:r>
      <w:r w:rsidR="007C2B9E">
        <w:rPr>
          <w:rFonts w:hint="eastAsia"/>
        </w:rPr>
        <w:t>）</w:t>
      </w:r>
    </w:p>
    <w:p w14:paraId="264E1DC9" w14:textId="748AD509" w:rsidR="00F14DA5" w:rsidRDefault="00A40CDF" w:rsidP="00A40CDF">
      <w:pPr>
        <w:pStyle w:val="1"/>
      </w:pPr>
      <w:r>
        <w:rPr>
          <w:rFonts w:hint="eastAsia"/>
        </w:rPr>
        <w:t>第二章 图像增强·点处理</w:t>
      </w:r>
    </w:p>
    <w:p w14:paraId="43740F9F" w14:textId="24FD6468" w:rsidR="00A40CDF" w:rsidRDefault="00B56327" w:rsidP="00A40CDF">
      <w:pPr>
        <w:pStyle w:val="a5"/>
        <w:numPr>
          <w:ilvl w:val="0"/>
          <w:numId w:val="3"/>
        </w:numPr>
        <w:ind w:firstLineChars="0"/>
      </w:pPr>
      <w:r>
        <w:rPr>
          <w:rFonts w:hint="eastAsia"/>
        </w:rPr>
        <w:t>什么是图像增强？</w:t>
      </w:r>
    </w:p>
    <w:p w14:paraId="50F0F304" w14:textId="4F8BF854" w:rsidR="003D1712" w:rsidRDefault="003D1712" w:rsidP="00A40CDF">
      <w:pPr>
        <w:pStyle w:val="a5"/>
        <w:numPr>
          <w:ilvl w:val="0"/>
          <w:numId w:val="3"/>
        </w:numPr>
        <w:ind w:firstLineChars="0"/>
      </w:pPr>
      <w:r>
        <w:rPr>
          <w:rFonts w:hint="eastAsia"/>
        </w:rPr>
        <w:t>阈值</w:t>
      </w:r>
    </w:p>
    <w:p w14:paraId="0BD0A9ED" w14:textId="2E6E28BF" w:rsidR="003D1712" w:rsidRDefault="003D1712" w:rsidP="00A40CDF">
      <w:pPr>
        <w:pStyle w:val="a5"/>
        <w:numPr>
          <w:ilvl w:val="0"/>
          <w:numId w:val="3"/>
        </w:numPr>
        <w:ind w:firstLineChars="0"/>
      </w:pPr>
      <w:r>
        <w:rPr>
          <w:rFonts w:hint="eastAsia"/>
        </w:rPr>
        <w:t>对数变换</w:t>
      </w:r>
    </w:p>
    <w:p w14:paraId="2C3275A6" w14:textId="19B64D0A" w:rsidR="00F91C71" w:rsidRDefault="00890C44" w:rsidP="00F91C71">
      <w:pPr>
        <w:pStyle w:val="a5"/>
        <w:numPr>
          <w:ilvl w:val="1"/>
          <w:numId w:val="3"/>
        </w:numPr>
        <w:ind w:firstLineChars="0"/>
      </w:pPr>
      <w:r w:rsidRPr="00890C44">
        <w:rPr>
          <w:i/>
          <w:iCs/>
          <w:lang w:val="en-IE"/>
        </w:rPr>
        <w:t>s = c * log</w:t>
      </w:r>
      <w:r w:rsidRPr="00890C44">
        <w:rPr>
          <w:lang w:val="en-IE"/>
        </w:rPr>
        <w:t>(1</w:t>
      </w:r>
      <w:r w:rsidRPr="00890C44">
        <w:rPr>
          <w:i/>
          <w:iCs/>
          <w:lang w:val="en-IE"/>
        </w:rPr>
        <w:t xml:space="preserve"> + r</w:t>
      </w:r>
      <w:r w:rsidRPr="00890C44">
        <w:rPr>
          <w:lang w:val="en-IE"/>
        </w:rPr>
        <w:t>)</w:t>
      </w:r>
      <w:r w:rsidR="0015246D">
        <w:rPr>
          <w:rFonts w:hint="eastAsia"/>
          <w:lang w:val="en-IE"/>
        </w:rPr>
        <w:t>，</w:t>
      </w:r>
      <w:r w:rsidR="00976FBE">
        <w:rPr>
          <w:rFonts w:hint="eastAsia"/>
          <w:lang w:val="en-IE"/>
        </w:rPr>
        <w:t>可以将</w:t>
      </w:r>
      <w:r w:rsidR="00F91C71">
        <w:rPr>
          <w:rFonts w:hint="eastAsia"/>
          <w:lang w:val="en-IE"/>
        </w:rPr>
        <w:t>值域为0</w:t>
      </w:r>
      <w:r w:rsidR="00F91C71">
        <w:rPr>
          <w:lang w:val="en-IE"/>
        </w:rPr>
        <w:t>-1</w:t>
      </w:r>
      <w:r w:rsidR="00F91C71">
        <w:rPr>
          <w:rFonts w:hint="eastAsia"/>
          <w:lang w:val="en-IE"/>
        </w:rPr>
        <w:t>e</w:t>
      </w:r>
      <w:r w:rsidR="00F91C71">
        <w:rPr>
          <w:lang w:val="en-IE"/>
        </w:rPr>
        <w:t>6</w:t>
      </w:r>
      <w:r w:rsidR="00F91C71">
        <w:rPr>
          <w:rFonts w:hint="eastAsia"/>
          <w:lang w:val="en-IE"/>
        </w:rPr>
        <w:t>级的数字压缩到0</w:t>
      </w:r>
      <w:r w:rsidR="00F91C71">
        <w:rPr>
          <w:lang w:val="en-IE"/>
        </w:rPr>
        <w:t>-6</w:t>
      </w:r>
      <w:r w:rsidR="00F91C71">
        <w:rPr>
          <w:rFonts w:hint="eastAsia"/>
          <w:lang w:val="en-IE"/>
        </w:rPr>
        <w:t>上，再将0</w:t>
      </w:r>
      <w:r w:rsidR="00F91C71">
        <w:rPr>
          <w:lang w:val="en-IE"/>
        </w:rPr>
        <w:t>-6</w:t>
      </w:r>
      <w:r w:rsidR="00F91C71">
        <w:rPr>
          <w:rFonts w:hint="eastAsia"/>
          <w:lang w:val="en-IE"/>
        </w:rPr>
        <w:t>值域线性放缩到0</w:t>
      </w:r>
      <w:r w:rsidR="00F91C71">
        <w:rPr>
          <w:lang w:val="en-IE"/>
        </w:rPr>
        <w:t>-255</w:t>
      </w:r>
      <w:r w:rsidR="00F91C71">
        <w:rPr>
          <w:rFonts w:hint="eastAsia"/>
          <w:lang w:val="en-IE"/>
        </w:rPr>
        <w:t>。</w:t>
      </w:r>
      <w:r w:rsidR="006E349C">
        <w:rPr>
          <w:rFonts w:hint="eastAsia"/>
          <w:lang w:val="en-IE"/>
        </w:rPr>
        <w:t>可以很好地将细节部分展示出来。</w:t>
      </w:r>
    </w:p>
    <w:p w14:paraId="3DFD03F4" w14:textId="38194FCB" w:rsidR="003D1712" w:rsidRDefault="003D1712" w:rsidP="00A40CDF">
      <w:pPr>
        <w:pStyle w:val="a5"/>
        <w:numPr>
          <w:ilvl w:val="0"/>
          <w:numId w:val="3"/>
        </w:numPr>
        <w:ind w:firstLineChars="0"/>
      </w:pPr>
      <w:proofErr w:type="gramStart"/>
      <w:r>
        <w:rPr>
          <w:rFonts w:hint="eastAsia"/>
        </w:rPr>
        <w:t>幂</w:t>
      </w:r>
      <w:proofErr w:type="gramEnd"/>
      <w:r>
        <w:rPr>
          <w:rFonts w:hint="eastAsia"/>
        </w:rPr>
        <w:t>值变换</w:t>
      </w:r>
      <w:r w:rsidR="009E1A7B">
        <w:rPr>
          <w:rFonts w:hint="eastAsia"/>
        </w:rPr>
        <w:t>·伽马矫正</w:t>
      </w:r>
    </w:p>
    <w:p w14:paraId="278E302F" w14:textId="65AA7FFD" w:rsidR="009C13BD" w:rsidRPr="009C13BD" w:rsidRDefault="009C13BD" w:rsidP="009C13BD">
      <w:pPr>
        <w:pStyle w:val="a5"/>
        <w:numPr>
          <w:ilvl w:val="1"/>
          <w:numId w:val="3"/>
        </w:numPr>
        <w:ind w:firstLineChars="0"/>
      </w:pPr>
      <w:r>
        <w:rPr>
          <w:rFonts w:hint="eastAsia"/>
        </w:rPr>
        <w:t>s</w:t>
      </w:r>
      <w:r>
        <w:t xml:space="preserve"> = c * </w:t>
      </w:r>
      <w:proofErr w:type="spellStart"/>
      <w:r>
        <w:t>r^y</w:t>
      </w:r>
      <w:proofErr w:type="spellEnd"/>
      <w:r>
        <w:rPr>
          <w:rFonts w:hint="eastAsia"/>
        </w:rPr>
        <w:t>， 其中，</w:t>
      </w:r>
      <m:oMath>
        <m:r>
          <w:rPr>
            <w:rFonts w:ascii="Cambria Math" w:hAnsi="Cambria Math"/>
          </w:rPr>
          <m:t>r</m:t>
        </m:r>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0,1</m:t>
            </m:r>
          </m:e>
        </m:d>
      </m:oMath>
      <w:r w:rsidR="00825D81">
        <w:rPr>
          <w:rFonts w:hint="eastAsia"/>
        </w:rPr>
        <w:t>，于是y越大，s越</w:t>
      </w:r>
      <w:proofErr w:type="gramStart"/>
      <w:r w:rsidR="00825D81">
        <w:rPr>
          <w:rFonts w:hint="eastAsia"/>
        </w:rPr>
        <w:t>小整体</w:t>
      </w:r>
      <w:proofErr w:type="gramEnd"/>
      <w:r w:rsidR="00825D81">
        <w:rPr>
          <w:rFonts w:hint="eastAsia"/>
        </w:rPr>
        <w:t>画面越暗。反之画面越亮。</w:t>
      </w:r>
    </w:p>
    <w:p w14:paraId="50EF3F04" w14:textId="1D4C64AB" w:rsidR="003D1712" w:rsidRDefault="009E1A7B" w:rsidP="00A40CDF">
      <w:pPr>
        <w:pStyle w:val="a5"/>
        <w:numPr>
          <w:ilvl w:val="0"/>
          <w:numId w:val="3"/>
        </w:numPr>
        <w:ind w:firstLineChars="0"/>
      </w:pPr>
      <w:r>
        <w:rPr>
          <w:rFonts w:hint="eastAsia"/>
        </w:rPr>
        <w:t>灰度值分割（</w:t>
      </w:r>
      <w:r w:rsidRPr="009E1A7B">
        <w:rPr>
          <w:rFonts w:hint="eastAsia"/>
          <w:lang w:val="en-IE"/>
        </w:rPr>
        <w:t>Gray Level Slicing</w:t>
      </w:r>
      <w:r>
        <w:rPr>
          <w:rFonts w:hint="eastAsia"/>
        </w:rPr>
        <w:t>）</w:t>
      </w:r>
    </w:p>
    <w:p w14:paraId="50CD557A" w14:textId="24514702" w:rsidR="009E1A7B" w:rsidRDefault="009E1A7B" w:rsidP="00A40CDF">
      <w:pPr>
        <w:pStyle w:val="a5"/>
        <w:numPr>
          <w:ilvl w:val="0"/>
          <w:numId w:val="3"/>
        </w:numPr>
        <w:ind w:firstLineChars="0"/>
      </w:pPr>
      <w:r>
        <w:rPr>
          <w:rFonts w:hint="eastAsia"/>
        </w:rPr>
        <w:t>位平面分割</w:t>
      </w:r>
    </w:p>
    <w:p w14:paraId="3C849EA5" w14:textId="084BCD63" w:rsidR="0080721B" w:rsidRDefault="0080721B" w:rsidP="00A40CDF">
      <w:pPr>
        <w:pStyle w:val="a5"/>
        <w:numPr>
          <w:ilvl w:val="0"/>
          <w:numId w:val="3"/>
        </w:numPr>
        <w:ind w:firstLineChars="0"/>
      </w:pPr>
      <w:r>
        <w:rPr>
          <w:rFonts w:hint="eastAsia"/>
        </w:rPr>
        <w:t>图像减法</w:t>
      </w:r>
    </w:p>
    <w:p w14:paraId="5E46A95E" w14:textId="60C79E7A" w:rsidR="00C2458C" w:rsidRDefault="00C2458C" w:rsidP="00A40CDF">
      <w:pPr>
        <w:pStyle w:val="a5"/>
        <w:numPr>
          <w:ilvl w:val="0"/>
          <w:numId w:val="3"/>
        </w:numPr>
        <w:ind w:firstLineChars="0"/>
      </w:pPr>
      <w:r>
        <w:rPr>
          <w:rFonts w:hint="eastAsia"/>
        </w:rPr>
        <w:t>图像</w:t>
      </w:r>
      <w:r w:rsidR="00AC6FAE">
        <w:rPr>
          <w:rFonts w:hint="eastAsia"/>
        </w:rPr>
        <w:t>平均</w:t>
      </w:r>
      <w:r w:rsidR="00676698">
        <w:rPr>
          <w:rFonts w:hint="eastAsia"/>
        </w:rPr>
        <w:t>化</w:t>
      </w:r>
    </w:p>
    <w:p w14:paraId="550884F5" w14:textId="77F30446" w:rsidR="00676698" w:rsidRDefault="00676698" w:rsidP="00A40CDF">
      <w:pPr>
        <w:pStyle w:val="a5"/>
        <w:numPr>
          <w:ilvl w:val="0"/>
          <w:numId w:val="3"/>
        </w:numPr>
        <w:ind w:firstLineChars="0"/>
      </w:pPr>
      <w:r>
        <w:rPr>
          <w:rFonts w:hint="eastAsia"/>
        </w:rPr>
        <w:t>图像分布直方图</w:t>
      </w:r>
      <w:r w:rsidR="001017D5">
        <w:rPr>
          <w:rFonts w:hint="eastAsia"/>
        </w:rPr>
        <w:t>·</w:t>
      </w:r>
      <w:r w:rsidR="001017D5" w:rsidRPr="00344257">
        <w:rPr>
          <w:rFonts w:hint="eastAsia"/>
          <w:b/>
          <w:bCs/>
        </w:rPr>
        <w:t>直方图均匀化</w:t>
      </w:r>
      <w:r w:rsidR="008842B0">
        <w:rPr>
          <w:rFonts w:hint="eastAsia"/>
        </w:rPr>
        <w:t>（</w:t>
      </w:r>
      <w:r w:rsidR="008842B0" w:rsidRPr="008842B0">
        <w:rPr>
          <w:rFonts w:hint="eastAsia"/>
        </w:rPr>
        <w:t>Histogram Equalization</w:t>
      </w:r>
      <w:r w:rsidR="008842B0">
        <w:rPr>
          <w:rFonts w:hint="eastAsia"/>
        </w:rPr>
        <w:t>）</w:t>
      </w:r>
    </w:p>
    <w:p w14:paraId="43B2422B" w14:textId="7936F0E7" w:rsidR="003F0D97" w:rsidRDefault="003F0D97" w:rsidP="003F0D97">
      <w:pPr>
        <w:pStyle w:val="a5"/>
        <w:numPr>
          <w:ilvl w:val="1"/>
          <w:numId w:val="3"/>
        </w:numPr>
        <w:ind w:firstLineChars="0"/>
      </w:pPr>
      <w:r>
        <w:rPr>
          <w:rFonts w:hint="eastAsia"/>
        </w:rPr>
        <w:t>给定原始图像直方图</w:t>
      </w:r>
    </w:p>
    <w:p w14:paraId="7102F5E6" w14:textId="48093E69" w:rsidR="003F0D97" w:rsidRDefault="003F0D97" w:rsidP="003F0D97">
      <w:pPr>
        <w:pStyle w:val="a5"/>
        <w:ind w:left="880" w:firstLineChars="0" w:firstLine="0"/>
      </w:pPr>
      <w:r w:rsidRPr="003F0D97">
        <w:rPr>
          <w:noProof/>
        </w:rPr>
        <w:lastRenderedPageBreak/>
        <w:drawing>
          <wp:inline distT="0" distB="0" distL="0" distR="0" wp14:anchorId="25AC17F0" wp14:editId="31B5C6DE">
            <wp:extent cx="5274310" cy="2724150"/>
            <wp:effectExtent l="0" t="0" r="2540" b="0"/>
            <wp:docPr id="10" name="Picture 3" descr="Img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000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24150"/>
                    </a:xfrm>
                    <a:prstGeom prst="rect">
                      <a:avLst/>
                    </a:prstGeom>
                    <a:noFill/>
                    <a:ln>
                      <a:noFill/>
                    </a:ln>
                  </pic:spPr>
                </pic:pic>
              </a:graphicData>
            </a:graphic>
          </wp:inline>
        </w:drawing>
      </w:r>
    </w:p>
    <w:p w14:paraId="07CBC48D" w14:textId="71F909A0" w:rsidR="005A3131" w:rsidRDefault="005A3131" w:rsidP="003F0D97">
      <w:pPr>
        <w:pStyle w:val="a5"/>
        <w:ind w:left="880" w:firstLineChars="0" w:firstLine="0"/>
      </w:pPr>
      <w:r w:rsidRPr="005A3131">
        <w:object w:dxaOrig="4961" w:dyaOrig="4802" w14:anchorId="2EC5B6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8pt;height:240pt" o:ole="">
            <v:imagedata r:id="rId8" o:title=""/>
          </v:shape>
          <o:OLEObject Type="Embed" ProgID="Unknown" ShapeID="_x0000_i1025" DrawAspect="Content" ObjectID="_1745043884" r:id="rId9"/>
        </w:object>
      </w:r>
    </w:p>
    <w:p w14:paraId="575B160F" w14:textId="22FF5B2F" w:rsidR="003F0D97" w:rsidRDefault="00D47B15" w:rsidP="003F0D97">
      <w:pPr>
        <w:pStyle w:val="a5"/>
        <w:numPr>
          <w:ilvl w:val="1"/>
          <w:numId w:val="3"/>
        </w:numPr>
        <w:ind w:firstLineChars="0"/>
      </w:pPr>
      <w:r>
        <w:rPr>
          <w:rFonts w:hint="eastAsia"/>
        </w:rPr>
        <w:t>根据该直方图计算</w:t>
      </w:r>
    </w:p>
    <w:p w14:paraId="7EDD13FA" w14:textId="7A40B105" w:rsidR="00D47B15" w:rsidRDefault="00D47B15" w:rsidP="00D47B15">
      <w:pPr>
        <w:pStyle w:val="a5"/>
        <w:ind w:left="880" w:firstLineChars="0" w:firstLine="0"/>
      </w:pPr>
      <w:r w:rsidRPr="00D47B15">
        <w:object w:dxaOrig="12360" w:dyaOrig="7087" w14:anchorId="0EC4836C">
          <v:shape id="_x0000_i1026" type="#_x0000_t75" style="width:415.2pt;height:238.2pt" o:ole="">
            <v:imagedata r:id="rId10" o:title=""/>
          </v:shape>
          <o:OLEObject Type="Embed" ProgID="Unknown" ShapeID="_x0000_i1026" DrawAspect="Content" ObjectID="_1745043885" r:id="rId11"/>
        </w:object>
      </w:r>
    </w:p>
    <w:p w14:paraId="18217301" w14:textId="77777777" w:rsidR="00315DBA" w:rsidRPr="00315DBA" w:rsidRDefault="00315DBA" w:rsidP="00315DBA">
      <w:pPr>
        <w:pStyle w:val="a5"/>
        <w:ind w:left="880"/>
      </w:pPr>
      <w:r w:rsidRPr="00315DBA">
        <w:rPr>
          <w:i/>
          <w:iCs/>
        </w:rPr>
        <w:t>s</w:t>
      </w:r>
      <w:r w:rsidRPr="00315DBA">
        <w:rPr>
          <w:vertAlign w:val="subscript"/>
        </w:rPr>
        <w:t>0</w:t>
      </w:r>
      <w:r w:rsidRPr="00315DBA">
        <w:t>=0.19</w:t>
      </w:r>
      <w:r w:rsidRPr="00315DBA">
        <w:rPr>
          <w:rFonts w:hint="eastAsia"/>
        </w:rPr>
        <w:t>，</w:t>
      </w:r>
      <w:r w:rsidRPr="00315DBA">
        <w:rPr>
          <w:i/>
          <w:iCs/>
        </w:rPr>
        <w:t>s</w:t>
      </w:r>
      <w:r w:rsidRPr="00315DBA">
        <w:rPr>
          <w:vertAlign w:val="subscript"/>
        </w:rPr>
        <w:t>1</w:t>
      </w:r>
      <w:r w:rsidRPr="00315DBA">
        <w:t>=0.44</w:t>
      </w:r>
      <w:r w:rsidRPr="00315DBA">
        <w:rPr>
          <w:rFonts w:hint="eastAsia"/>
        </w:rPr>
        <w:t xml:space="preserve">， </w:t>
      </w:r>
      <w:r w:rsidRPr="00315DBA">
        <w:rPr>
          <w:i/>
          <w:iCs/>
        </w:rPr>
        <w:t>s</w:t>
      </w:r>
      <w:r w:rsidRPr="00315DBA">
        <w:rPr>
          <w:i/>
          <w:iCs/>
          <w:vertAlign w:val="subscript"/>
        </w:rPr>
        <w:t>2</w:t>
      </w:r>
      <w:r w:rsidRPr="00315DBA">
        <w:t>=0.65</w:t>
      </w:r>
      <w:r w:rsidRPr="00315DBA">
        <w:rPr>
          <w:rFonts w:hint="eastAsia"/>
        </w:rPr>
        <w:t xml:space="preserve">， </w:t>
      </w:r>
      <w:r w:rsidRPr="00315DBA">
        <w:rPr>
          <w:i/>
          <w:iCs/>
        </w:rPr>
        <w:t>s</w:t>
      </w:r>
      <w:r w:rsidRPr="00315DBA">
        <w:rPr>
          <w:i/>
          <w:iCs/>
          <w:vertAlign w:val="subscript"/>
        </w:rPr>
        <w:t>3</w:t>
      </w:r>
      <w:r w:rsidRPr="00315DBA">
        <w:t>=0.81</w:t>
      </w:r>
      <w:r w:rsidRPr="00315DBA">
        <w:rPr>
          <w:rFonts w:hint="eastAsia"/>
        </w:rPr>
        <w:t>，</w:t>
      </w:r>
    </w:p>
    <w:p w14:paraId="7C80DDEB" w14:textId="4C79CBAD" w:rsidR="00315DBA" w:rsidRPr="00315DBA" w:rsidRDefault="00315DBA" w:rsidP="00315DBA">
      <w:pPr>
        <w:pStyle w:val="a5"/>
        <w:ind w:left="880"/>
      </w:pPr>
      <w:r w:rsidRPr="00315DBA">
        <w:rPr>
          <w:i/>
          <w:iCs/>
        </w:rPr>
        <w:t>s</w:t>
      </w:r>
      <w:r w:rsidRPr="00315DBA">
        <w:rPr>
          <w:vertAlign w:val="subscript"/>
        </w:rPr>
        <w:t>4</w:t>
      </w:r>
      <w:r w:rsidRPr="00315DBA">
        <w:t>=0.89</w:t>
      </w:r>
      <w:r w:rsidRPr="00315DBA">
        <w:rPr>
          <w:rFonts w:hint="eastAsia"/>
        </w:rPr>
        <w:t>，</w:t>
      </w:r>
      <w:r w:rsidRPr="00315DBA">
        <w:rPr>
          <w:i/>
          <w:iCs/>
        </w:rPr>
        <w:t>s</w:t>
      </w:r>
      <w:r w:rsidRPr="00315DBA">
        <w:rPr>
          <w:vertAlign w:val="subscript"/>
        </w:rPr>
        <w:t>5</w:t>
      </w:r>
      <w:r w:rsidRPr="00315DBA">
        <w:t>=0.95</w:t>
      </w:r>
      <w:r w:rsidRPr="00315DBA">
        <w:rPr>
          <w:rFonts w:hint="eastAsia"/>
        </w:rPr>
        <w:t xml:space="preserve">， </w:t>
      </w:r>
      <w:r w:rsidRPr="00315DBA">
        <w:rPr>
          <w:i/>
          <w:iCs/>
        </w:rPr>
        <w:t>s</w:t>
      </w:r>
      <w:r w:rsidRPr="00315DBA">
        <w:rPr>
          <w:i/>
          <w:iCs/>
          <w:vertAlign w:val="subscript"/>
        </w:rPr>
        <w:t>6</w:t>
      </w:r>
      <w:r w:rsidRPr="00315DBA">
        <w:t>=0.98</w:t>
      </w:r>
      <w:r w:rsidRPr="00315DBA">
        <w:rPr>
          <w:rFonts w:hint="eastAsia"/>
        </w:rPr>
        <w:t xml:space="preserve">， </w:t>
      </w:r>
      <w:r w:rsidRPr="00315DBA">
        <w:rPr>
          <w:i/>
          <w:iCs/>
        </w:rPr>
        <w:t>s</w:t>
      </w:r>
      <w:r w:rsidRPr="00315DBA">
        <w:rPr>
          <w:i/>
          <w:iCs/>
          <w:vertAlign w:val="subscript"/>
        </w:rPr>
        <w:t>7</w:t>
      </w:r>
      <w:r w:rsidRPr="00315DBA">
        <w:t>=1.0</w:t>
      </w:r>
    </w:p>
    <w:p w14:paraId="144F08DD" w14:textId="5884DC20" w:rsidR="00E71FD0" w:rsidRDefault="00E71FD0" w:rsidP="00E71FD0">
      <w:pPr>
        <w:pStyle w:val="a5"/>
        <w:numPr>
          <w:ilvl w:val="1"/>
          <w:numId w:val="3"/>
        </w:numPr>
        <w:ind w:firstLineChars="0"/>
      </w:pPr>
      <w:r>
        <w:rPr>
          <w:rFonts w:hint="eastAsia"/>
        </w:rPr>
        <w:t>计算映射后的灰度值</w:t>
      </w:r>
    </w:p>
    <w:p w14:paraId="1FC55619" w14:textId="30DF3244" w:rsidR="00E71FD0" w:rsidRDefault="00E71FD0" w:rsidP="00E71FD0">
      <w:pPr>
        <w:pStyle w:val="a5"/>
        <w:ind w:left="880" w:firstLineChars="0" w:firstLine="0"/>
      </w:pPr>
      <w:r>
        <w:rPr>
          <w:noProof/>
        </w:rPr>
        <w:drawing>
          <wp:inline distT="0" distB="0" distL="0" distR="0" wp14:anchorId="7D982E3F" wp14:editId="52331508">
            <wp:extent cx="5067739" cy="1303133"/>
            <wp:effectExtent l="0" t="0" r="0" b="0"/>
            <wp:docPr id="60577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7446" name=""/>
                    <pic:cNvPicPr/>
                  </pic:nvPicPr>
                  <pic:blipFill>
                    <a:blip r:embed="rId12"/>
                    <a:stretch>
                      <a:fillRect/>
                    </a:stretch>
                  </pic:blipFill>
                  <pic:spPr>
                    <a:xfrm>
                      <a:off x="0" y="0"/>
                      <a:ext cx="5067739" cy="1303133"/>
                    </a:xfrm>
                    <a:prstGeom prst="rect">
                      <a:avLst/>
                    </a:prstGeom>
                  </pic:spPr>
                </pic:pic>
              </a:graphicData>
            </a:graphic>
          </wp:inline>
        </w:drawing>
      </w:r>
    </w:p>
    <w:p w14:paraId="4DEFA3CB" w14:textId="651D387E" w:rsidR="00E71FD0" w:rsidRDefault="00E71FD0" w:rsidP="00E71FD0">
      <w:pPr>
        <w:pStyle w:val="a5"/>
        <w:numPr>
          <w:ilvl w:val="1"/>
          <w:numId w:val="3"/>
        </w:numPr>
        <w:ind w:firstLineChars="0"/>
      </w:pPr>
      <w:r>
        <w:rPr>
          <w:rFonts w:hint="eastAsia"/>
        </w:rPr>
        <w:t>填写映射表</w:t>
      </w:r>
    </w:p>
    <w:p w14:paraId="2823877D" w14:textId="159FC5EE" w:rsidR="00E71FD0" w:rsidRDefault="00E71FD0" w:rsidP="00E71FD0">
      <w:pPr>
        <w:ind w:left="440"/>
      </w:pPr>
      <w:r>
        <w:rPr>
          <w:noProof/>
        </w:rPr>
        <w:drawing>
          <wp:inline distT="0" distB="0" distL="0" distR="0" wp14:anchorId="2D78F981" wp14:editId="15088CA1">
            <wp:extent cx="4907705" cy="2728196"/>
            <wp:effectExtent l="0" t="0" r="7620" b="0"/>
            <wp:docPr id="1010296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96311" name=""/>
                    <pic:cNvPicPr/>
                  </pic:nvPicPr>
                  <pic:blipFill>
                    <a:blip r:embed="rId13"/>
                    <a:stretch>
                      <a:fillRect/>
                    </a:stretch>
                  </pic:blipFill>
                  <pic:spPr>
                    <a:xfrm>
                      <a:off x="0" y="0"/>
                      <a:ext cx="4907705" cy="2728196"/>
                    </a:xfrm>
                    <a:prstGeom prst="rect">
                      <a:avLst/>
                    </a:prstGeom>
                  </pic:spPr>
                </pic:pic>
              </a:graphicData>
            </a:graphic>
          </wp:inline>
        </w:drawing>
      </w:r>
    </w:p>
    <w:p w14:paraId="6C11E48C" w14:textId="6FFAEE88" w:rsidR="00E71FD0" w:rsidRDefault="00E71FD0" w:rsidP="00E71FD0">
      <w:pPr>
        <w:pStyle w:val="a5"/>
        <w:numPr>
          <w:ilvl w:val="1"/>
          <w:numId w:val="3"/>
        </w:numPr>
        <w:ind w:firstLineChars="0"/>
      </w:pPr>
      <w:r>
        <w:rPr>
          <w:rFonts w:hint="eastAsia"/>
        </w:rPr>
        <w:t>画出映射后的直方图</w:t>
      </w:r>
    </w:p>
    <w:p w14:paraId="380041D7" w14:textId="506BA6CA" w:rsidR="00E71FD0" w:rsidRDefault="00E71FD0" w:rsidP="00E71FD0">
      <w:pPr>
        <w:ind w:left="440"/>
      </w:pPr>
      <w:r>
        <w:rPr>
          <w:noProof/>
        </w:rPr>
        <w:lastRenderedPageBreak/>
        <w:drawing>
          <wp:inline distT="0" distB="0" distL="0" distR="0" wp14:anchorId="4CEA856C" wp14:editId="5C0D6B9B">
            <wp:extent cx="2347163" cy="2682472"/>
            <wp:effectExtent l="0" t="0" r="0" b="3810"/>
            <wp:docPr id="18844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146" name=""/>
                    <pic:cNvPicPr/>
                  </pic:nvPicPr>
                  <pic:blipFill>
                    <a:blip r:embed="rId14"/>
                    <a:stretch>
                      <a:fillRect/>
                    </a:stretch>
                  </pic:blipFill>
                  <pic:spPr>
                    <a:xfrm>
                      <a:off x="0" y="0"/>
                      <a:ext cx="2347163" cy="2682472"/>
                    </a:xfrm>
                    <a:prstGeom prst="rect">
                      <a:avLst/>
                    </a:prstGeom>
                  </pic:spPr>
                </pic:pic>
              </a:graphicData>
            </a:graphic>
          </wp:inline>
        </w:drawing>
      </w:r>
    </w:p>
    <w:p w14:paraId="32D11D7C" w14:textId="4CC9A99A" w:rsidR="000500CB" w:rsidRDefault="000500CB" w:rsidP="000500CB">
      <w:pPr>
        <w:pStyle w:val="1"/>
      </w:pPr>
      <w:r>
        <w:rPr>
          <w:rFonts w:hint="eastAsia"/>
        </w:rPr>
        <w:t>第三章 图像增强·空域</w:t>
      </w:r>
    </w:p>
    <w:p w14:paraId="0EC0235C" w14:textId="55EF383D" w:rsidR="000500CB" w:rsidRDefault="000500CB" w:rsidP="000500CB">
      <w:pPr>
        <w:pStyle w:val="a5"/>
        <w:numPr>
          <w:ilvl w:val="0"/>
          <w:numId w:val="4"/>
        </w:numPr>
        <w:ind w:firstLineChars="0"/>
      </w:pPr>
      <w:r>
        <w:rPr>
          <w:rFonts w:hint="eastAsia"/>
        </w:rPr>
        <w:t>空域线性过滤·相关和卷积（C</w:t>
      </w:r>
      <w:r>
        <w:t>orrelation &amp; Convolution</w:t>
      </w:r>
      <w:r>
        <w:rPr>
          <w:rFonts w:hint="eastAsia"/>
        </w:rPr>
        <w:t>）</w:t>
      </w:r>
    </w:p>
    <w:p w14:paraId="542F9D79" w14:textId="01444BFB" w:rsidR="003A17E0" w:rsidRDefault="003A17E0" w:rsidP="003A17E0">
      <w:pPr>
        <w:pStyle w:val="a5"/>
        <w:numPr>
          <w:ilvl w:val="1"/>
          <w:numId w:val="4"/>
        </w:numPr>
        <w:ind w:firstLineChars="0"/>
      </w:pPr>
      <w:r>
        <w:rPr>
          <w:rFonts w:hint="eastAsia"/>
        </w:rPr>
        <w:t>相关直接用核做扫描，遇到离散单位冲击函数（一个元素是1，其余全0）时，留下一个核的旋转1</w:t>
      </w:r>
      <w:r>
        <w:t>80</w:t>
      </w:r>
      <w:r>
        <w:rPr>
          <w:rFonts w:hint="eastAsia"/>
        </w:rPr>
        <w:t>度副本。</w:t>
      </w:r>
    </w:p>
    <w:p w14:paraId="54EBE550" w14:textId="36705045" w:rsidR="003A17E0" w:rsidRDefault="003A17E0" w:rsidP="003A17E0">
      <w:pPr>
        <w:pStyle w:val="a5"/>
        <w:numPr>
          <w:ilvl w:val="1"/>
          <w:numId w:val="4"/>
        </w:numPr>
        <w:ind w:firstLineChars="0"/>
      </w:pPr>
      <w:r>
        <w:rPr>
          <w:rFonts w:hint="eastAsia"/>
        </w:rPr>
        <w:t>卷积先将核做</w:t>
      </w:r>
      <w:r w:rsidRPr="00171BE9">
        <w:rPr>
          <w:rFonts w:hint="eastAsia"/>
          <w:b/>
          <w:bCs/>
        </w:rPr>
        <w:t>1</w:t>
      </w:r>
      <w:r w:rsidRPr="00171BE9">
        <w:rPr>
          <w:b/>
          <w:bCs/>
        </w:rPr>
        <w:t>80</w:t>
      </w:r>
      <w:r w:rsidRPr="00171BE9">
        <w:rPr>
          <w:rFonts w:hint="eastAsia"/>
          <w:b/>
          <w:bCs/>
        </w:rPr>
        <w:t>度旋转</w:t>
      </w:r>
      <w:r>
        <w:rPr>
          <w:rFonts w:hint="eastAsia"/>
        </w:rPr>
        <w:t>再做扫描，遇到离散单位冲击函数时，留下一个核的正常版本。</w:t>
      </w:r>
    </w:p>
    <w:p w14:paraId="13536AE4" w14:textId="37019B87" w:rsidR="000500CB" w:rsidRDefault="000500CB" w:rsidP="000500CB">
      <w:pPr>
        <w:pStyle w:val="a5"/>
        <w:numPr>
          <w:ilvl w:val="0"/>
          <w:numId w:val="4"/>
        </w:numPr>
        <w:ind w:firstLineChars="0"/>
      </w:pPr>
      <w:r>
        <w:rPr>
          <w:rFonts w:hint="eastAsia"/>
        </w:rPr>
        <w:t>过滤边缘处理·忽略·填充·截断</w:t>
      </w:r>
    </w:p>
    <w:p w14:paraId="655815B3" w14:textId="64D3B52F" w:rsidR="000500CB" w:rsidRDefault="000500CB" w:rsidP="000500CB">
      <w:pPr>
        <w:pStyle w:val="a5"/>
        <w:numPr>
          <w:ilvl w:val="0"/>
          <w:numId w:val="4"/>
        </w:numPr>
        <w:ind w:firstLineChars="0"/>
      </w:pPr>
      <w:r>
        <w:rPr>
          <w:rFonts w:hint="eastAsia"/>
        </w:rPr>
        <w:t>空域平滑过滤（</w:t>
      </w:r>
      <w:r w:rsidRPr="000500CB">
        <w:rPr>
          <w:rFonts w:hint="eastAsia"/>
          <w:lang w:val="en-IE"/>
        </w:rPr>
        <w:t>Spatial smoothing filtering</w:t>
      </w:r>
      <w:r>
        <w:rPr>
          <w:rFonts w:hint="eastAsia"/>
        </w:rPr>
        <w:t>）</w:t>
      </w:r>
    </w:p>
    <w:p w14:paraId="15A76DEF" w14:textId="7A044B43" w:rsidR="00810531" w:rsidRDefault="00810531" w:rsidP="00810531">
      <w:pPr>
        <w:pStyle w:val="a5"/>
        <w:numPr>
          <w:ilvl w:val="1"/>
          <w:numId w:val="4"/>
        </w:numPr>
        <w:ind w:firstLineChars="0"/>
      </w:pPr>
      <w:r>
        <w:rPr>
          <w:rFonts w:hint="eastAsia"/>
        </w:rPr>
        <w:t>平滑线性过滤器（</w:t>
      </w:r>
      <w:r w:rsidRPr="00810531">
        <w:rPr>
          <w:rFonts w:hint="eastAsia"/>
        </w:rPr>
        <w:t>Smoothing linear Filters</w:t>
      </w:r>
      <w:r>
        <w:rPr>
          <w:rFonts w:hint="eastAsia"/>
        </w:rPr>
        <w:t>）</w:t>
      </w:r>
    </w:p>
    <w:p w14:paraId="72A8771D" w14:textId="1ECD3508" w:rsidR="007218AD" w:rsidRDefault="007218AD" w:rsidP="007218AD">
      <w:pPr>
        <w:pStyle w:val="a5"/>
        <w:numPr>
          <w:ilvl w:val="2"/>
          <w:numId w:val="4"/>
        </w:numPr>
        <w:ind w:firstLineChars="0"/>
      </w:pPr>
      <w:r>
        <w:rPr>
          <w:rFonts w:hint="eastAsia"/>
        </w:rPr>
        <w:t>平均滤波器</w:t>
      </w:r>
    </w:p>
    <w:p w14:paraId="51B91054" w14:textId="355BC01F" w:rsidR="00810531" w:rsidRDefault="00810531" w:rsidP="00810531">
      <w:pPr>
        <w:pStyle w:val="a5"/>
        <w:numPr>
          <w:ilvl w:val="1"/>
          <w:numId w:val="4"/>
        </w:numPr>
        <w:ind w:firstLineChars="0"/>
      </w:pPr>
      <w:r>
        <w:rPr>
          <w:rFonts w:hint="eastAsia"/>
        </w:rPr>
        <w:t>顺序统计量过滤器（</w:t>
      </w:r>
      <w:r w:rsidRPr="00810531">
        <w:rPr>
          <w:rFonts w:hint="eastAsia"/>
          <w:lang w:val="en-IE"/>
        </w:rPr>
        <w:t>Order-statistics filters</w:t>
      </w:r>
      <w:r>
        <w:rPr>
          <w:rFonts w:hint="eastAsia"/>
        </w:rPr>
        <w:t>）</w:t>
      </w:r>
    </w:p>
    <w:p w14:paraId="13D1DF4E" w14:textId="3AC0DA27" w:rsidR="008C13CA" w:rsidRDefault="008C13CA" w:rsidP="008C13CA">
      <w:pPr>
        <w:pStyle w:val="a5"/>
        <w:numPr>
          <w:ilvl w:val="2"/>
          <w:numId w:val="4"/>
        </w:numPr>
        <w:ind w:firstLineChars="0"/>
      </w:pPr>
      <w:r>
        <w:rPr>
          <w:rFonts w:hint="eastAsia"/>
        </w:rPr>
        <w:t>最大、最小、中位数滤波器</w:t>
      </w:r>
    </w:p>
    <w:p w14:paraId="32D2E82B" w14:textId="205599B8" w:rsidR="00810531" w:rsidRDefault="00810531" w:rsidP="00810531">
      <w:pPr>
        <w:pStyle w:val="a5"/>
        <w:numPr>
          <w:ilvl w:val="1"/>
          <w:numId w:val="4"/>
        </w:numPr>
        <w:ind w:firstLineChars="0"/>
      </w:pPr>
      <w:r>
        <w:rPr>
          <w:rFonts w:hint="eastAsia"/>
        </w:rPr>
        <w:t>自适应过滤器</w:t>
      </w:r>
    </w:p>
    <w:p w14:paraId="51DE71CD" w14:textId="3174B2DD" w:rsidR="000500CB" w:rsidRDefault="00810531" w:rsidP="00810531">
      <w:pPr>
        <w:pStyle w:val="a5"/>
        <w:numPr>
          <w:ilvl w:val="0"/>
          <w:numId w:val="4"/>
        </w:numPr>
        <w:ind w:firstLineChars="0"/>
      </w:pPr>
      <w:r>
        <w:rPr>
          <w:rFonts w:hint="eastAsia"/>
        </w:rPr>
        <w:t>空域锐化过滤</w:t>
      </w:r>
    </w:p>
    <w:p w14:paraId="31485371" w14:textId="2DB683BD" w:rsidR="00810531" w:rsidRPr="00171BE9" w:rsidRDefault="00810531" w:rsidP="00810531">
      <w:pPr>
        <w:pStyle w:val="a5"/>
        <w:numPr>
          <w:ilvl w:val="1"/>
          <w:numId w:val="4"/>
        </w:numPr>
        <w:ind w:firstLineChars="0"/>
        <w:rPr>
          <w:b/>
          <w:bCs/>
        </w:rPr>
      </w:pPr>
      <w:r>
        <w:rPr>
          <w:rFonts w:hint="eastAsia"/>
        </w:rPr>
        <w:t>二阶导数过滤器·</w:t>
      </w:r>
      <w:r w:rsidRPr="004D3F4E">
        <w:rPr>
          <w:rFonts w:hint="eastAsia"/>
          <w:b/>
          <w:bCs/>
        </w:rPr>
        <w:t>拉普拉斯算子</w:t>
      </w:r>
      <w:r w:rsidR="004D3F4E">
        <w:rPr>
          <w:rFonts w:hint="eastAsia"/>
          <w:b/>
          <w:bCs/>
        </w:rPr>
        <w:t>·拉普拉斯算子变式·</w:t>
      </w:r>
      <w:r w:rsidR="004D3F4E" w:rsidRPr="004D3F4E">
        <w:rPr>
          <w:rFonts w:hint="eastAsia"/>
          <w:lang w:val="en-IE"/>
        </w:rPr>
        <w:t>High Boost Filtering</w:t>
      </w:r>
    </w:p>
    <w:p w14:paraId="6510C3AC" w14:textId="2A6680E8" w:rsidR="00171BE9" w:rsidRPr="00625123" w:rsidRDefault="00171BE9" w:rsidP="00171BE9">
      <w:pPr>
        <w:pStyle w:val="a5"/>
        <w:numPr>
          <w:ilvl w:val="2"/>
          <w:numId w:val="4"/>
        </w:numPr>
        <w:ind w:firstLineChars="0"/>
        <w:rPr>
          <w:b/>
          <w:bCs/>
        </w:rPr>
      </w:pPr>
      <w:r>
        <w:rPr>
          <w:rFonts w:hint="eastAsia"/>
          <w:lang w:val="en-IE"/>
        </w:rPr>
        <w:t>图像经拉普拉斯算子运算后得到细节部分，</w:t>
      </w:r>
      <w:r w:rsidR="006B7302">
        <w:rPr>
          <w:rFonts w:hint="eastAsia"/>
          <w:lang w:val="en-IE"/>
        </w:rPr>
        <w:t>再与原图相加</w:t>
      </w:r>
      <w:proofErr w:type="gramStart"/>
      <w:r w:rsidR="006B7302">
        <w:rPr>
          <w:rFonts w:hint="eastAsia"/>
          <w:lang w:val="en-IE"/>
        </w:rPr>
        <w:t>减得到</w:t>
      </w:r>
      <w:proofErr w:type="gramEnd"/>
      <w:r w:rsidR="006B7302">
        <w:rPr>
          <w:rFonts w:hint="eastAsia"/>
          <w:lang w:val="en-IE"/>
        </w:rPr>
        <w:t>最终锐化后的图像。</w:t>
      </w:r>
    </w:p>
    <w:p w14:paraId="061A0B56" w14:textId="5583D17E" w:rsidR="00625123" w:rsidRDefault="00404FD1" w:rsidP="00625123">
      <w:pPr>
        <w:ind w:left="880"/>
        <w:rPr>
          <w:b/>
          <w:bCs/>
        </w:rPr>
      </w:pPr>
      <w:r w:rsidRPr="00404FD1">
        <w:rPr>
          <w:b/>
          <w:bCs/>
        </w:rPr>
        <w:object w:dxaOrig="8081" w:dyaOrig="1757" w14:anchorId="2E498519">
          <v:shape id="_x0000_i1027" type="#_x0000_t75" style="width:403.8pt;height:87.6pt" o:ole="">
            <v:imagedata r:id="rId15" o:title=""/>
          </v:shape>
          <o:OLEObject Type="Embed" ProgID="Unknown" ShapeID="_x0000_i1027" DrawAspect="Content" ObjectID="_1745043886" r:id="rId16"/>
        </w:object>
      </w:r>
    </w:p>
    <w:p w14:paraId="14A4AD6C" w14:textId="77777777" w:rsidR="00295D51" w:rsidRPr="00295D51" w:rsidRDefault="00295D51" w:rsidP="00295D51">
      <w:pPr>
        <w:ind w:left="880"/>
        <w:rPr>
          <w:b/>
          <w:bCs/>
        </w:rPr>
      </w:pPr>
      <w:r w:rsidRPr="00295D51">
        <w:rPr>
          <w:rFonts w:hint="eastAsia"/>
          <w:b/>
          <w:bCs/>
        </w:rPr>
        <w:t>I: if the center of the mask is negative</w:t>
      </w:r>
    </w:p>
    <w:p w14:paraId="4A5F4C47" w14:textId="1ACA60D9" w:rsidR="00295D51" w:rsidRPr="00295D51" w:rsidRDefault="00295D51" w:rsidP="00295D51">
      <w:pPr>
        <w:ind w:left="880"/>
        <w:rPr>
          <w:b/>
          <w:bCs/>
        </w:rPr>
      </w:pPr>
      <w:r w:rsidRPr="00295D51">
        <w:rPr>
          <w:rFonts w:hint="eastAsia"/>
          <w:b/>
          <w:bCs/>
        </w:rPr>
        <w:t>II: if the center of the mask is positive</w:t>
      </w:r>
    </w:p>
    <w:p w14:paraId="2AFF79B6" w14:textId="4038DCEB" w:rsidR="00810531" w:rsidRPr="006308A2" w:rsidRDefault="004D3F4E" w:rsidP="00810531">
      <w:pPr>
        <w:pStyle w:val="a5"/>
        <w:numPr>
          <w:ilvl w:val="1"/>
          <w:numId w:val="4"/>
        </w:numPr>
        <w:ind w:firstLineChars="0"/>
      </w:pPr>
      <w:r>
        <w:rPr>
          <w:rFonts w:hint="eastAsia"/>
        </w:rPr>
        <w:t>一阶导数过滤器·</w:t>
      </w:r>
      <w:proofErr w:type="spellStart"/>
      <w:r w:rsidR="00286606">
        <w:rPr>
          <w:b/>
          <w:bCs/>
        </w:rPr>
        <w:t>robert</w:t>
      </w:r>
      <w:proofErr w:type="spellEnd"/>
      <w:r w:rsidRPr="004D3F4E">
        <w:rPr>
          <w:rFonts w:hint="eastAsia"/>
          <w:b/>
          <w:bCs/>
        </w:rPr>
        <w:t>算子</w:t>
      </w:r>
      <w:r w:rsidR="00366751">
        <w:rPr>
          <w:rFonts w:hint="eastAsia"/>
          <w:b/>
          <w:bCs/>
        </w:rPr>
        <w:t>·</w:t>
      </w:r>
      <w:proofErr w:type="spellStart"/>
      <w:r w:rsidR="00286606">
        <w:rPr>
          <w:b/>
          <w:bCs/>
        </w:rPr>
        <w:t>sobel</w:t>
      </w:r>
      <w:proofErr w:type="spellEnd"/>
      <w:r w:rsidR="00366751">
        <w:rPr>
          <w:rFonts w:hint="eastAsia"/>
          <w:b/>
          <w:bCs/>
        </w:rPr>
        <w:t>算子</w:t>
      </w:r>
    </w:p>
    <w:p w14:paraId="1839F725" w14:textId="684CA2E6" w:rsidR="006308A2" w:rsidRPr="00286606" w:rsidRDefault="006308A2" w:rsidP="006308A2">
      <w:pPr>
        <w:pStyle w:val="a5"/>
        <w:ind w:left="880" w:firstLineChars="0" w:firstLine="0"/>
      </w:pPr>
      <w:proofErr w:type="spellStart"/>
      <w:proofErr w:type="gramStart"/>
      <w:r>
        <w:rPr>
          <w:b/>
          <w:bCs/>
        </w:rPr>
        <w:t>Gx,Gy</w:t>
      </w:r>
      <w:proofErr w:type="spellEnd"/>
      <w:proofErr w:type="gramEnd"/>
      <w:r>
        <w:rPr>
          <w:b/>
          <w:bCs/>
        </w:rPr>
        <w:t>:</w:t>
      </w:r>
    </w:p>
    <w:p w14:paraId="081C12F8" w14:textId="18D0A10E" w:rsidR="00286606" w:rsidRDefault="00286606" w:rsidP="00286606">
      <w:pPr>
        <w:pStyle w:val="a5"/>
        <w:ind w:left="880" w:firstLineChars="0" w:firstLine="0"/>
      </w:pPr>
      <w:r>
        <w:rPr>
          <w:noProof/>
        </w:rPr>
        <w:lastRenderedPageBreak/>
        <w:drawing>
          <wp:inline distT="0" distB="0" distL="0" distR="0" wp14:anchorId="5D85D3F8" wp14:editId="7221B8B8">
            <wp:extent cx="998307" cy="937341"/>
            <wp:effectExtent l="0" t="0" r="0" b="0"/>
            <wp:docPr id="935372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72004" name=""/>
                    <pic:cNvPicPr/>
                  </pic:nvPicPr>
                  <pic:blipFill>
                    <a:blip r:embed="rId17"/>
                    <a:stretch>
                      <a:fillRect/>
                    </a:stretch>
                  </pic:blipFill>
                  <pic:spPr>
                    <a:xfrm>
                      <a:off x="0" y="0"/>
                      <a:ext cx="998307" cy="937341"/>
                    </a:xfrm>
                    <a:prstGeom prst="rect">
                      <a:avLst/>
                    </a:prstGeom>
                  </pic:spPr>
                </pic:pic>
              </a:graphicData>
            </a:graphic>
          </wp:inline>
        </w:drawing>
      </w:r>
      <w:r>
        <w:rPr>
          <w:noProof/>
        </w:rPr>
        <w:drawing>
          <wp:inline distT="0" distB="0" distL="0" distR="0" wp14:anchorId="16BF5554" wp14:editId="4539422F">
            <wp:extent cx="1028789" cy="937341"/>
            <wp:effectExtent l="0" t="0" r="0" b="0"/>
            <wp:docPr id="695925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25294" name=""/>
                    <pic:cNvPicPr/>
                  </pic:nvPicPr>
                  <pic:blipFill>
                    <a:blip r:embed="rId18"/>
                    <a:stretch>
                      <a:fillRect/>
                    </a:stretch>
                  </pic:blipFill>
                  <pic:spPr>
                    <a:xfrm>
                      <a:off x="0" y="0"/>
                      <a:ext cx="1028789" cy="937341"/>
                    </a:xfrm>
                    <a:prstGeom prst="rect">
                      <a:avLst/>
                    </a:prstGeom>
                  </pic:spPr>
                </pic:pic>
              </a:graphicData>
            </a:graphic>
          </wp:inline>
        </w:drawing>
      </w:r>
    </w:p>
    <w:p w14:paraId="434A215F" w14:textId="365E6745" w:rsidR="00286606" w:rsidRPr="004D3F4E" w:rsidRDefault="00C371C8" w:rsidP="00286606">
      <w:pPr>
        <w:pStyle w:val="a5"/>
        <w:ind w:left="880" w:firstLineChars="0" w:firstLine="0"/>
      </w:pPr>
      <w:r>
        <w:rPr>
          <w:noProof/>
        </w:rPr>
        <w:drawing>
          <wp:inline distT="0" distB="0" distL="0" distR="0" wp14:anchorId="5EAC8760" wp14:editId="1BD24864">
            <wp:extent cx="4130398" cy="1684166"/>
            <wp:effectExtent l="0" t="0" r="3810" b="0"/>
            <wp:docPr id="51185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5150" name=""/>
                    <pic:cNvPicPr/>
                  </pic:nvPicPr>
                  <pic:blipFill>
                    <a:blip r:embed="rId19"/>
                    <a:stretch>
                      <a:fillRect/>
                    </a:stretch>
                  </pic:blipFill>
                  <pic:spPr>
                    <a:xfrm>
                      <a:off x="0" y="0"/>
                      <a:ext cx="4130398" cy="1684166"/>
                    </a:xfrm>
                    <a:prstGeom prst="rect">
                      <a:avLst/>
                    </a:prstGeom>
                  </pic:spPr>
                </pic:pic>
              </a:graphicData>
            </a:graphic>
          </wp:inline>
        </w:drawing>
      </w:r>
    </w:p>
    <w:p w14:paraId="24CC22DE" w14:textId="76585C32" w:rsidR="004D3F4E" w:rsidRDefault="004D3F4E" w:rsidP="004D3F4E">
      <w:pPr>
        <w:pStyle w:val="1"/>
      </w:pPr>
      <w:r>
        <w:rPr>
          <w:rFonts w:hint="eastAsia"/>
        </w:rPr>
        <w:t>第四章 图像增强·频域</w:t>
      </w:r>
    </w:p>
    <w:p w14:paraId="4442AFDD" w14:textId="61C2D1E2" w:rsidR="004D3F4E" w:rsidRDefault="00406CA7" w:rsidP="004D3F4E">
      <w:pPr>
        <w:pStyle w:val="a5"/>
        <w:numPr>
          <w:ilvl w:val="0"/>
          <w:numId w:val="5"/>
        </w:numPr>
        <w:ind w:firstLineChars="0"/>
      </w:pPr>
      <w:r>
        <w:rPr>
          <w:rFonts w:hint="eastAsia"/>
        </w:rPr>
        <w:t>离散傅里叶变换</w:t>
      </w:r>
      <w:r w:rsidR="00D73A0B">
        <w:rPr>
          <w:rFonts w:hint="eastAsia"/>
        </w:rPr>
        <w:t>（D</w:t>
      </w:r>
      <w:r w:rsidR="00D73A0B">
        <w:t>FT</w:t>
      </w:r>
      <w:r w:rsidR="00D73A0B">
        <w:rPr>
          <w:rFonts w:hint="eastAsia"/>
        </w:rPr>
        <w:t>）</w:t>
      </w:r>
      <w:r>
        <w:rPr>
          <w:rFonts w:hint="eastAsia"/>
        </w:rPr>
        <w:t>·一元·二元</w:t>
      </w:r>
    </w:p>
    <w:p w14:paraId="371C6A19" w14:textId="2767A7F4" w:rsidR="00360240" w:rsidRDefault="00360240" w:rsidP="00360240">
      <w:r w:rsidRPr="00360240">
        <w:object w:dxaOrig="7798" w:dyaOrig="2936" w14:anchorId="67399721">
          <v:shape id="_x0000_i1028" type="#_x0000_t75" style="width:390pt;height:147pt" o:ole="">
            <v:imagedata r:id="rId20" o:title=""/>
          </v:shape>
          <o:OLEObject Type="Embed" ProgID="Unknown" ShapeID="_x0000_i1028" DrawAspect="Content" ObjectID="_1745043887" r:id="rId21"/>
        </w:object>
      </w:r>
    </w:p>
    <w:p w14:paraId="1BCEE353" w14:textId="560D6390" w:rsidR="00360240" w:rsidRDefault="00360240" w:rsidP="00360240">
      <w:r w:rsidRPr="00360240">
        <w:object w:dxaOrig="9972" w:dyaOrig="1939" w14:anchorId="572551E1">
          <v:shape id="_x0000_i1029" type="#_x0000_t75" style="width:414.6pt;height:80.4pt" o:ole="">
            <v:imagedata r:id="rId22" o:title=""/>
          </v:shape>
          <o:OLEObject Type="Embed" ProgID="Unknown" ShapeID="_x0000_i1029" DrawAspect="Content" ObjectID="_1745043888" r:id="rId23"/>
        </w:object>
      </w:r>
    </w:p>
    <w:p w14:paraId="64777498" w14:textId="1722F465" w:rsidR="00360240" w:rsidRDefault="00360240" w:rsidP="00360240">
      <w:r w:rsidRPr="00360240">
        <w:object w:dxaOrig="10889" w:dyaOrig="1488" w14:anchorId="111FFCCC">
          <v:shape id="_x0000_i1030" type="#_x0000_t75" style="width:414.6pt;height:56.4pt" o:ole="">
            <v:imagedata r:id="rId24" o:title=""/>
          </v:shape>
          <o:OLEObject Type="Embed" ProgID="Unknown" ShapeID="_x0000_i1030" DrawAspect="Content" ObjectID="_1745043889" r:id="rId25"/>
        </w:object>
      </w:r>
    </w:p>
    <w:p w14:paraId="652E7CF0" w14:textId="43A5F843" w:rsidR="0057287E" w:rsidRDefault="0057287E" w:rsidP="00360240">
      <w:r w:rsidRPr="0057287E">
        <w:object w:dxaOrig="6795" w:dyaOrig="3492" w14:anchorId="02AD0BAF">
          <v:shape id="_x0000_i1031" type="#_x0000_t75" style="width:339.6pt;height:174.6pt" o:ole="">
            <v:imagedata r:id="rId26" o:title=""/>
          </v:shape>
          <o:OLEObject Type="Embed" ProgID="Unknown" ShapeID="_x0000_i1031" DrawAspect="Content" ObjectID="_1745043890" r:id="rId27"/>
        </w:object>
      </w:r>
    </w:p>
    <w:p w14:paraId="13B62DDE" w14:textId="3D3C81D0" w:rsidR="00EF65FD" w:rsidRDefault="00EF65FD" w:rsidP="00360240">
      <w:r>
        <w:rPr>
          <w:rFonts w:hint="eastAsia"/>
        </w:rPr>
        <w:t>谱、相角、功率谱</w:t>
      </w:r>
      <w:r w:rsidR="00C976C7">
        <w:rPr>
          <w:rFonts w:hint="eastAsia"/>
        </w:rPr>
        <w:t>，R是F实部，</w:t>
      </w:r>
      <w:r w:rsidR="00C976C7">
        <w:t>I</w:t>
      </w:r>
      <w:r w:rsidR="00C976C7">
        <w:rPr>
          <w:rFonts w:hint="eastAsia"/>
        </w:rPr>
        <w:t>是F虚部</w:t>
      </w:r>
    </w:p>
    <w:p w14:paraId="26087F9F" w14:textId="2B6A5473" w:rsidR="00406CA7" w:rsidRDefault="00D73A0B" w:rsidP="004D3F4E">
      <w:pPr>
        <w:pStyle w:val="a5"/>
        <w:numPr>
          <w:ilvl w:val="0"/>
          <w:numId w:val="5"/>
        </w:numPr>
        <w:ind w:firstLineChars="0"/>
      </w:pPr>
      <w:r>
        <w:t>DFT</w:t>
      </w:r>
      <w:r>
        <w:rPr>
          <w:rFonts w:hint="eastAsia"/>
        </w:rPr>
        <w:t>特性</w:t>
      </w:r>
    </w:p>
    <w:p w14:paraId="2C82ECAC" w14:textId="12E833BC" w:rsidR="006E3201" w:rsidRDefault="005E4F4C" w:rsidP="007E26F6">
      <w:pPr>
        <w:pStyle w:val="a5"/>
        <w:numPr>
          <w:ilvl w:val="1"/>
          <w:numId w:val="5"/>
        </w:numPr>
        <w:ind w:firstLineChars="0"/>
      </w:pPr>
      <w:r>
        <w:rPr>
          <w:rFonts w:hint="eastAsia"/>
        </w:rPr>
        <w:t>变换</w:t>
      </w:r>
      <w:r w:rsidR="00D73A0B">
        <w:rPr>
          <w:rFonts w:hint="eastAsia"/>
        </w:rPr>
        <w:t>特性</w:t>
      </w:r>
    </w:p>
    <w:p w14:paraId="765FBB66" w14:textId="71287C56" w:rsidR="0087350E" w:rsidRDefault="0087350E" w:rsidP="0087350E">
      <w:pPr>
        <w:pStyle w:val="a5"/>
        <w:numPr>
          <w:ilvl w:val="2"/>
          <w:numId w:val="5"/>
        </w:numPr>
        <w:ind w:firstLineChars="0"/>
      </w:pPr>
      <w:r>
        <w:rPr>
          <w:rFonts w:hint="eastAsia"/>
        </w:rPr>
        <w:t>f</w:t>
      </w:r>
      <w:r>
        <w:t>(</w:t>
      </w:r>
      <w:proofErr w:type="spellStart"/>
      <w:r>
        <w:t>x,y</w:t>
      </w:r>
      <w:proofErr w:type="spellEnd"/>
      <w:r>
        <w:t>)</w:t>
      </w:r>
      <w:r>
        <w:rPr>
          <w:rFonts w:hint="eastAsia"/>
        </w:rPr>
        <w:t>变换到F</w:t>
      </w:r>
      <w:r>
        <w:t>(</w:t>
      </w:r>
      <w:proofErr w:type="spellStart"/>
      <w:r>
        <w:t>u,v</w:t>
      </w:r>
      <w:proofErr w:type="spellEnd"/>
      <w:r>
        <w:t>)</w:t>
      </w:r>
      <w:r w:rsidR="00B76CB2">
        <w:rPr>
          <w:rFonts w:hint="eastAsia"/>
        </w:rPr>
        <w:t>需要进行平移变换，</w:t>
      </w:r>
      <w:r w:rsidR="0084202A">
        <w:rPr>
          <w:rFonts w:hint="eastAsia"/>
        </w:rPr>
        <w:t>将f</w:t>
      </w:r>
      <w:r w:rsidR="0084202A">
        <w:t>(</w:t>
      </w:r>
      <w:proofErr w:type="spellStart"/>
      <w:r w:rsidR="0084202A">
        <w:t>x,y</w:t>
      </w:r>
      <w:proofErr w:type="spellEnd"/>
      <w:r w:rsidR="0084202A">
        <w:t>)</w:t>
      </w:r>
      <w:r w:rsidR="0084202A">
        <w:rPr>
          <w:rFonts w:hint="eastAsia"/>
        </w:rPr>
        <w:t>平移到F</w:t>
      </w:r>
      <w:r w:rsidR="0084202A">
        <w:t>(u-u0,v-v0)</w:t>
      </w:r>
      <w:r w:rsidR="0084202A">
        <w:rPr>
          <w:rFonts w:hint="eastAsia"/>
        </w:rPr>
        <w:t>上，其中u</w:t>
      </w:r>
      <w:r w:rsidR="0084202A">
        <w:t>0=M/2</w:t>
      </w:r>
      <w:r w:rsidR="0084202A">
        <w:rPr>
          <w:rFonts w:hint="eastAsia"/>
        </w:rPr>
        <w:t>，v</w:t>
      </w:r>
      <w:r w:rsidR="0084202A">
        <w:t>0=N/2</w:t>
      </w:r>
      <w:r w:rsidR="0084202A">
        <w:rPr>
          <w:rFonts w:hint="eastAsia"/>
        </w:rPr>
        <w:t>。</w:t>
      </w:r>
      <w:r w:rsidR="00206AF3">
        <w:rPr>
          <w:rFonts w:hint="eastAsia"/>
        </w:rPr>
        <w:t>这需要先将f</w:t>
      </w:r>
      <w:r w:rsidR="00206AF3">
        <w:t>(</w:t>
      </w:r>
      <w:proofErr w:type="spellStart"/>
      <w:r w:rsidR="00206AF3">
        <w:t>x,y</w:t>
      </w:r>
      <w:proofErr w:type="spellEnd"/>
      <w:r w:rsidR="00206AF3">
        <w:t>)</w:t>
      </w:r>
      <w:r w:rsidR="00206AF3">
        <w:rPr>
          <w:rFonts w:hint="eastAsia"/>
        </w:rPr>
        <w:t>乘上一个(-</w:t>
      </w:r>
      <w:r w:rsidR="00206AF3">
        <w:t>1)^(</w:t>
      </w:r>
      <w:proofErr w:type="spellStart"/>
      <w:r w:rsidR="00206AF3">
        <w:t>x+y</w:t>
      </w:r>
      <w:proofErr w:type="spellEnd"/>
      <w:r w:rsidR="00206AF3">
        <w:t>)</w:t>
      </w:r>
      <w:r w:rsidR="00206AF3">
        <w:rPr>
          <w:rFonts w:hint="eastAsia"/>
        </w:rPr>
        <w:t>。</w:t>
      </w:r>
    </w:p>
    <w:p w14:paraId="33E4C7E1" w14:textId="6085D840" w:rsidR="00D73A0B" w:rsidRDefault="00D73A0B" w:rsidP="00D73A0B">
      <w:pPr>
        <w:pStyle w:val="a5"/>
        <w:numPr>
          <w:ilvl w:val="1"/>
          <w:numId w:val="5"/>
        </w:numPr>
        <w:ind w:firstLineChars="0"/>
      </w:pPr>
      <w:r>
        <w:rPr>
          <w:rFonts w:hint="eastAsia"/>
        </w:rPr>
        <w:t>旋转特性</w:t>
      </w:r>
    </w:p>
    <w:p w14:paraId="381FFC83" w14:textId="1936316F" w:rsidR="00A94ACA" w:rsidRDefault="00A94ACA" w:rsidP="00A94ACA">
      <w:pPr>
        <w:pStyle w:val="a5"/>
        <w:numPr>
          <w:ilvl w:val="2"/>
          <w:numId w:val="5"/>
        </w:numPr>
        <w:ind w:firstLineChars="0"/>
      </w:pPr>
      <w:r>
        <w:rPr>
          <w:rFonts w:hint="eastAsia"/>
        </w:rPr>
        <w:t>f</w:t>
      </w:r>
      <w:r>
        <w:t>(</w:t>
      </w:r>
      <w:proofErr w:type="spellStart"/>
      <w:r>
        <w:t>x,y</w:t>
      </w:r>
      <w:proofErr w:type="spellEnd"/>
      <w:r>
        <w:t>)</w:t>
      </w:r>
      <w:r>
        <w:rPr>
          <w:rFonts w:hint="eastAsia"/>
        </w:rPr>
        <w:t>旋转</w:t>
      </w:r>
      <w:r>
        <w:t>θ</w:t>
      </w:r>
      <w:r>
        <w:rPr>
          <w:rFonts w:hint="eastAsia"/>
        </w:rPr>
        <w:t>角度，F(</w:t>
      </w:r>
      <w:proofErr w:type="spellStart"/>
      <w:r>
        <w:rPr>
          <w:rFonts w:hint="eastAsia"/>
        </w:rPr>
        <w:t>u,</w:t>
      </w:r>
      <w:r>
        <w:t>v</w:t>
      </w:r>
      <w:proofErr w:type="spellEnd"/>
      <w:r>
        <w:t>)</w:t>
      </w:r>
      <w:r>
        <w:rPr>
          <w:rFonts w:hint="eastAsia"/>
        </w:rPr>
        <w:t>也相应旋转</w:t>
      </w:r>
      <w:r>
        <w:t>θ</w:t>
      </w:r>
      <w:r>
        <w:rPr>
          <w:rFonts w:hint="eastAsia"/>
        </w:rPr>
        <w:t>角度</w:t>
      </w:r>
    </w:p>
    <w:p w14:paraId="603BB6A0" w14:textId="3189F9B8" w:rsidR="00D73A0B" w:rsidRDefault="00D73A0B" w:rsidP="00D73A0B">
      <w:pPr>
        <w:pStyle w:val="a5"/>
        <w:numPr>
          <w:ilvl w:val="1"/>
          <w:numId w:val="5"/>
        </w:numPr>
        <w:ind w:firstLineChars="0"/>
      </w:pPr>
      <w:r>
        <w:rPr>
          <w:rFonts w:hint="eastAsia"/>
        </w:rPr>
        <w:t>均值特性</w:t>
      </w:r>
    </w:p>
    <w:p w14:paraId="0890F1FD" w14:textId="73693FA7" w:rsidR="00D06A97" w:rsidRDefault="003F06AC" w:rsidP="00D06A97">
      <w:pPr>
        <w:pStyle w:val="a5"/>
        <w:numPr>
          <w:ilvl w:val="2"/>
          <w:numId w:val="5"/>
        </w:numPr>
        <w:ind w:firstLineChars="0"/>
      </w:pPr>
      <w:r>
        <w:rPr>
          <w:rFonts w:hint="eastAsia"/>
        </w:rPr>
        <w:t>F</w:t>
      </w:r>
      <w:r>
        <w:t>(0,0)</w:t>
      </w:r>
      <w:r>
        <w:rPr>
          <w:rFonts w:hint="eastAsia"/>
        </w:rPr>
        <w:t>代表</w:t>
      </w:r>
      <w:r w:rsidR="003048E6">
        <w:rPr>
          <w:rFonts w:hint="eastAsia"/>
        </w:rPr>
        <w:t>原始图像的均值灰度</w:t>
      </w:r>
    </w:p>
    <w:p w14:paraId="3783A639" w14:textId="2D3F9804" w:rsidR="00D73A0B" w:rsidRDefault="00D73A0B" w:rsidP="00D73A0B">
      <w:pPr>
        <w:pStyle w:val="a5"/>
        <w:numPr>
          <w:ilvl w:val="1"/>
          <w:numId w:val="5"/>
        </w:numPr>
        <w:ind w:firstLineChars="0"/>
      </w:pPr>
      <w:r>
        <w:rPr>
          <w:rFonts w:hint="eastAsia"/>
        </w:rPr>
        <w:t>噪声函数</w:t>
      </w:r>
    </w:p>
    <w:p w14:paraId="504A2CE2" w14:textId="5F76C71C" w:rsidR="00D73A0B" w:rsidRDefault="00D73A0B" w:rsidP="00D73A0B">
      <w:pPr>
        <w:pStyle w:val="a5"/>
        <w:numPr>
          <w:ilvl w:val="1"/>
          <w:numId w:val="5"/>
        </w:numPr>
        <w:ind w:firstLineChars="0"/>
      </w:pPr>
      <w:r>
        <w:rPr>
          <w:rFonts w:hint="eastAsia"/>
        </w:rPr>
        <w:t>低频和高频</w:t>
      </w:r>
    </w:p>
    <w:p w14:paraId="6AAC4A8B" w14:textId="18D794DE" w:rsidR="00D10992" w:rsidRDefault="00D10992" w:rsidP="00D10992">
      <w:pPr>
        <w:pStyle w:val="a5"/>
        <w:numPr>
          <w:ilvl w:val="2"/>
          <w:numId w:val="5"/>
        </w:numPr>
        <w:ind w:firstLineChars="0"/>
      </w:pPr>
      <w:r>
        <w:rPr>
          <w:rFonts w:hint="eastAsia"/>
        </w:rPr>
        <w:t>低频代表图片变化缓慢的部分，是图片的主体</w:t>
      </w:r>
    </w:p>
    <w:p w14:paraId="670FBBC6" w14:textId="459F79A3" w:rsidR="00D10992" w:rsidRDefault="00D10992" w:rsidP="00D10992">
      <w:pPr>
        <w:pStyle w:val="a5"/>
        <w:numPr>
          <w:ilvl w:val="2"/>
          <w:numId w:val="5"/>
        </w:numPr>
        <w:ind w:firstLineChars="0"/>
      </w:pPr>
      <w:r>
        <w:rPr>
          <w:rFonts w:hint="eastAsia"/>
        </w:rPr>
        <w:t>高频代表图片变化剧烈的部分，是图片的细节</w:t>
      </w:r>
    </w:p>
    <w:p w14:paraId="02B1609F" w14:textId="050F6E2D" w:rsidR="00D73A0B" w:rsidRDefault="00D73A0B" w:rsidP="0027215B">
      <w:pPr>
        <w:pStyle w:val="a5"/>
        <w:numPr>
          <w:ilvl w:val="0"/>
          <w:numId w:val="5"/>
        </w:numPr>
        <w:ind w:firstLineChars="0"/>
      </w:pPr>
      <w:r>
        <w:rPr>
          <w:rFonts w:hint="eastAsia"/>
        </w:rPr>
        <w:t>频域过滤的一般步骤</w:t>
      </w:r>
    </w:p>
    <w:p w14:paraId="342A3EF2" w14:textId="5A1A9554" w:rsidR="00AB2A52" w:rsidRDefault="00AB2A52" w:rsidP="00AB2A52">
      <w:r>
        <w:rPr>
          <w:noProof/>
        </w:rPr>
        <w:drawing>
          <wp:inline distT="0" distB="0" distL="0" distR="0" wp14:anchorId="48DF9972" wp14:editId="6189CDF5">
            <wp:extent cx="5274310" cy="2332355"/>
            <wp:effectExtent l="0" t="0" r="2540" b="0"/>
            <wp:docPr id="2098198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98263" name=""/>
                    <pic:cNvPicPr/>
                  </pic:nvPicPr>
                  <pic:blipFill>
                    <a:blip r:embed="rId28"/>
                    <a:stretch>
                      <a:fillRect/>
                    </a:stretch>
                  </pic:blipFill>
                  <pic:spPr>
                    <a:xfrm>
                      <a:off x="0" y="0"/>
                      <a:ext cx="5274310" cy="2332355"/>
                    </a:xfrm>
                    <a:prstGeom prst="rect">
                      <a:avLst/>
                    </a:prstGeom>
                  </pic:spPr>
                </pic:pic>
              </a:graphicData>
            </a:graphic>
          </wp:inline>
        </w:drawing>
      </w:r>
    </w:p>
    <w:p w14:paraId="58671909" w14:textId="1538DB31" w:rsidR="00D73A0B" w:rsidRDefault="00C912F9" w:rsidP="0027215B">
      <w:pPr>
        <w:pStyle w:val="a5"/>
        <w:numPr>
          <w:ilvl w:val="0"/>
          <w:numId w:val="5"/>
        </w:numPr>
        <w:ind w:firstLineChars="0"/>
      </w:pPr>
      <w:r>
        <w:rPr>
          <w:rFonts w:hint="eastAsia"/>
        </w:rPr>
        <w:t>频域平滑过滤器</w:t>
      </w:r>
    </w:p>
    <w:p w14:paraId="73F56038" w14:textId="5135E5C4" w:rsidR="00C912F9" w:rsidRDefault="00C912F9" w:rsidP="0027215B">
      <w:pPr>
        <w:pStyle w:val="a5"/>
        <w:numPr>
          <w:ilvl w:val="1"/>
          <w:numId w:val="5"/>
        </w:numPr>
        <w:ind w:firstLineChars="0"/>
      </w:pPr>
      <w:r>
        <w:rPr>
          <w:rFonts w:hint="eastAsia"/>
        </w:rPr>
        <w:t>理想</w:t>
      </w:r>
      <w:proofErr w:type="gramStart"/>
      <w:r>
        <w:rPr>
          <w:rFonts w:hint="eastAsia"/>
        </w:rPr>
        <w:t>低通过</w:t>
      </w:r>
      <w:proofErr w:type="gramEnd"/>
      <w:r>
        <w:rPr>
          <w:rFonts w:hint="eastAsia"/>
        </w:rPr>
        <w:t>滤器</w:t>
      </w:r>
      <w:r w:rsidR="00DB3AE6">
        <w:rPr>
          <w:rFonts w:hint="eastAsia"/>
        </w:rPr>
        <w:t>：可能会造成振铃现象</w:t>
      </w:r>
    </w:p>
    <w:p w14:paraId="32788583" w14:textId="6A31ECDD" w:rsidR="00C912F9" w:rsidRDefault="00C912F9" w:rsidP="0027215B">
      <w:pPr>
        <w:pStyle w:val="a5"/>
        <w:numPr>
          <w:ilvl w:val="1"/>
          <w:numId w:val="5"/>
        </w:numPr>
        <w:ind w:firstLineChars="0"/>
      </w:pPr>
      <w:r>
        <w:rPr>
          <w:rFonts w:hint="eastAsia"/>
        </w:rPr>
        <w:t>Butterworth过滤器</w:t>
      </w:r>
      <w:r w:rsidR="00DB3AE6">
        <w:rPr>
          <w:rFonts w:hint="eastAsia"/>
        </w:rPr>
        <w:t>：振铃现象有所缓解</w:t>
      </w:r>
    </w:p>
    <w:p w14:paraId="40BA3B0A" w14:textId="730FACA8" w:rsidR="00C912F9" w:rsidRDefault="00C912F9" w:rsidP="0027215B">
      <w:pPr>
        <w:pStyle w:val="a5"/>
        <w:numPr>
          <w:ilvl w:val="1"/>
          <w:numId w:val="5"/>
        </w:numPr>
        <w:ind w:firstLineChars="0"/>
      </w:pPr>
      <w:r>
        <w:t>G</w:t>
      </w:r>
      <w:r>
        <w:rPr>
          <w:rFonts w:hint="eastAsia"/>
        </w:rPr>
        <w:t>aussian过滤器</w:t>
      </w:r>
      <w:r w:rsidR="00DB3AE6">
        <w:rPr>
          <w:rFonts w:hint="eastAsia"/>
        </w:rPr>
        <w:t>：振铃现象不明显</w:t>
      </w:r>
    </w:p>
    <w:p w14:paraId="79664AB7" w14:textId="39DF1A92" w:rsidR="00471CC7" w:rsidRDefault="00471CC7" w:rsidP="0027215B">
      <w:pPr>
        <w:pStyle w:val="a5"/>
        <w:numPr>
          <w:ilvl w:val="0"/>
          <w:numId w:val="5"/>
        </w:numPr>
        <w:ind w:firstLineChars="0"/>
      </w:pPr>
      <w:r>
        <w:rPr>
          <w:rFonts w:hint="eastAsia"/>
        </w:rPr>
        <w:t>频域锐化过滤器</w:t>
      </w:r>
    </w:p>
    <w:p w14:paraId="5AEE4A25" w14:textId="2102E6B9" w:rsidR="00471CC7" w:rsidRPr="00911658" w:rsidRDefault="00471CC7" w:rsidP="0027215B">
      <w:pPr>
        <w:pStyle w:val="a5"/>
        <w:numPr>
          <w:ilvl w:val="1"/>
          <w:numId w:val="5"/>
        </w:numPr>
        <w:ind w:firstLineChars="0"/>
      </w:pPr>
      <w:proofErr w:type="spellStart"/>
      <w:proofErr w:type="gramStart"/>
      <w:r w:rsidRPr="0027215B">
        <w:rPr>
          <w:i/>
          <w:iCs/>
          <w:lang w:val="en-IE"/>
        </w:rPr>
        <w:t>H</w:t>
      </w:r>
      <w:r w:rsidRPr="0027215B">
        <w:rPr>
          <w:i/>
          <w:iCs/>
          <w:vertAlign w:val="subscript"/>
          <w:lang w:val="en-IE"/>
        </w:rPr>
        <w:t>hp</w:t>
      </w:r>
      <w:proofErr w:type="spellEnd"/>
      <w:r w:rsidRPr="0027215B">
        <w:rPr>
          <w:lang w:val="en-IE"/>
        </w:rPr>
        <w:t>(</w:t>
      </w:r>
      <w:proofErr w:type="gramEnd"/>
      <w:r w:rsidRPr="0027215B">
        <w:rPr>
          <w:i/>
          <w:iCs/>
          <w:lang w:val="en-IE"/>
        </w:rPr>
        <w:t>u</w:t>
      </w:r>
      <w:r w:rsidRPr="0027215B">
        <w:rPr>
          <w:lang w:val="en-IE"/>
        </w:rPr>
        <w:t>,</w:t>
      </w:r>
      <w:r w:rsidRPr="0027215B">
        <w:rPr>
          <w:i/>
          <w:iCs/>
          <w:lang w:val="en-IE"/>
        </w:rPr>
        <w:t xml:space="preserve"> v</w:t>
      </w:r>
      <w:r w:rsidRPr="0027215B">
        <w:rPr>
          <w:lang w:val="en-IE"/>
        </w:rPr>
        <w:t>)</w:t>
      </w:r>
      <w:r w:rsidRPr="0027215B">
        <w:rPr>
          <w:i/>
          <w:iCs/>
          <w:lang w:val="en-IE"/>
        </w:rPr>
        <w:t xml:space="preserve"> = </w:t>
      </w:r>
      <w:r w:rsidRPr="0027215B">
        <w:rPr>
          <w:lang w:val="en-IE"/>
        </w:rPr>
        <w:t>1</w:t>
      </w:r>
      <w:r w:rsidRPr="0027215B">
        <w:rPr>
          <w:i/>
          <w:iCs/>
          <w:lang w:val="en-IE"/>
        </w:rPr>
        <w:t xml:space="preserve"> – </w:t>
      </w:r>
      <w:proofErr w:type="spellStart"/>
      <w:r w:rsidRPr="0027215B">
        <w:rPr>
          <w:i/>
          <w:iCs/>
          <w:lang w:val="en-IE"/>
        </w:rPr>
        <w:t>H</w:t>
      </w:r>
      <w:r w:rsidRPr="0027215B">
        <w:rPr>
          <w:i/>
          <w:iCs/>
          <w:vertAlign w:val="subscript"/>
          <w:lang w:val="en-IE"/>
        </w:rPr>
        <w:t>lp</w:t>
      </w:r>
      <w:proofErr w:type="spellEnd"/>
      <w:r w:rsidRPr="0027215B">
        <w:rPr>
          <w:lang w:val="en-IE"/>
        </w:rPr>
        <w:t>(</w:t>
      </w:r>
      <w:r w:rsidRPr="0027215B">
        <w:rPr>
          <w:i/>
          <w:iCs/>
          <w:lang w:val="en-IE"/>
        </w:rPr>
        <w:t>u</w:t>
      </w:r>
      <w:r w:rsidRPr="0027215B">
        <w:rPr>
          <w:lang w:val="en-IE"/>
        </w:rPr>
        <w:t>,</w:t>
      </w:r>
      <w:r w:rsidRPr="0027215B">
        <w:rPr>
          <w:i/>
          <w:iCs/>
          <w:lang w:val="en-IE"/>
        </w:rPr>
        <w:t xml:space="preserve"> v</w:t>
      </w:r>
      <w:r w:rsidRPr="0027215B">
        <w:rPr>
          <w:lang w:val="en-IE"/>
        </w:rPr>
        <w:t>)</w:t>
      </w:r>
    </w:p>
    <w:p w14:paraId="3FF4A2FF" w14:textId="079024FD" w:rsidR="00911658" w:rsidRDefault="00911658" w:rsidP="00911658">
      <w:pPr>
        <w:pStyle w:val="1"/>
      </w:pPr>
      <w:r>
        <w:rPr>
          <w:rFonts w:hint="eastAsia"/>
        </w:rPr>
        <w:lastRenderedPageBreak/>
        <w:t>第五章 图像复原（Restoration）</w:t>
      </w:r>
    </w:p>
    <w:p w14:paraId="78997C74" w14:textId="49ED5D20" w:rsidR="00911658" w:rsidRDefault="00911658" w:rsidP="0027215B">
      <w:pPr>
        <w:pStyle w:val="a5"/>
        <w:numPr>
          <w:ilvl w:val="0"/>
          <w:numId w:val="14"/>
        </w:numPr>
        <w:ind w:firstLineChars="0"/>
      </w:pPr>
      <w:r>
        <w:rPr>
          <w:rFonts w:hint="eastAsia"/>
        </w:rPr>
        <w:t>什么是图像复原？</w:t>
      </w:r>
    </w:p>
    <w:p w14:paraId="5F62A298" w14:textId="2ADD50CC" w:rsidR="00E35CCE" w:rsidRDefault="00E35CCE" w:rsidP="00E35CCE">
      <w:pPr>
        <w:pStyle w:val="a5"/>
        <w:ind w:left="440" w:firstLineChars="0" w:firstLine="0"/>
      </w:pPr>
      <w:r>
        <w:rPr>
          <w:noProof/>
        </w:rPr>
        <w:drawing>
          <wp:inline distT="0" distB="0" distL="0" distR="0" wp14:anchorId="07716BB1" wp14:editId="253D2704">
            <wp:extent cx="4983912" cy="571550"/>
            <wp:effectExtent l="0" t="0" r="7620" b="0"/>
            <wp:docPr id="405470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70340" name=""/>
                    <pic:cNvPicPr/>
                  </pic:nvPicPr>
                  <pic:blipFill>
                    <a:blip r:embed="rId29"/>
                    <a:stretch>
                      <a:fillRect/>
                    </a:stretch>
                  </pic:blipFill>
                  <pic:spPr>
                    <a:xfrm>
                      <a:off x="0" y="0"/>
                      <a:ext cx="4983912" cy="571550"/>
                    </a:xfrm>
                    <a:prstGeom prst="rect">
                      <a:avLst/>
                    </a:prstGeom>
                  </pic:spPr>
                </pic:pic>
              </a:graphicData>
            </a:graphic>
          </wp:inline>
        </w:drawing>
      </w:r>
    </w:p>
    <w:p w14:paraId="3AC4C023" w14:textId="57792270" w:rsidR="00911658" w:rsidRDefault="00911658" w:rsidP="0027215B">
      <w:pPr>
        <w:pStyle w:val="a5"/>
        <w:numPr>
          <w:ilvl w:val="0"/>
          <w:numId w:val="14"/>
        </w:numPr>
        <w:ind w:firstLineChars="0"/>
      </w:pPr>
      <w:r>
        <w:rPr>
          <w:rFonts w:hint="eastAsia"/>
        </w:rPr>
        <w:t>图像退化（Degradation）和图像复原（</w:t>
      </w:r>
      <w:r>
        <w:t>Restoration</w:t>
      </w:r>
      <w:r>
        <w:rPr>
          <w:rFonts w:hint="eastAsia"/>
        </w:rPr>
        <w:t>）模型</w:t>
      </w:r>
    </w:p>
    <w:p w14:paraId="46A1CB71" w14:textId="00831FFC" w:rsidR="004F1F61" w:rsidRDefault="004F1F61" w:rsidP="004F1F61">
      <w:pPr>
        <w:pStyle w:val="a5"/>
        <w:ind w:left="440" w:firstLineChars="0" w:firstLine="0"/>
      </w:pPr>
      <w:r w:rsidRPr="004F1F61">
        <w:object w:dxaOrig="10750" w:dyaOrig="1056" w14:anchorId="36A72092">
          <v:shape id="_x0000_i1032" type="#_x0000_t75" style="width:415.2pt;height:40.8pt" o:ole="">
            <v:imagedata r:id="rId30" o:title=""/>
          </v:shape>
          <o:OLEObject Type="Embed" ProgID="Unknown" ShapeID="_x0000_i1032" DrawAspect="Content" ObjectID="_1745043891" r:id="rId31"/>
        </w:object>
      </w:r>
    </w:p>
    <w:p w14:paraId="55E9052E" w14:textId="0A03ED5A" w:rsidR="007E0D3C" w:rsidRDefault="007E0D3C" w:rsidP="007E0D3C">
      <w:pPr>
        <w:pStyle w:val="a5"/>
        <w:ind w:left="440" w:firstLineChars="0" w:firstLine="0"/>
      </w:pPr>
      <w:r>
        <w:rPr>
          <w:noProof/>
        </w:rPr>
        <w:drawing>
          <wp:inline distT="0" distB="0" distL="0" distR="0" wp14:anchorId="53B53F48" wp14:editId="6B497FBA">
            <wp:extent cx="3939881" cy="1798476"/>
            <wp:effectExtent l="0" t="0" r="3810" b="0"/>
            <wp:docPr id="969305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05711" name=""/>
                    <pic:cNvPicPr/>
                  </pic:nvPicPr>
                  <pic:blipFill>
                    <a:blip r:embed="rId32"/>
                    <a:stretch>
                      <a:fillRect/>
                    </a:stretch>
                  </pic:blipFill>
                  <pic:spPr>
                    <a:xfrm>
                      <a:off x="0" y="0"/>
                      <a:ext cx="3939881" cy="1798476"/>
                    </a:xfrm>
                    <a:prstGeom prst="rect">
                      <a:avLst/>
                    </a:prstGeom>
                  </pic:spPr>
                </pic:pic>
              </a:graphicData>
            </a:graphic>
          </wp:inline>
        </w:drawing>
      </w:r>
    </w:p>
    <w:p w14:paraId="37DB0483" w14:textId="4846F9A9" w:rsidR="00573482" w:rsidRDefault="00573482" w:rsidP="007E0D3C">
      <w:pPr>
        <w:pStyle w:val="a5"/>
        <w:ind w:left="440" w:firstLineChars="0" w:firstLine="0"/>
      </w:pPr>
      <w:r>
        <w:rPr>
          <w:noProof/>
        </w:rPr>
        <w:drawing>
          <wp:inline distT="0" distB="0" distL="0" distR="0" wp14:anchorId="65E4939F" wp14:editId="0D0022B1">
            <wp:extent cx="4206605" cy="1950889"/>
            <wp:effectExtent l="0" t="0" r="3810" b="0"/>
            <wp:docPr id="441906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06047" name=""/>
                    <pic:cNvPicPr/>
                  </pic:nvPicPr>
                  <pic:blipFill>
                    <a:blip r:embed="rId33"/>
                    <a:stretch>
                      <a:fillRect/>
                    </a:stretch>
                  </pic:blipFill>
                  <pic:spPr>
                    <a:xfrm>
                      <a:off x="0" y="0"/>
                      <a:ext cx="4206605" cy="1950889"/>
                    </a:xfrm>
                    <a:prstGeom prst="rect">
                      <a:avLst/>
                    </a:prstGeom>
                  </pic:spPr>
                </pic:pic>
              </a:graphicData>
            </a:graphic>
          </wp:inline>
        </w:drawing>
      </w:r>
    </w:p>
    <w:p w14:paraId="7F2B5D21" w14:textId="7F5E287F" w:rsidR="00B40F54" w:rsidRPr="00B40F54" w:rsidRDefault="00B40F54" w:rsidP="0027215B">
      <w:pPr>
        <w:pStyle w:val="a5"/>
        <w:numPr>
          <w:ilvl w:val="0"/>
          <w:numId w:val="14"/>
        </w:numPr>
        <w:ind w:firstLineChars="0"/>
      </w:pPr>
      <w:r>
        <w:rPr>
          <w:rFonts w:hint="eastAsia"/>
        </w:rPr>
        <w:t>噪声模型·</w:t>
      </w:r>
      <w:r w:rsidRPr="0027215B">
        <w:rPr>
          <w:rFonts w:hint="eastAsia"/>
          <w:lang w:val="en-IE"/>
        </w:rPr>
        <w:t>Gaussian·Rayleigh·Uniform·</w:t>
      </w:r>
      <w:r w:rsidRPr="0027215B">
        <w:rPr>
          <w:lang w:val="en-IE"/>
        </w:rPr>
        <w:t>I</w:t>
      </w:r>
      <w:r w:rsidRPr="0027215B">
        <w:rPr>
          <w:rFonts w:hint="eastAsia"/>
          <w:lang w:val="en-IE"/>
        </w:rPr>
        <w:t>mpulse</w:t>
      </w:r>
      <w:r w:rsidR="00F75F53" w:rsidRPr="0027215B">
        <w:rPr>
          <w:rFonts w:hint="eastAsia"/>
          <w:lang w:val="en-IE"/>
        </w:rPr>
        <w:t>·周期噪声（</w:t>
      </w:r>
      <w:r w:rsidR="00F75F53" w:rsidRPr="00F75F53">
        <w:rPr>
          <w:rFonts w:hint="eastAsia"/>
        </w:rPr>
        <w:t>Periodic Noise</w:t>
      </w:r>
      <w:r w:rsidR="00F75F53" w:rsidRPr="0027215B">
        <w:rPr>
          <w:rFonts w:hint="eastAsia"/>
          <w:lang w:val="en-IE"/>
        </w:rPr>
        <w:t>）</w:t>
      </w:r>
    </w:p>
    <w:p w14:paraId="2D750DE8" w14:textId="3E03116F" w:rsidR="00B40F54" w:rsidRPr="00B40F54" w:rsidRDefault="00F75F53" w:rsidP="0027215B">
      <w:pPr>
        <w:pStyle w:val="a5"/>
        <w:numPr>
          <w:ilvl w:val="0"/>
          <w:numId w:val="14"/>
        </w:numPr>
        <w:ind w:firstLineChars="0"/>
      </w:pPr>
      <w:r>
        <w:rPr>
          <w:rFonts w:hint="eastAsia"/>
        </w:rPr>
        <w:t>噪声参数估计</w:t>
      </w:r>
    </w:p>
    <w:p w14:paraId="3161385D" w14:textId="3DF7127D" w:rsidR="00B40F54" w:rsidRDefault="00F75F53" w:rsidP="0027215B">
      <w:pPr>
        <w:pStyle w:val="a5"/>
        <w:numPr>
          <w:ilvl w:val="0"/>
          <w:numId w:val="14"/>
        </w:numPr>
        <w:ind w:firstLineChars="0"/>
      </w:pPr>
      <w:r>
        <w:rPr>
          <w:rFonts w:hint="eastAsia"/>
        </w:rPr>
        <w:t>对只有噪声退化的图像复原</w:t>
      </w:r>
    </w:p>
    <w:p w14:paraId="423D8975" w14:textId="657FDAE9" w:rsidR="004F1F61" w:rsidRDefault="004F1F61" w:rsidP="004F1F61">
      <w:pPr>
        <w:pStyle w:val="a5"/>
        <w:numPr>
          <w:ilvl w:val="1"/>
          <w:numId w:val="14"/>
        </w:numPr>
        <w:ind w:firstLineChars="0"/>
      </w:pPr>
      <w:r>
        <w:rPr>
          <w:rFonts w:hint="eastAsia"/>
        </w:rPr>
        <w:t>简单地</w:t>
      </w:r>
      <w:r w:rsidR="00080D96">
        <w:rPr>
          <w:rFonts w:hint="eastAsia"/>
        </w:rPr>
        <w:t>用G(</w:t>
      </w:r>
      <w:proofErr w:type="spellStart"/>
      <w:r w:rsidR="00080D96">
        <w:t>u,v</w:t>
      </w:r>
      <w:proofErr w:type="spellEnd"/>
      <w:r w:rsidR="00080D96">
        <w:t>)-N(</w:t>
      </w:r>
      <w:proofErr w:type="spellStart"/>
      <w:r w:rsidR="00080D96">
        <w:t>u,v</w:t>
      </w:r>
      <w:proofErr w:type="spellEnd"/>
      <w:r w:rsidR="00080D96">
        <w:t>)</w:t>
      </w:r>
      <w:r w:rsidR="00BF77B7">
        <w:rPr>
          <w:rFonts w:hint="eastAsia"/>
        </w:rPr>
        <w:t>，前提是N已知</w:t>
      </w:r>
      <w:r w:rsidR="008B6F5B">
        <w:rPr>
          <w:rFonts w:hint="eastAsia"/>
        </w:rPr>
        <w:t>或被已被估计</w:t>
      </w:r>
    </w:p>
    <w:p w14:paraId="20D2847F" w14:textId="0A401C0B" w:rsidR="00F75F53" w:rsidRDefault="00F75F53" w:rsidP="0027215B">
      <w:pPr>
        <w:pStyle w:val="a5"/>
        <w:numPr>
          <w:ilvl w:val="0"/>
          <w:numId w:val="14"/>
        </w:numPr>
        <w:ind w:firstLineChars="0"/>
      </w:pPr>
      <w:r>
        <w:rPr>
          <w:rFonts w:hint="eastAsia"/>
        </w:rPr>
        <w:t>利用频域滤波器去除周期噪声·带阻滤波·带通滤波·</w:t>
      </w:r>
      <w:r w:rsidRPr="00AF2A77">
        <w:rPr>
          <w:rFonts w:hint="eastAsia"/>
          <w:b/>
          <w:bCs/>
        </w:rPr>
        <w:t>陷波滤波</w:t>
      </w:r>
      <w:r w:rsidR="00AF2A77">
        <w:rPr>
          <w:rFonts w:hint="eastAsia"/>
          <w:b/>
          <w:bCs/>
        </w:rPr>
        <w:t>（</w:t>
      </w:r>
      <w:r w:rsidR="00AF2A77" w:rsidRPr="00AF2A77">
        <w:rPr>
          <w:rFonts w:hint="eastAsia"/>
          <w:b/>
          <w:bCs/>
          <w:lang w:val="en-IE"/>
        </w:rPr>
        <w:t>Notch Filter</w:t>
      </w:r>
      <w:r w:rsidR="00AF2A77">
        <w:rPr>
          <w:rFonts w:hint="eastAsia"/>
          <w:b/>
          <w:bCs/>
        </w:rPr>
        <w:t>）</w:t>
      </w:r>
    </w:p>
    <w:p w14:paraId="7CCDE14C" w14:textId="1D758714" w:rsidR="0027215B" w:rsidRDefault="0027215B" w:rsidP="0027215B">
      <w:pPr>
        <w:pStyle w:val="a5"/>
        <w:numPr>
          <w:ilvl w:val="0"/>
          <w:numId w:val="14"/>
        </w:numPr>
        <w:ind w:firstLineChars="0"/>
      </w:pPr>
      <w:r>
        <w:rPr>
          <w:rFonts w:hint="eastAsia"/>
        </w:rPr>
        <w:t>退化函数估计</w:t>
      </w:r>
    </w:p>
    <w:p w14:paraId="118E1114" w14:textId="77777777" w:rsidR="003F7F29" w:rsidRDefault="003F7F29" w:rsidP="003F7F29">
      <w:pPr>
        <w:pStyle w:val="a5"/>
        <w:numPr>
          <w:ilvl w:val="1"/>
          <w:numId w:val="14"/>
        </w:numPr>
        <w:ind w:firstLineChars="0"/>
      </w:pPr>
      <w:r>
        <w:rPr>
          <w:rFonts w:hint="eastAsia"/>
        </w:rPr>
        <w:t>观察法</w:t>
      </w:r>
    </w:p>
    <w:p w14:paraId="1231E211" w14:textId="77777777" w:rsidR="003F7F29" w:rsidRDefault="003F7F29" w:rsidP="003F7F29">
      <w:pPr>
        <w:pStyle w:val="a5"/>
        <w:numPr>
          <w:ilvl w:val="1"/>
          <w:numId w:val="14"/>
        </w:numPr>
        <w:ind w:firstLineChars="0"/>
      </w:pPr>
      <w:r>
        <w:rPr>
          <w:rFonts w:hint="eastAsia"/>
        </w:rPr>
        <w:t>试验法</w:t>
      </w:r>
    </w:p>
    <w:p w14:paraId="1EBA69B0" w14:textId="77777777" w:rsidR="003F7F29" w:rsidRPr="00911658" w:rsidRDefault="003F7F29" w:rsidP="003F7F29">
      <w:pPr>
        <w:pStyle w:val="a5"/>
        <w:numPr>
          <w:ilvl w:val="1"/>
          <w:numId w:val="14"/>
        </w:numPr>
        <w:ind w:firstLineChars="0"/>
      </w:pPr>
      <w:r>
        <w:rPr>
          <w:rFonts w:hint="eastAsia"/>
        </w:rPr>
        <w:t>数学模型</w:t>
      </w:r>
    </w:p>
    <w:p w14:paraId="31046B1D" w14:textId="7420762C" w:rsidR="003F7F29" w:rsidRDefault="003F7F29" w:rsidP="0027215B">
      <w:pPr>
        <w:pStyle w:val="a5"/>
        <w:numPr>
          <w:ilvl w:val="0"/>
          <w:numId w:val="14"/>
        </w:numPr>
        <w:ind w:firstLineChars="0"/>
      </w:pPr>
      <w:r>
        <w:rPr>
          <w:rFonts w:hint="eastAsia"/>
        </w:rPr>
        <w:t>逆滤波</w:t>
      </w:r>
    </w:p>
    <w:p w14:paraId="409D3CEB" w14:textId="2C01329A" w:rsidR="00507D18" w:rsidRDefault="00507D18" w:rsidP="00507D18">
      <w:r>
        <w:rPr>
          <w:noProof/>
        </w:rPr>
        <w:lastRenderedPageBreak/>
        <w:drawing>
          <wp:inline distT="0" distB="0" distL="0" distR="0" wp14:anchorId="44FEFA1D" wp14:editId="04CDFEE9">
            <wp:extent cx="2781541" cy="792549"/>
            <wp:effectExtent l="0" t="0" r="0" b="7620"/>
            <wp:docPr id="487216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16033" name=""/>
                    <pic:cNvPicPr/>
                  </pic:nvPicPr>
                  <pic:blipFill>
                    <a:blip r:embed="rId34"/>
                    <a:stretch>
                      <a:fillRect/>
                    </a:stretch>
                  </pic:blipFill>
                  <pic:spPr>
                    <a:xfrm>
                      <a:off x="0" y="0"/>
                      <a:ext cx="2781541" cy="792549"/>
                    </a:xfrm>
                    <a:prstGeom prst="rect">
                      <a:avLst/>
                    </a:prstGeom>
                  </pic:spPr>
                </pic:pic>
              </a:graphicData>
            </a:graphic>
          </wp:inline>
        </w:drawing>
      </w:r>
    </w:p>
    <w:p w14:paraId="05914064" w14:textId="2DF37431" w:rsidR="00963CCF" w:rsidRDefault="00963CCF" w:rsidP="00507D18">
      <w:proofErr w:type="gramStart"/>
      <w:r>
        <w:rPr>
          <w:rFonts w:hint="eastAsia"/>
        </w:rPr>
        <w:t>余项</w:t>
      </w:r>
      <w:proofErr w:type="gramEnd"/>
      <w:r>
        <w:rPr>
          <w:rFonts w:hint="eastAsia"/>
        </w:rPr>
        <w:t>N</w:t>
      </w:r>
      <w:r>
        <w:t>(</w:t>
      </w:r>
      <w:proofErr w:type="spellStart"/>
      <w:r>
        <w:t>u,v</w:t>
      </w:r>
      <w:proofErr w:type="spellEnd"/>
      <w:r>
        <w:t>)/H(</w:t>
      </w:r>
      <w:proofErr w:type="spellStart"/>
      <w:r>
        <w:t>u,v</w:t>
      </w:r>
      <w:proofErr w:type="spellEnd"/>
      <w:r>
        <w:t>)</w:t>
      </w:r>
      <w:r>
        <w:rPr>
          <w:rFonts w:hint="eastAsia"/>
        </w:rPr>
        <w:t>可能因为H过小而导致</w:t>
      </w:r>
      <w:proofErr w:type="gramStart"/>
      <w:r>
        <w:rPr>
          <w:rFonts w:hint="eastAsia"/>
        </w:rPr>
        <w:t>该余项巨大</w:t>
      </w:r>
      <w:proofErr w:type="gramEnd"/>
      <w:r>
        <w:rPr>
          <w:rFonts w:hint="eastAsia"/>
        </w:rPr>
        <w:t>，主导了F</w:t>
      </w:r>
      <w:r>
        <w:t>(</w:t>
      </w:r>
      <w:proofErr w:type="spellStart"/>
      <w:r>
        <w:t>u,v</w:t>
      </w:r>
      <w:proofErr w:type="spellEnd"/>
      <w:r>
        <w:t>)</w:t>
      </w:r>
      <w:r>
        <w:rPr>
          <w:rFonts w:hint="eastAsia"/>
        </w:rPr>
        <w:t>的测量。</w:t>
      </w:r>
    </w:p>
    <w:p w14:paraId="6900A811" w14:textId="19BC850B" w:rsidR="003F7F29" w:rsidRDefault="003F7F29" w:rsidP="0027215B">
      <w:pPr>
        <w:pStyle w:val="a5"/>
        <w:numPr>
          <w:ilvl w:val="0"/>
          <w:numId w:val="14"/>
        </w:numPr>
        <w:ind w:firstLineChars="0"/>
      </w:pPr>
      <w:r w:rsidRPr="00F84507">
        <w:rPr>
          <w:rFonts w:hint="eastAsia"/>
          <w:b/>
          <w:bCs/>
        </w:rPr>
        <w:t>维纳滤波</w:t>
      </w:r>
      <w:r>
        <w:rPr>
          <w:rFonts w:hint="eastAsia"/>
        </w:rPr>
        <w:t>（</w:t>
      </w:r>
      <w:r w:rsidRPr="003F7F29">
        <w:rPr>
          <w:rFonts w:hint="eastAsia"/>
        </w:rPr>
        <w:t>Wiener Filtering</w:t>
      </w:r>
      <w:r>
        <w:rPr>
          <w:rFonts w:hint="eastAsia"/>
        </w:rPr>
        <w:t>）</w:t>
      </w:r>
      <w:r w:rsidR="00D76B86">
        <w:rPr>
          <w:rFonts w:hint="eastAsia"/>
        </w:rPr>
        <w:t>（最小均方误差滤波）</w:t>
      </w:r>
    </w:p>
    <w:p w14:paraId="4644AFDB" w14:textId="3C469C1F" w:rsidR="00263BAF" w:rsidRDefault="003A1414" w:rsidP="00263BAF">
      <w:pPr>
        <w:pStyle w:val="a5"/>
        <w:numPr>
          <w:ilvl w:val="1"/>
          <w:numId w:val="14"/>
        </w:numPr>
        <w:ind w:firstLineChars="0"/>
      </w:pPr>
      <w:r>
        <w:rPr>
          <w:rFonts w:hint="eastAsia"/>
        </w:rPr>
        <w:t>考虑了退化函数和噪声的统计特征</w:t>
      </w:r>
    </w:p>
    <w:p w14:paraId="43967929" w14:textId="29FD6689" w:rsidR="005B4D2D" w:rsidRDefault="005B4D2D" w:rsidP="005B4D2D">
      <w:pPr>
        <w:pStyle w:val="a5"/>
        <w:numPr>
          <w:ilvl w:val="1"/>
          <w:numId w:val="14"/>
        </w:numPr>
        <w:ind w:firstLineChars="0"/>
      </w:pPr>
      <w:r>
        <w:rPr>
          <w:rFonts w:hint="eastAsia"/>
        </w:rPr>
        <w:t>将误差</w:t>
      </w:r>
      <w:r>
        <w:rPr>
          <w:noProof/>
        </w:rPr>
        <w:drawing>
          <wp:inline distT="0" distB="0" distL="0" distR="0" wp14:anchorId="6FE8891A" wp14:editId="46E09A2A">
            <wp:extent cx="1135478" cy="403895"/>
            <wp:effectExtent l="0" t="0" r="7620" b="0"/>
            <wp:docPr id="298756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56037" name=""/>
                    <pic:cNvPicPr/>
                  </pic:nvPicPr>
                  <pic:blipFill>
                    <a:blip r:embed="rId35"/>
                    <a:stretch>
                      <a:fillRect/>
                    </a:stretch>
                  </pic:blipFill>
                  <pic:spPr>
                    <a:xfrm>
                      <a:off x="0" y="0"/>
                      <a:ext cx="1135478" cy="403895"/>
                    </a:xfrm>
                    <a:prstGeom prst="rect">
                      <a:avLst/>
                    </a:prstGeom>
                  </pic:spPr>
                </pic:pic>
              </a:graphicData>
            </a:graphic>
          </wp:inline>
        </w:drawing>
      </w:r>
      <w:r>
        <w:rPr>
          <w:rFonts w:hint="eastAsia"/>
        </w:rPr>
        <w:t>尽可能降低</w:t>
      </w:r>
    </w:p>
    <w:p w14:paraId="7589CFA2" w14:textId="1E7D41DD" w:rsidR="00A168BD" w:rsidRDefault="00A168BD" w:rsidP="005B4D2D">
      <w:pPr>
        <w:pStyle w:val="a5"/>
        <w:numPr>
          <w:ilvl w:val="1"/>
          <w:numId w:val="14"/>
        </w:numPr>
        <w:ind w:firstLineChars="0"/>
      </w:pPr>
      <w:r>
        <w:rPr>
          <w:noProof/>
        </w:rPr>
        <w:drawing>
          <wp:inline distT="0" distB="0" distL="0" distR="0" wp14:anchorId="4654773A" wp14:editId="40C5AFAA">
            <wp:extent cx="5274310" cy="2544445"/>
            <wp:effectExtent l="0" t="0" r="2540" b="8255"/>
            <wp:docPr id="1931490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90592" name=""/>
                    <pic:cNvPicPr/>
                  </pic:nvPicPr>
                  <pic:blipFill>
                    <a:blip r:embed="rId36"/>
                    <a:stretch>
                      <a:fillRect/>
                    </a:stretch>
                  </pic:blipFill>
                  <pic:spPr>
                    <a:xfrm>
                      <a:off x="0" y="0"/>
                      <a:ext cx="5274310" cy="2544445"/>
                    </a:xfrm>
                    <a:prstGeom prst="rect">
                      <a:avLst/>
                    </a:prstGeom>
                  </pic:spPr>
                </pic:pic>
              </a:graphicData>
            </a:graphic>
          </wp:inline>
        </w:drawing>
      </w:r>
    </w:p>
    <w:p w14:paraId="0C3BD667" w14:textId="319B81E0" w:rsidR="000F4A33" w:rsidRDefault="000F4A33" w:rsidP="005B4D2D">
      <w:pPr>
        <w:pStyle w:val="a5"/>
        <w:numPr>
          <w:ilvl w:val="1"/>
          <w:numId w:val="14"/>
        </w:numPr>
        <w:ind w:firstLineChars="0"/>
      </w:pPr>
      <w:r>
        <w:rPr>
          <w:noProof/>
        </w:rPr>
        <w:drawing>
          <wp:inline distT="0" distB="0" distL="0" distR="0" wp14:anchorId="35D247FD" wp14:editId="2C48EABB">
            <wp:extent cx="5274310" cy="1910080"/>
            <wp:effectExtent l="0" t="0" r="2540" b="0"/>
            <wp:docPr id="1835380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80662" name=""/>
                    <pic:cNvPicPr/>
                  </pic:nvPicPr>
                  <pic:blipFill>
                    <a:blip r:embed="rId37"/>
                    <a:stretch>
                      <a:fillRect/>
                    </a:stretch>
                  </pic:blipFill>
                  <pic:spPr>
                    <a:xfrm>
                      <a:off x="0" y="0"/>
                      <a:ext cx="5274310" cy="1910080"/>
                    </a:xfrm>
                    <a:prstGeom prst="rect">
                      <a:avLst/>
                    </a:prstGeom>
                  </pic:spPr>
                </pic:pic>
              </a:graphicData>
            </a:graphic>
          </wp:inline>
        </w:drawing>
      </w:r>
    </w:p>
    <w:p w14:paraId="708E6C15" w14:textId="1DE39DA8" w:rsidR="002256F1" w:rsidRDefault="002256F1" w:rsidP="005B4D2D">
      <w:pPr>
        <w:pStyle w:val="a5"/>
        <w:numPr>
          <w:ilvl w:val="1"/>
          <w:numId w:val="14"/>
        </w:numPr>
        <w:ind w:firstLineChars="0"/>
      </w:pPr>
      <w:r>
        <w:rPr>
          <w:rFonts w:hint="eastAsia"/>
        </w:rPr>
        <w:t>其中项</w:t>
      </w:r>
      <w:r>
        <w:rPr>
          <w:noProof/>
        </w:rPr>
        <w:drawing>
          <wp:inline distT="0" distB="0" distL="0" distR="0" wp14:anchorId="7DBBBDAA" wp14:editId="26681660">
            <wp:extent cx="1569856" cy="304826"/>
            <wp:effectExtent l="0" t="0" r="0" b="0"/>
            <wp:docPr id="501268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68015" name=""/>
                    <pic:cNvPicPr/>
                  </pic:nvPicPr>
                  <pic:blipFill>
                    <a:blip r:embed="rId38"/>
                    <a:stretch>
                      <a:fillRect/>
                    </a:stretch>
                  </pic:blipFill>
                  <pic:spPr>
                    <a:xfrm>
                      <a:off x="0" y="0"/>
                      <a:ext cx="1569856" cy="304826"/>
                    </a:xfrm>
                    <a:prstGeom prst="rect">
                      <a:avLst/>
                    </a:prstGeom>
                  </pic:spPr>
                </pic:pic>
              </a:graphicData>
            </a:graphic>
          </wp:inline>
        </w:drawing>
      </w:r>
      <w:r>
        <w:rPr>
          <w:rFonts w:hint="eastAsia"/>
        </w:rPr>
        <w:t>一般靠估计获得。</w:t>
      </w:r>
    </w:p>
    <w:p w14:paraId="71E9B2B2" w14:textId="195BCD61" w:rsidR="0034763D" w:rsidRDefault="0034763D" w:rsidP="0034763D">
      <w:pPr>
        <w:pStyle w:val="1"/>
      </w:pPr>
      <w:r>
        <w:rPr>
          <w:rFonts w:hint="eastAsia"/>
        </w:rPr>
        <w:t>第六章 形态学</w:t>
      </w:r>
      <w:r w:rsidR="000A3A38">
        <w:rPr>
          <w:rFonts w:hint="eastAsia"/>
        </w:rPr>
        <w:t>（</w:t>
      </w:r>
      <w:r w:rsidR="000A3A38" w:rsidRPr="000A3A38">
        <w:rPr>
          <w:lang w:val="en-IE"/>
        </w:rPr>
        <w:t>Morpholog</w:t>
      </w:r>
      <w:r w:rsidR="000A3A38">
        <w:rPr>
          <w:rFonts w:hint="eastAsia"/>
          <w:lang w:val="en-IE"/>
        </w:rPr>
        <w:t>y）</w:t>
      </w:r>
      <w:r>
        <w:rPr>
          <w:rFonts w:hint="eastAsia"/>
        </w:rPr>
        <w:t>图像处理</w:t>
      </w:r>
      <w:r w:rsidR="00393F6E">
        <w:rPr>
          <w:rFonts w:hint="eastAsia"/>
        </w:rPr>
        <w:t>1</w:t>
      </w:r>
    </w:p>
    <w:p w14:paraId="2803E9FC" w14:textId="5985096F" w:rsidR="0034763D" w:rsidRDefault="0034763D" w:rsidP="0034763D">
      <w:pPr>
        <w:pStyle w:val="a5"/>
        <w:numPr>
          <w:ilvl w:val="0"/>
          <w:numId w:val="17"/>
        </w:numPr>
        <w:ind w:firstLineChars="0"/>
      </w:pPr>
      <w:r>
        <w:rPr>
          <w:rFonts w:hint="eastAsia"/>
        </w:rPr>
        <w:t>什么是形态学？</w:t>
      </w:r>
    </w:p>
    <w:p w14:paraId="0D305B19" w14:textId="3FB22BAF" w:rsidR="0034763D" w:rsidRDefault="0069686E" w:rsidP="0034763D">
      <w:pPr>
        <w:pStyle w:val="a5"/>
        <w:numPr>
          <w:ilvl w:val="0"/>
          <w:numId w:val="17"/>
        </w:numPr>
        <w:ind w:firstLineChars="0"/>
      </w:pPr>
      <w:r>
        <w:rPr>
          <w:rFonts w:hint="eastAsia"/>
        </w:rPr>
        <w:t>0代表不感兴趣的背景，1代表感兴趣的前景</w:t>
      </w:r>
    </w:p>
    <w:p w14:paraId="34D084C8" w14:textId="546DC809" w:rsidR="00F84507" w:rsidRDefault="00393F6E" w:rsidP="0034763D">
      <w:pPr>
        <w:pStyle w:val="a5"/>
        <w:numPr>
          <w:ilvl w:val="0"/>
          <w:numId w:val="17"/>
        </w:numPr>
        <w:ind w:firstLineChars="0"/>
      </w:pPr>
      <w:r>
        <w:rPr>
          <w:rFonts w:hint="eastAsia"/>
        </w:rPr>
        <w:t>结构元素（</w:t>
      </w:r>
      <w:r w:rsidRPr="00393F6E">
        <w:rPr>
          <w:rFonts w:hint="eastAsia"/>
          <w:lang w:val="en-IE"/>
        </w:rPr>
        <w:t>Structuring Elements</w:t>
      </w:r>
      <w:r>
        <w:rPr>
          <w:rFonts w:hint="eastAsia"/>
        </w:rPr>
        <w:t>），Hit，</w:t>
      </w:r>
      <w:r>
        <w:t>F</w:t>
      </w:r>
      <w:r>
        <w:rPr>
          <w:rFonts w:hint="eastAsia"/>
        </w:rPr>
        <w:t>it，Miss</w:t>
      </w:r>
    </w:p>
    <w:p w14:paraId="3D9518B5" w14:textId="5627BA61" w:rsidR="002A27A8" w:rsidRDefault="002A27A8" w:rsidP="002A27A8">
      <w:pPr>
        <w:pStyle w:val="a5"/>
        <w:numPr>
          <w:ilvl w:val="1"/>
          <w:numId w:val="17"/>
        </w:numPr>
        <w:ind w:firstLineChars="0"/>
      </w:pPr>
      <w:r>
        <w:rPr>
          <w:rFonts w:hint="eastAsia"/>
        </w:rPr>
        <w:t>Hit：至少有一个</w:t>
      </w:r>
      <w:r w:rsidR="00202D13">
        <w:rPr>
          <w:rFonts w:hint="eastAsia"/>
        </w:rPr>
        <w:t>命中</w:t>
      </w:r>
    </w:p>
    <w:p w14:paraId="43F5B4E9" w14:textId="0E88A802" w:rsidR="00202D13" w:rsidRDefault="00F84FE1" w:rsidP="002A27A8">
      <w:pPr>
        <w:pStyle w:val="a5"/>
        <w:numPr>
          <w:ilvl w:val="1"/>
          <w:numId w:val="17"/>
        </w:numPr>
        <w:ind w:firstLineChars="0"/>
      </w:pPr>
      <w:r>
        <w:rPr>
          <w:rFonts w:hint="eastAsia"/>
        </w:rPr>
        <w:lastRenderedPageBreak/>
        <w:t>Fit：全命中</w:t>
      </w:r>
    </w:p>
    <w:p w14:paraId="0249C2C2" w14:textId="51F92101" w:rsidR="00F84FE1" w:rsidRDefault="00F84FE1" w:rsidP="002A27A8">
      <w:pPr>
        <w:pStyle w:val="a5"/>
        <w:numPr>
          <w:ilvl w:val="1"/>
          <w:numId w:val="17"/>
        </w:numPr>
        <w:ind w:firstLineChars="0"/>
      </w:pPr>
      <w:r>
        <w:rPr>
          <w:rFonts w:hint="eastAsia"/>
        </w:rPr>
        <w:t>Miss：一个都没命中</w:t>
      </w:r>
    </w:p>
    <w:p w14:paraId="617D8F05" w14:textId="482B8057" w:rsidR="008438AE" w:rsidRDefault="00062A20" w:rsidP="008438AE">
      <w:pPr>
        <w:pStyle w:val="a5"/>
        <w:numPr>
          <w:ilvl w:val="0"/>
          <w:numId w:val="17"/>
        </w:numPr>
        <w:ind w:firstLineChars="0"/>
      </w:pPr>
      <w:r>
        <w:rPr>
          <w:rFonts w:hint="eastAsia"/>
        </w:rPr>
        <w:t>基础操作：</w:t>
      </w:r>
    </w:p>
    <w:p w14:paraId="0853EC49" w14:textId="7A321898" w:rsidR="002C64E1" w:rsidRDefault="002C64E1" w:rsidP="002C64E1">
      <w:pPr>
        <w:pStyle w:val="a5"/>
        <w:numPr>
          <w:ilvl w:val="1"/>
          <w:numId w:val="17"/>
        </w:numPr>
        <w:ind w:firstLineChars="0"/>
      </w:pPr>
      <w:r w:rsidRPr="002C64E1">
        <w:rPr>
          <w:i/>
          <w:iCs/>
        </w:rPr>
        <w:t>A</w:t>
      </w:r>
      <w:r w:rsidR="00FF3066">
        <w:t>z</w:t>
      </w:r>
      <w:r w:rsidRPr="002C64E1">
        <w:t>={</w:t>
      </w:r>
      <w:proofErr w:type="spellStart"/>
      <w:r w:rsidRPr="002C64E1">
        <w:rPr>
          <w:i/>
          <w:iCs/>
        </w:rPr>
        <w:t>w</w:t>
      </w:r>
      <w:r w:rsidRPr="002C64E1">
        <w:t>|</w:t>
      </w:r>
      <w:r w:rsidRPr="002C64E1">
        <w:rPr>
          <w:i/>
          <w:iCs/>
        </w:rPr>
        <w:t>w</w:t>
      </w:r>
      <w:proofErr w:type="spellEnd"/>
      <w:r w:rsidRPr="002C64E1">
        <w:t>=</w:t>
      </w:r>
      <w:proofErr w:type="spellStart"/>
      <w:r w:rsidRPr="002C64E1">
        <w:rPr>
          <w:i/>
          <w:iCs/>
        </w:rPr>
        <w:t>a</w:t>
      </w:r>
      <w:r w:rsidRPr="002C64E1">
        <w:t>+</w:t>
      </w:r>
      <w:r w:rsidRPr="002C64E1">
        <w:rPr>
          <w:i/>
          <w:iCs/>
        </w:rPr>
        <w:t>z</w:t>
      </w:r>
      <w:proofErr w:type="spellEnd"/>
      <w:r w:rsidRPr="002C64E1">
        <w:t xml:space="preserve">, </w:t>
      </w:r>
      <w:r w:rsidRPr="002C64E1">
        <w:rPr>
          <w:i/>
          <w:iCs/>
        </w:rPr>
        <w:t>a</w:t>
      </w:r>
      <w:r w:rsidRPr="002C64E1">
        <w:rPr>
          <w:rFonts w:hint="eastAsia"/>
        </w:rPr>
        <w:sym w:font="Symbol" w:char="F0CE"/>
      </w:r>
      <w:r w:rsidRPr="002C64E1">
        <w:rPr>
          <w:i/>
          <w:iCs/>
        </w:rPr>
        <w:t>A</w:t>
      </w:r>
      <w:r w:rsidRPr="002C64E1">
        <w:t>}</w:t>
      </w:r>
      <w:r w:rsidR="00E13456">
        <w:t xml:space="preserve"> </w:t>
      </w:r>
      <w:r w:rsidR="00E13456">
        <w:rPr>
          <w:rFonts w:hint="eastAsia"/>
        </w:rPr>
        <w:t>相对z偏移</w:t>
      </w:r>
    </w:p>
    <w:p w14:paraId="6771CE3F" w14:textId="5AB98C3A" w:rsidR="00572058" w:rsidRDefault="00572058" w:rsidP="00572058">
      <w:pPr>
        <w:pStyle w:val="a5"/>
        <w:numPr>
          <w:ilvl w:val="1"/>
          <w:numId w:val="17"/>
        </w:numPr>
        <w:ind w:firstLineChars="0"/>
      </w:pPr>
      <w:r w:rsidRPr="00572058">
        <w:rPr>
          <w:i/>
          <w:iCs/>
        </w:rPr>
        <w:t>B</w:t>
      </w:r>
      <w:r w:rsidR="00FF3066">
        <w:rPr>
          <w:i/>
          <w:iCs/>
        </w:rPr>
        <w:t>^</w:t>
      </w:r>
      <w:r w:rsidRPr="00572058">
        <w:t>={</w:t>
      </w:r>
      <w:proofErr w:type="spellStart"/>
      <w:r w:rsidRPr="00572058">
        <w:rPr>
          <w:i/>
          <w:iCs/>
        </w:rPr>
        <w:t>w</w:t>
      </w:r>
      <w:r w:rsidRPr="00572058">
        <w:t>|</w:t>
      </w:r>
      <w:r w:rsidRPr="00572058">
        <w:rPr>
          <w:i/>
          <w:iCs/>
        </w:rPr>
        <w:t>w</w:t>
      </w:r>
      <w:proofErr w:type="spellEnd"/>
      <w:r w:rsidRPr="00572058">
        <w:t>=-</w:t>
      </w:r>
      <w:r w:rsidRPr="00572058">
        <w:rPr>
          <w:i/>
          <w:iCs/>
        </w:rPr>
        <w:t>b</w:t>
      </w:r>
      <w:r w:rsidRPr="00572058">
        <w:t xml:space="preserve">, </w:t>
      </w:r>
      <w:r w:rsidRPr="00572058">
        <w:rPr>
          <w:i/>
          <w:iCs/>
        </w:rPr>
        <w:t>b</w:t>
      </w:r>
      <w:r w:rsidRPr="00572058">
        <w:rPr>
          <w:rFonts w:hint="eastAsia"/>
        </w:rPr>
        <w:sym w:font="Symbol" w:char="F0CE"/>
      </w:r>
      <w:r w:rsidRPr="00572058">
        <w:rPr>
          <w:i/>
          <w:iCs/>
        </w:rPr>
        <w:t>B</w:t>
      </w:r>
      <w:r w:rsidRPr="00572058">
        <w:t>}</w:t>
      </w:r>
      <w:r>
        <w:t xml:space="preserve"> </w:t>
      </w:r>
      <w:r>
        <w:rPr>
          <w:rFonts w:hint="eastAsia"/>
        </w:rPr>
        <w:t>B镜像</w:t>
      </w:r>
      <w:r w:rsidR="00267A00">
        <w:rPr>
          <w:rFonts w:hint="eastAsia"/>
        </w:rPr>
        <w:t>，相对原点对称</w:t>
      </w:r>
    </w:p>
    <w:p w14:paraId="20D16A47" w14:textId="6CA8DC82" w:rsidR="0062172D" w:rsidRDefault="0062172D" w:rsidP="0062172D">
      <w:pPr>
        <w:pStyle w:val="a5"/>
        <w:numPr>
          <w:ilvl w:val="1"/>
          <w:numId w:val="17"/>
        </w:numPr>
        <w:ind w:firstLineChars="0"/>
      </w:pPr>
      <w:r>
        <w:rPr>
          <w:rFonts w:hint="eastAsia"/>
        </w:rPr>
        <w:t>膨胀（</w:t>
      </w:r>
      <w:r w:rsidRPr="00670C83">
        <w:rPr>
          <w:rFonts w:hint="eastAsia"/>
          <w:lang w:val="en-IE"/>
        </w:rPr>
        <w:t>Dilation</w:t>
      </w:r>
      <w:r>
        <w:rPr>
          <w:rFonts w:hint="eastAsia"/>
        </w:rPr>
        <w:t>）</w:t>
      </w:r>
      <w:r w:rsidR="00893B6C">
        <w:rPr>
          <w:rFonts w:hint="eastAsia"/>
        </w:rPr>
        <w:t>：修补裂痕，填充侵入</w:t>
      </w:r>
      <w:r w:rsidR="00467EF7">
        <w:rPr>
          <w:rFonts w:hint="eastAsia"/>
        </w:rPr>
        <w:t>部分</w:t>
      </w:r>
    </w:p>
    <w:p w14:paraId="217294B6" w14:textId="35387AAB" w:rsidR="00CF5E6D" w:rsidRDefault="00CF5E6D" w:rsidP="00CF5E6D">
      <w:pPr>
        <w:ind w:left="440"/>
      </w:pPr>
      <w:r w:rsidRPr="00CF5E6D">
        <w:object w:dxaOrig="7042" w:dyaOrig="1286" w14:anchorId="694C752F">
          <v:shape id="_x0000_i1033" type="#_x0000_t75" style="width:352.2pt;height:64.2pt" o:ole="">
            <v:imagedata r:id="rId39" o:title=""/>
          </v:shape>
          <o:OLEObject Type="Embed" ProgID="Unknown" ShapeID="_x0000_i1033" DrawAspect="Content" ObjectID="_1745043892" r:id="rId40"/>
        </w:object>
      </w:r>
    </w:p>
    <w:p w14:paraId="447392BE" w14:textId="486E6B6C" w:rsidR="0062172D" w:rsidRDefault="0062172D" w:rsidP="0062172D">
      <w:pPr>
        <w:pStyle w:val="a5"/>
        <w:numPr>
          <w:ilvl w:val="1"/>
          <w:numId w:val="17"/>
        </w:numPr>
        <w:ind w:firstLineChars="0"/>
      </w:pPr>
      <w:r>
        <w:rPr>
          <w:rFonts w:hint="eastAsia"/>
        </w:rPr>
        <w:t>腐蚀（Erosion）</w:t>
      </w:r>
      <w:r w:rsidR="00CA2114">
        <w:rPr>
          <w:rFonts w:hint="eastAsia"/>
        </w:rPr>
        <w:t>：分离物体，消除突出部分</w:t>
      </w:r>
    </w:p>
    <w:p w14:paraId="1A4F23D5" w14:textId="07D8C88C" w:rsidR="00C34586" w:rsidRDefault="002502B8" w:rsidP="00C34586">
      <w:pPr>
        <w:ind w:left="440"/>
      </w:pPr>
      <w:r w:rsidRPr="002502B8">
        <w:rPr>
          <w:noProof/>
        </w:rPr>
        <w:drawing>
          <wp:inline distT="0" distB="0" distL="0" distR="0" wp14:anchorId="2292585D" wp14:editId="6354A66A">
            <wp:extent cx="4324350" cy="800100"/>
            <wp:effectExtent l="0" t="0" r="0" b="0"/>
            <wp:docPr id="57513149"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3149"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4324350" cy="800100"/>
                    </a:xfrm>
                    <a:prstGeom prst="rect">
                      <a:avLst/>
                    </a:prstGeom>
                  </pic:spPr>
                </pic:pic>
              </a:graphicData>
            </a:graphic>
          </wp:inline>
        </w:drawing>
      </w:r>
    </w:p>
    <w:p w14:paraId="08C347B0" w14:textId="570AC038" w:rsidR="00062A20" w:rsidRDefault="00062A20" w:rsidP="0034763D">
      <w:pPr>
        <w:pStyle w:val="a5"/>
        <w:numPr>
          <w:ilvl w:val="0"/>
          <w:numId w:val="17"/>
        </w:numPr>
        <w:ind w:firstLineChars="0"/>
      </w:pPr>
      <w:r>
        <w:rPr>
          <w:rFonts w:hint="eastAsia"/>
        </w:rPr>
        <w:t>复合操作</w:t>
      </w:r>
      <w:r w:rsidR="00FA6E21">
        <w:rPr>
          <w:rFonts w:hint="eastAsia"/>
        </w:rPr>
        <w:t>：</w:t>
      </w:r>
    </w:p>
    <w:p w14:paraId="22FEC26B" w14:textId="18A59FCB" w:rsidR="00FA6E21" w:rsidRDefault="00FA6E21" w:rsidP="00FA6E21">
      <w:pPr>
        <w:pStyle w:val="a5"/>
        <w:numPr>
          <w:ilvl w:val="1"/>
          <w:numId w:val="17"/>
        </w:numPr>
        <w:ind w:firstLineChars="0"/>
      </w:pPr>
      <w:r>
        <w:rPr>
          <w:rFonts w:hint="eastAsia"/>
        </w:rPr>
        <w:t>开（Opening）</w:t>
      </w:r>
      <w:r w:rsidR="007A6120">
        <w:rPr>
          <w:rFonts w:hint="eastAsia"/>
        </w:rPr>
        <w:t>：先</w:t>
      </w:r>
      <w:proofErr w:type="gramStart"/>
      <w:r w:rsidR="007A6120">
        <w:rPr>
          <w:rFonts w:hint="eastAsia"/>
        </w:rPr>
        <w:t>腐蚀再</w:t>
      </w:r>
      <w:proofErr w:type="gramEnd"/>
      <w:r w:rsidR="007A6120">
        <w:rPr>
          <w:rFonts w:hint="eastAsia"/>
        </w:rPr>
        <w:t>膨胀</w:t>
      </w:r>
    </w:p>
    <w:p w14:paraId="0A4C6069" w14:textId="42C79853" w:rsidR="00D87439" w:rsidRDefault="00D87439" w:rsidP="00D87439">
      <w:pPr>
        <w:pStyle w:val="a5"/>
        <w:numPr>
          <w:ilvl w:val="2"/>
          <w:numId w:val="17"/>
        </w:numPr>
        <w:ind w:firstLineChars="0"/>
      </w:pPr>
      <w:r w:rsidRPr="00D87439">
        <w:rPr>
          <w:i/>
          <w:iCs/>
          <w:lang w:val="en-IE"/>
        </w:rPr>
        <w:t>f</w:t>
      </w:r>
      <w:r w:rsidR="009E4E53">
        <w:rPr>
          <w:i/>
          <w:iCs/>
          <w:lang w:val="en-IE"/>
        </w:rPr>
        <w:t xml:space="preserve"> </w:t>
      </w:r>
      <w:r w:rsidRPr="00D87439">
        <w:rPr>
          <w:rFonts w:hint="eastAsia"/>
          <w:lang w:val="en-IE"/>
        </w:rPr>
        <w:t>○</w:t>
      </w:r>
      <w:r w:rsidR="009E4E53">
        <w:rPr>
          <w:lang w:val="en-IE"/>
        </w:rPr>
        <w:t xml:space="preserve"> </w:t>
      </w:r>
      <w:r w:rsidRPr="00D87439">
        <w:rPr>
          <w:i/>
          <w:iCs/>
          <w:lang w:val="en-IE"/>
        </w:rPr>
        <w:t xml:space="preserve">s = (f </w:t>
      </w:r>
      <w:r w:rsidRPr="00D87439">
        <w:rPr>
          <w:rFonts w:hint="eastAsia"/>
          <w:lang w:val="en-IE"/>
        </w:rPr>
        <w:sym w:font="Webdings" w:char="F079"/>
      </w:r>
      <w:r w:rsidRPr="00D87439">
        <w:rPr>
          <w:i/>
          <w:iCs/>
          <w:lang w:val="en-IE"/>
        </w:rPr>
        <w:t xml:space="preserve">s) </w:t>
      </w:r>
      <w:r w:rsidRPr="00D87439">
        <w:rPr>
          <w:rFonts w:hint="eastAsia"/>
          <w:lang w:val="en-IE"/>
        </w:rPr>
        <w:t>⊕</w:t>
      </w:r>
      <w:r w:rsidRPr="00D87439">
        <w:rPr>
          <w:i/>
          <w:iCs/>
          <w:lang w:val="en-IE"/>
        </w:rPr>
        <w:t xml:space="preserve"> s</w:t>
      </w:r>
    </w:p>
    <w:p w14:paraId="2108BEEB" w14:textId="67FD93E6" w:rsidR="007A6120" w:rsidRDefault="007A6120" w:rsidP="007A6120">
      <w:pPr>
        <w:pStyle w:val="a5"/>
        <w:numPr>
          <w:ilvl w:val="2"/>
          <w:numId w:val="17"/>
        </w:numPr>
        <w:ind w:firstLineChars="0"/>
      </w:pPr>
      <w:r>
        <w:rPr>
          <w:rFonts w:hint="eastAsia"/>
        </w:rPr>
        <w:t>特性：</w:t>
      </w:r>
    </w:p>
    <w:p w14:paraId="0D198807" w14:textId="1274A775" w:rsidR="005932CB" w:rsidRDefault="005932CB" w:rsidP="005932CB">
      <w:pPr>
        <w:pStyle w:val="a5"/>
        <w:ind w:left="1320" w:firstLineChars="0" w:firstLine="0"/>
      </w:pPr>
      <w:r>
        <w:rPr>
          <w:noProof/>
        </w:rPr>
        <w:drawing>
          <wp:inline distT="0" distB="0" distL="0" distR="0" wp14:anchorId="2048E7E2" wp14:editId="27F47B4E">
            <wp:extent cx="3314987" cy="1021168"/>
            <wp:effectExtent l="0" t="0" r="0" b="7620"/>
            <wp:docPr id="1412625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25334" name=""/>
                    <pic:cNvPicPr/>
                  </pic:nvPicPr>
                  <pic:blipFill>
                    <a:blip r:embed="rId43"/>
                    <a:stretch>
                      <a:fillRect/>
                    </a:stretch>
                  </pic:blipFill>
                  <pic:spPr>
                    <a:xfrm>
                      <a:off x="0" y="0"/>
                      <a:ext cx="3314987" cy="1021168"/>
                    </a:xfrm>
                    <a:prstGeom prst="rect">
                      <a:avLst/>
                    </a:prstGeom>
                  </pic:spPr>
                </pic:pic>
              </a:graphicData>
            </a:graphic>
          </wp:inline>
        </w:drawing>
      </w:r>
    </w:p>
    <w:p w14:paraId="35E19B28" w14:textId="67521B8F" w:rsidR="00CA0509" w:rsidRDefault="00CA0509" w:rsidP="005932CB">
      <w:pPr>
        <w:pStyle w:val="a5"/>
        <w:ind w:left="1320" w:firstLineChars="0" w:firstLine="0"/>
      </w:pPr>
      <w:r>
        <w:rPr>
          <w:rFonts w:hint="eastAsia"/>
        </w:rPr>
        <w:t>平滑图片，断裂较细的连接处，扩大侵入</w:t>
      </w:r>
    </w:p>
    <w:p w14:paraId="50BDA11A" w14:textId="5667915D" w:rsidR="00F60ADD" w:rsidRDefault="00FA6E21" w:rsidP="00F60ADD">
      <w:pPr>
        <w:pStyle w:val="a5"/>
        <w:numPr>
          <w:ilvl w:val="1"/>
          <w:numId w:val="17"/>
        </w:numPr>
        <w:ind w:firstLineChars="0"/>
      </w:pPr>
      <w:r>
        <w:rPr>
          <w:rFonts w:hint="eastAsia"/>
        </w:rPr>
        <w:t>闭（Closing）</w:t>
      </w:r>
      <w:r w:rsidR="007A6120">
        <w:rPr>
          <w:rFonts w:hint="eastAsia"/>
        </w:rPr>
        <w:t>：先</w:t>
      </w:r>
      <w:proofErr w:type="gramStart"/>
      <w:r w:rsidR="007A6120">
        <w:rPr>
          <w:rFonts w:hint="eastAsia"/>
        </w:rPr>
        <w:t>膨胀再</w:t>
      </w:r>
      <w:proofErr w:type="gramEnd"/>
      <w:r w:rsidR="007A6120">
        <w:rPr>
          <w:rFonts w:hint="eastAsia"/>
        </w:rPr>
        <w:t>腐蚀</w:t>
      </w:r>
    </w:p>
    <w:p w14:paraId="6D8BE1D5" w14:textId="1D17EB39" w:rsidR="00F60ADD" w:rsidRDefault="00F60ADD" w:rsidP="00F60ADD">
      <w:pPr>
        <w:pStyle w:val="a5"/>
        <w:numPr>
          <w:ilvl w:val="2"/>
          <w:numId w:val="17"/>
        </w:numPr>
        <w:ind w:firstLineChars="0"/>
      </w:pPr>
      <w:r w:rsidRPr="00F60ADD">
        <w:rPr>
          <w:i/>
          <w:iCs/>
          <w:lang w:val="en-IE"/>
        </w:rPr>
        <w:t xml:space="preserve">f </w:t>
      </w:r>
      <w:r w:rsidRPr="00F60ADD">
        <w:rPr>
          <w:lang w:val="en-IE"/>
        </w:rPr>
        <w:t>•</w:t>
      </w:r>
      <w:r w:rsidRPr="00F60ADD">
        <w:rPr>
          <w:i/>
          <w:iCs/>
          <w:lang w:val="en-IE"/>
        </w:rPr>
        <w:t xml:space="preserve">s = </w:t>
      </w:r>
      <w:r w:rsidRPr="00F60ADD">
        <w:rPr>
          <w:lang w:val="en-IE"/>
        </w:rPr>
        <w:t>(</w:t>
      </w:r>
      <w:r w:rsidRPr="00F60ADD">
        <w:rPr>
          <w:i/>
          <w:iCs/>
          <w:lang w:val="en-IE"/>
        </w:rPr>
        <w:t xml:space="preserve">f </w:t>
      </w:r>
      <w:r w:rsidRPr="00F60ADD">
        <w:rPr>
          <w:lang w:val="en-IE"/>
        </w:rPr>
        <w:t>⊕</w:t>
      </w:r>
      <w:r w:rsidRPr="00F60ADD">
        <w:rPr>
          <w:i/>
          <w:iCs/>
          <w:lang w:val="en-IE"/>
        </w:rPr>
        <w:t>s</w:t>
      </w:r>
      <w:r w:rsidRPr="00F60ADD">
        <w:rPr>
          <w:lang w:val="en-IE"/>
        </w:rPr>
        <w:t>)</w:t>
      </w:r>
      <w:r w:rsidR="00000194">
        <w:rPr>
          <w:lang w:val="en-IE"/>
        </w:rPr>
        <w:t xml:space="preserve"> </w:t>
      </w:r>
      <w:r w:rsidRPr="00F60ADD">
        <w:rPr>
          <w:rFonts w:hint="eastAsia"/>
          <w:lang w:val="en-IE"/>
        </w:rPr>
        <w:sym w:font="Webdings" w:char="F079"/>
      </w:r>
      <w:r w:rsidRPr="00F60ADD">
        <w:rPr>
          <w:lang w:val="en-IE"/>
        </w:rPr>
        <w:t xml:space="preserve"> </w:t>
      </w:r>
      <w:r w:rsidRPr="00F60ADD">
        <w:rPr>
          <w:i/>
          <w:iCs/>
          <w:lang w:val="en-IE"/>
        </w:rPr>
        <w:t>s</w:t>
      </w:r>
    </w:p>
    <w:p w14:paraId="605D36D7" w14:textId="77777777" w:rsidR="007A6120" w:rsidRDefault="007A6120" w:rsidP="007A6120">
      <w:pPr>
        <w:pStyle w:val="a5"/>
        <w:numPr>
          <w:ilvl w:val="2"/>
          <w:numId w:val="17"/>
        </w:numPr>
        <w:ind w:firstLineChars="0"/>
      </w:pPr>
      <w:r>
        <w:rPr>
          <w:rFonts w:hint="eastAsia"/>
        </w:rPr>
        <w:t>特性：</w:t>
      </w:r>
    </w:p>
    <w:p w14:paraId="08F2861D" w14:textId="7B3218DE" w:rsidR="00387830" w:rsidRDefault="00387830" w:rsidP="00387830">
      <w:pPr>
        <w:ind w:left="1260"/>
      </w:pPr>
      <w:r>
        <w:rPr>
          <w:noProof/>
        </w:rPr>
        <w:drawing>
          <wp:inline distT="0" distB="0" distL="0" distR="0" wp14:anchorId="4BF0F49C" wp14:editId="75E4D72A">
            <wp:extent cx="3711262" cy="1044030"/>
            <wp:effectExtent l="0" t="0" r="3810" b="3810"/>
            <wp:docPr id="852331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31658" name=""/>
                    <pic:cNvPicPr/>
                  </pic:nvPicPr>
                  <pic:blipFill>
                    <a:blip r:embed="rId44"/>
                    <a:stretch>
                      <a:fillRect/>
                    </a:stretch>
                  </pic:blipFill>
                  <pic:spPr>
                    <a:xfrm>
                      <a:off x="0" y="0"/>
                      <a:ext cx="3711262" cy="1044030"/>
                    </a:xfrm>
                    <a:prstGeom prst="rect">
                      <a:avLst/>
                    </a:prstGeom>
                  </pic:spPr>
                </pic:pic>
              </a:graphicData>
            </a:graphic>
          </wp:inline>
        </w:drawing>
      </w:r>
    </w:p>
    <w:p w14:paraId="66F1E6E2" w14:textId="0A821CAB" w:rsidR="00387830" w:rsidRDefault="00387830" w:rsidP="00387830">
      <w:pPr>
        <w:ind w:left="1260"/>
      </w:pPr>
      <w:r>
        <w:rPr>
          <w:rFonts w:hint="eastAsia"/>
        </w:rPr>
        <w:t>平滑图片，修补裂痕、填充空洞</w:t>
      </w:r>
    </w:p>
    <w:p w14:paraId="57F116F6" w14:textId="5AD68925" w:rsidR="00FA6E21" w:rsidRDefault="007A6120" w:rsidP="007C4281">
      <w:pPr>
        <w:pStyle w:val="a5"/>
        <w:numPr>
          <w:ilvl w:val="1"/>
          <w:numId w:val="17"/>
        </w:numPr>
        <w:ind w:firstLineChars="0"/>
      </w:pPr>
      <w:r>
        <w:rPr>
          <w:rFonts w:hint="eastAsia"/>
        </w:rPr>
        <w:t>Hit</w:t>
      </w:r>
      <w:r>
        <w:t>-</w:t>
      </w:r>
      <w:r>
        <w:rPr>
          <w:rFonts w:hint="eastAsia"/>
        </w:rPr>
        <w:t>or</w:t>
      </w:r>
      <w:r>
        <w:t>-M</w:t>
      </w:r>
      <w:r>
        <w:rPr>
          <w:rFonts w:hint="eastAsia"/>
        </w:rPr>
        <w:t>iss</w:t>
      </w:r>
      <w:r w:rsidR="00F51C9E">
        <w:rPr>
          <w:rFonts w:hint="eastAsia"/>
        </w:rPr>
        <w:t>变</w:t>
      </w:r>
      <w:r>
        <w:rPr>
          <w:rFonts w:hint="eastAsia"/>
        </w:rPr>
        <w:t>换：</w:t>
      </w:r>
    </w:p>
    <w:p w14:paraId="16726975" w14:textId="70DEA73F" w:rsidR="00743943" w:rsidRDefault="00743943" w:rsidP="00743943">
      <w:pPr>
        <w:ind w:left="440"/>
      </w:pPr>
      <w:r w:rsidRPr="00743943">
        <w:rPr>
          <w:noProof/>
        </w:rPr>
        <w:drawing>
          <wp:inline distT="0" distB="0" distL="0" distR="0" wp14:anchorId="28C31B1E" wp14:editId="315BC86F">
            <wp:extent cx="5274310" cy="600075"/>
            <wp:effectExtent l="0" t="0" r="2540" b="0"/>
            <wp:docPr id="1536876598"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76598"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5274310" cy="600075"/>
                    </a:xfrm>
                    <a:prstGeom prst="rect">
                      <a:avLst/>
                    </a:prstGeom>
                  </pic:spPr>
                </pic:pic>
              </a:graphicData>
            </a:graphic>
          </wp:inline>
        </w:drawing>
      </w:r>
    </w:p>
    <w:p w14:paraId="3FBFC658" w14:textId="430856AB" w:rsidR="00D33390" w:rsidRDefault="00D33390" w:rsidP="00743943">
      <w:pPr>
        <w:ind w:left="440"/>
      </w:pPr>
      <w:r>
        <w:rPr>
          <w:rFonts w:hint="eastAsia"/>
        </w:rPr>
        <w:t>在图A中找到</w:t>
      </w:r>
      <w:r>
        <w:t>X</w:t>
      </w:r>
      <w:r>
        <w:rPr>
          <w:rFonts w:hint="eastAsia"/>
        </w:rPr>
        <w:t>的模式，标记在</w:t>
      </w:r>
      <w:r>
        <w:t>SE</w:t>
      </w:r>
      <w:r>
        <w:rPr>
          <w:rFonts w:hint="eastAsia"/>
        </w:rPr>
        <w:t>的origin点上</w:t>
      </w:r>
      <w:r w:rsidR="00692730">
        <w:rPr>
          <w:rFonts w:hint="eastAsia"/>
        </w:rPr>
        <w:t>。</w:t>
      </w:r>
      <w:r w:rsidR="00692730">
        <w:t>W</w:t>
      </w:r>
      <w:r w:rsidR="00692730">
        <w:rPr>
          <w:rFonts w:hint="eastAsia"/>
        </w:rPr>
        <w:t>是比X略大的图像模式，</w:t>
      </w:r>
    </w:p>
    <w:p w14:paraId="23810F24" w14:textId="02F7B27C" w:rsidR="00692730" w:rsidRDefault="00692730" w:rsidP="00743943">
      <w:pPr>
        <w:ind w:left="440"/>
      </w:pPr>
      <w:r>
        <w:rPr>
          <w:rFonts w:hint="eastAsia"/>
        </w:rPr>
        <w:lastRenderedPageBreak/>
        <w:t>第一步A对X做腐蚀，留下的有X本身和比X大的模式。第二步A</w:t>
      </w:r>
      <w:proofErr w:type="gramStart"/>
      <w:r>
        <w:rPr>
          <w:rFonts w:hint="eastAsia"/>
        </w:rPr>
        <w:t>取补对</w:t>
      </w:r>
      <w:proofErr w:type="gramEnd"/>
      <w:r>
        <w:rPr>
          <w:rFonts w:hint="eastAsia"/>
        </w:rPr>
        <w:t>W</w:t>
      </w:r>
      <w:r>
        <w:t>-X</w:t>
      </w:r>
      <w:r>
        <w:rPr>
          <w:rFonts w:hint="eastAsia"/>
        </w:rPr>
        <w:t>做腐蚀，</w:t>
      </w:r>
      <w:r w:rsidR="004B41EC">
        <w:rPr>
          <w:rFonts w:hint="eastAsia"/>
        </w:rPr>
        <w:t>留下</w:t>
      </w:r>
      <w:r w:rsidR="00476509">
        <w:rPr>
          <w:rFonts w:hint="eastAsia"/>
        </w:rPr>
        <w:t>符合W边缘，</w:t>
      </w:r>
      <w:r w:rsidR="004B41EC">
        <w:rPr>
          <w:rFonts w:hint="eastAsia"/>
        </w:rPr>
        <w:t>能够装进W</w:t>
      </w:r>
      <w:r w:rsidR="004B41EC">
        <w:t>-X</w:t>
      </w:r>
      <w:r w:rsidR="004B41EC">
        <w:rPr>
          <w:rFonts w:hint="eastAsia"/>
        </w:rPr>
        <w:t>的模式，包含</w:t>
      </w:r>
      <w:r w:rsidR="004B41EC">
        <w:t>X</w:t>
      </w:r>
      <w:r w:rsidR="004B41EC">
        <w:rPr>
          <w:rFonts w:hint="eastAsia"/>
        </w:rPr>
        <w:t>和比X小的模式</w:t>
      </w:r>
      <w:r w:rsidR="00AF3759">
        <w:rPr>
          <w:rFonts w:hint="eastAsia"/>
        </w:rPr>
        <w:t>。</w:t>
      </w:r>
      <w:r w:rsidR="00C251EA">
        <w:rPr>
          <w:rFonts w:hint="eastAsia"/>
        </w:rPr>
        <w:t>两者取交</w:t>
      </w:r>
      <w:r w:rsidR="00A332D7">
        <w:rPr>
          <w:rFonts w:hint="eastAsia"/>
        </w:rPr>
        <w:t>。</w:t>
      </w:r>
    </w:p>
    <w:p w14:paraId="1E9086E8" w14:textId="0ABF15A7" w:rsidR="00D87EFE" w:rsidRDefault="00D87EFE" w:rsidP="00743943">
      <w:pPr>
        <w:ind w:left="440"/>
      </w:pPr>
      <w:r>
        <w:rPr>
          <w:noProof/>
        </w:rPr>
        <w:drawing>
          <wp:inline distT="0" distB="0" distL="0" distR="0" wp14:anchorId="5FAE548C" wp14:editId="070F3A6C">
            <wp:extent cx="5274310" cy="3016250"/>
            <wp:effectExtent l="0" t="0" r="2540" b="0"/>
            <wp:docPr id="938125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25966" name=""/>
                    <pic:cNvPicPr/>
                  </pic:nvPicPr>
                  <pic:blipFill>
                    <a:blip r:embed="rId47"/>
                    <a:stretch>
                      <a:fillRect/>
                    </a:stretch>
                  </pic:blipFill>
                  <pic:spPr>
                    <a:xfrm>
                      <a:off x="0" y="0"/>
                      <a:ext cx="5274310" cy="3016250"/>
                    </a:xfrm>
                    <a:prstGeom prst="rect">
                      <a:avLst/>
                    </a:prstGeom>
                  </pic:spPr>
                </pic:pic>
              </a:graphicData>
            </a:graphic>
          </wp:inline>
        </w:drawing>
      </w:r>
    </w:p>
    <w:p w14:paraId="4AB415EA" w14:textId="2B45B08E" w:rsidR="00D87EFE" w:rsidRDefault="00D87EFE" w:rsidP="00743943">
      <w:pPr>
        <w:ind w:left="440"/>
      </w:pPr>
      <w:r>
        <w:rPr>
          <w:noProof/>
        </w:rPr>
        <w:drawing>
          <wp:inline distT="0" distB="0" distL="0" distR="0" wp14:anchorId="2B93037D" wp14:editId="7A0F568C">
            <wp:extent cx="5274310" cy="2145030"/>
            <wp:effectExtent l="0" t="0" r="2540" b="7620"/>
            <wp:docPr id="1844280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80399" name=""/>
                    <pic:cNvPicPr/>
                  </pic:nvPicPr>
                  <pic:blipFill>
                    <a:blip r:embed="rId48"/>
                    <a:stretch>
                      <a:fillRect/>
                    </a:stretch>
                  </pic:blipFill>
                  <pic:spPr>
                    <a:xfrm>
                      <a:off x="0" y="0"/>
                      <a:ext cx="5274310" cy="2145030"/>
                    </a:xfrm>
                    <a:prstGeom prst="rect">
                      <a:avLst/>
                    </a:prstGeom>
                  </pic:spPr>
                </pic:pic>
              </a:graphicData>
            </a:graphic>
          </wp:inline>
        </w:drawing>
      </w:r>
    </w:p>
    <w:p w14:paraId="519B5A68" w14:textId="76F15B16" w:rsidR="00D87EFE" w:rsidRDefault="00D87EFE" w:rsidP="00743943">
      <w:pPr>
        <w:ind w:left="440"/>
      </w:pPr>
      <w:r>
        <w:rPr>
          <w:noProof/>
        </w:rPr>
        <w:drawing>
          <wp:inline distT="0" distB="0" distL="0" distR="0" wp14:anchorId="244040BF" wp14:editId="063F0353">
            <wp:extent cx="5274310" cy="2393950"/>
            <wp:effectExtent l="0" t="0" r="2540" b="6350"/>
            <wp:docPr id="1629970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70868" name=""/>
                    <pic:cNvPicPr/>
                  </pic:nvPicPr>
                  <pic:blipFill>
                    <a:blip r:embed="rId49"/>
                    <a:stretch>
                      <a:fillRect/>
                    </a:stretch>
                  </pic:blipFill>
                  <pic:spPr>
                    <a:xfrm>
                      <a:off x="0" y="0"/>
                      <a:ext cx="5274310" cy="2393950"/>
                    </a:xfrm>
                    <a:prstGeom prst="rect">
                      <a:avLst/>
                    </a:prstGeom>
                  </pic:spPr>
                </pic:pic>
              </a:graphicData>
            </a:graphic>
          </wp:inline>
        </w:drawing>
      </w:r>
    </w:p>
    <w:p w14:paraId="7372DA8E" w14:textId="1CCA3BE0" w:rsidR="007C4281" w:rsidRDefault="003F53FD" w:rsidP="003F53FD">
      <w:pPr>
        <w:pStyle w:val="1"/>
      </w:pPr>
      <w:r>
        <w:rPr>
          <w:rFonts w:hint="eastAsia"/>
        </w:rPr>
        <w:lastRenderedPageBreak/>
        <w:t>第七章 形态学图像处理2</w:t>
      </w:r>
    </w:p>
    <w:p w14:paraId="4C1C41AD" w14:textId="798E9E1D" w:rsidR="000A3A38" w:rsidRDefault="00C46B4B" w:rsidP="00C46B4B">
      <w:pPr>
        <w:pStyle w:val="a5"/>
        <w:numPr>
          <w:ilvl w:val="0"/>
          <w:numId w:val="19"/>
        </w:numPr>
        <w:ind w:firstLineChars="0"/>
      </w:pPr>
      <w:r>
        <w:rPr>
          <w:rFonts w:hint="eastAsia"/>
        </w:rPr>
        <w:t>边缘提取</w:t>
      </w:r>
    </w:p>
    <w:p w14:paraId="03CA8962" w14:textId="1DE1B132" w:rsidR="005163C1" w:rsidRDefault="005163C1" w:rsidP="005163C1">
      <w:r>
        <w:rPr>
          <w:noProof/>
        </w:rPr>
        <w:drawing>
          <wp:inline distT="0" distB="0" distL="0" distR="0" wp14:anchorId="76579B1C" wp14:editId="19E67A1C">
            <wp:extent cx="2972058" cy="2011854"/>
            <wp:effectExtent l="0" t="0" r="0" b="7620"/>
            <wp:docPr id="2010624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24673" name=""/>
                    <pic:cNvPicPr/>
                  </pic:nvPicPr>
                  <pic:blipFill>
                    <a:blip r:embed="rId50"/>
                    <a:stretch>
                      <a:fillRect/>
                    </a:stretch>
                  </pic:blipFill>
                  <pic:spPr>
                    <a:xfrm>
                      <a:off x="0" y="0"/>
                      <a:ext cx="2972058" cy="2011854"/>
                    </a:xfrm>
                    <a:prstGeom prst="rect">
                      <a:avLst/>
                    </a:prstGeom>
                  </pic:spPr>
                </pic:pic>
              </a:graphicData>
            </a:graphic>
          </wp:inline>
        </w:drawing>
      </w:r>
    </w:p>
    <w:p w14:paraId="227F1AE4" w14:textId="50C1CEE6" w:rsidR="00C46B4B" w:rsidRDefault="00C46B4B" w:rsidP="00C46B4B">
      <w:pPr>
        <w:pStyle w:val="a5"/>
        <w:numPr>
          <w:ilvl w:val="0"/>
          <w:numId w:val="19"/>
        </w:numPr>
        <w:ind w:firstLineChars="0"/>
      </w:pPr>
      <w:r>
        <w:rPr>
          <w:rFonts w:hint="eastAsia"/>
        </w:rPr>
        <w:t>区域填充</w:t>
      </w:r>
    </w:p>
    <w:p w14:paraId="12D9FAC3" w14:textId="2848A6C4" w:rsidR="00016EDF" w:rsidRDefault="00016EDF" w:rsidP="00016EDF">
      <w:r w:rsidRPr="00016EDF">
        <w:object w:dxaOrig="8148" w:dyaOrig="879" w14:anchorId="7466D6BB">
          <v:shape id="_x0000_i1034" type="#_x0000_t75" style="width:407.4pt;height:43.8pt" o:ole="">
            <v:imagedata r:id="rId51" o:title=""/>
          </v:shape>
          <o:OLEObject Type="Embed" ProgID="Unknown" ShapeID="_x0000_i1034" DrawAspect="Content" ObjectID="_1745043893" r:id="rId52"/>
        </w:object>
      </w:r>
    </w:p>
    <w:p w14:paraId="5E96A0DA" w14:textId="25082D2B" w:rsidR="00204FC1" w:rsidRDefault="00D3568A" w:rsidP="00016EDF">
      <w:r>
        <w:rPr>
          <w:rFonts w:hint="eastAsia"/>
        </w:rPr>
        <w:t>直到</w:t>
      </w:r>
      <w:r w:rsidR="00204FC1">
        <w:t xml:space="preserve"> </w:t>
      </w:r>
      <w:proofErr w:type="spellStart"/>
      <w:r w:rsidR="00204FC1">
        <w:t>X</w:t>
      </w:r>
      <w:r>
        <w:t>_</w:t>
      </w:r>
      <w:r w:rsidR="00204FC1">
        <w:rPr>
          <w:rFonts w:hint="eastAsia"/>
        </w:rPr>
        <w:t>k</w:t>
      </w:r>
      <w:proofErr w:type="spellEnd"/>
      <w:r w:rsidR="00204FC1">
        <w:t xml:space="preserve"> = </w:t>
      </w:r>
      <w:r>
        <w:t>X_k-1</w:t>
      </w:r>
      <w:r w:rsidR="00BE7FB5">
        <w:rPr>
          <w:rFonts w:hint="eastAsia"/>
        </w:rPr>
        <w:t>，X</w:t>
      </w:r>
      <w:r w:rsidR="00BE7FB5">
        <w:t>0</w:t>
      </w:r>
      <w:r w:rsidR="00BE7FB5">
        <w:rPr>
          <w:rFonts w:hint="eastAsia"/>
        </w:rPr>
        <w:t>定义为任意一个内部要填充的点</w:t>
      </w:r>
      <w:r w:rsidR="00635FEF">
        <w:rPr>
          <w:rFonts w:hint="eastAsia"/>
        </w:rPr>
        <w:t>。最后用</w:t>
      </w:r>
      <w:proofErr w:type="spellStart"/>
      <w:r w:rsidR="00635FEF">
        <w:rPr>
          <w:rFonts w:hint="eastAsia"/>
        </w:rPr>
        <w:t>Xk</w:t>
      </w:r>
      <w:proofErr w:type="spellEnd"/>
      <w:r w:rsidR="00635FEF">
        <w:rPr>
          <w:rFonts w:hint="eastAsia"/>
        </w:rPr>
        <w:t>∪</w:t>
      </w:r>
      <w:r w:rsidR="00635FEF">
        <w:t>A</w:t>
      </w:r>
      <w:r w:rsidR="00635FEF">
        <w:rPr>
          <w:rFonts w:hint="eastAsia"/>
        </w:rPr>
        <w:t>完成填充。</w:t>
      </w:r>
    </w:p>
    <w:p w14:paraId="2FC3DDBA" w14:textId="0C737652" w:rsidR="00C33E83" w:rsidRDefault="00C46B4B" w:rsidP="00C33E83">
      <w:pPr>
        <w:pStyle w:val="a5"/>
        <w:numPr>
          <w:ilvl w:val="0"/>
          <w:numId w:val="19"/>
        </w:numPr>
        <w:ind w:firstLineChars="0"/>
      </w:pPr>
      <w:r>
        <w:rPr>
          <w:rFonts w:hint="eastAsia"/>
        </w:rPr>
        <w:t>连通区域提取</w:t>
      </w:r>
    </w:p>
    <w:p w14:paraId="584DBC2B" w14:textId="19D515B8" w:rsidR="00C46B4B" w:rsidRDefault="00C46B4B" w:rsidP="00C46B4B">
      <w:pPr>
        <w:pStyle w:val="a5"/>
        <w:numPr>
          <w:ilvl w:val="0"/>
          <w:numId w:val="19"/>
        </w:numPr>
        <w:ind w:firstLineChars="0"/>
      </w:pPr>
      <w:proofErr w:type="gramStart"/>
      <w:r>
        <w:rPr>
          <w:rFonts w:hint="eastAsia"/>
        </w:rPr>
        <w:t>凸</w:t>
      </w:r>
      <w:proofErr w:type="gramEnd"/>
      <w:r>
        <w:rPr>
          <w:rFonts w:hint="eastAsia"/>
        </w:rPr>
        <w:t>壳（</w:t>
      </w:r>
      <w:r w:rsidRPr="00C46B4B">
        <w:rPr>
          <w:rFonts w:hint="eastAsia"/>
        </w:rPr>
        <w:t>Convex Hull</w:t>
      </w:r>
      <w:r>
        <w:rPr>
          <w:rFonts w:hint="eastAsia"/>
        </w:rPr>
        <w:t>）生长</w:t>
      </w:r>
    </w:p>
    <w:p w14:paraId="7D0E91FB" w14:textId="3BF20333" w:rsidR="00F51C9E" w:rsidRDefault="00F51C9E" w:rsidP="00C46B4B">
      <w:pPr>
        <w:pStyle w:val="a5"/>
        <w:numPr>
          <w:ilvl w:val="0"/>
          <w:numId w:val="19"/>
        </w:numPr>
        <w:ind w:firstLineChars="0"/>
      </w:pPr>
      <w:r>
        <w:rPr>
          <w:rFonts w:hint="eastAsia"/>
        </w:rPr>
        <w:t>细化（</w:t>
      </w:r>
      <w:r w:rsidRPr="00F51C9E">
        <w:rPr>
          <w:rFonts w:hint="eastAsia"/>
        </w:rPr>
        <w:t>Thinning</w:t>
      </w:r>
      <w:r>
        <w:rPr>
          <w:rFonts w:hint="eastAsia"/>
        </w:rPr>
        <w:t>）</w:t>
      </w:r>
    </w:p>
    <w:p w14:paraId="18CDD8A8" w14:textId="4FA01BC5" w:rsidR="00F51C9E" w:rsidRDefault="00F51C9E" w:rsidP="00C46B4B">
      <w:pPr>
        <w:pStyle w:val="a5"/>
        <w:numPr>
          <w:ilvl w:val="0"/>
          <w:numId w:val="19"/>
        </w:numPr>
        <w:ind w:firstLineChars="0"/>
      </w:pPr>
      <w:r>
        <w:rPr>
          <w:rFonts w:hint="eastAsia"/>
        </w:rPr>
        <w:t>粗化（</w:t>
      </w:r>
      <w:r w:rsidRPr="00F51C9E">
        <w:rPr>
          <w:rFonts w:hint="eastAsia"/>
        </w:rPr>
        <w:t>Thickening</w:t>
      </w:r>
      <w:r>
        <w:rPr>
          <w:rFonts w:hint="eastAsia"/>
        </w:rPr>
        <w:t>）</w:t>
      </w:r>
    </w:p>
    <w:p w14:paraId="53822B3B" w14:textId="143327CF" w:rsidR="00F51C9E" w:rsidRDefault="00F51C9E" w:rsidP="00C46B4B">
      <w:pPr>
        <w:pStyle w:val="a5"/>
        <w:numPr>
          <w:ilvl w:val="0"/>
          <w:numId w:val="19"/>
        </w:numPr>
        <w:ind w:firstLineChars="0"/>
      </w:pPr>
      <w:r>
        <w:rPr>
          <w:rFonts w:hint="eastAsia"/>
        </w:rPr>
        <w:t>骨架（</w:t>
      </w:r>
      <w:r w:rsidRPr="00F51C9E">
        <w:rPr>
          <w:rFonts w:hint="eastAsia"/>
        </w:rPr>
        <w:t>Skeletons</w:t>
      </w:r>
      <w:r>
        <w:rPr>
          <w:rFonts w:hint="eastAsia"/>
        </w:rPr>
        <w:t>）</w:t>
      </w:r>
    </w:p>
    <w:p w14:paraId="32F5943A" w14:textId="34AC2021" w:rsidR="00F51C9E" w:rsidRDefault="00F51C9E" w:rsidP="00C46B4B">
      <w:pPr>
        <w:pStyle w:val="a5"/>
        <w:numPr>
          <w:ilvl w:val="0"/>
          <w:numId w:val="19"/>
        </w:numPr>
        <w:ind w:firstLineChars="0"/>
      </w:pPr>
      <w:r>
        <w:rPr>
          <w:rFonts w:hint="eastAsia"/>
        </w:rPr>
        <w:t>灰度级形态学操作：</w:t>
      </w:r>
    </w:p>
    <w:p w14:paraId="6003DE4B" w14:textId="626A8F11" w:rsidR="00F51C9E" w:rsidRDefault="00F51C9E" w:rsidP="00F51C9E">
      <w:pPr>
        <w:pStyle w:val="a5"/>
        <w:numPr>
          <w:ilvl w:val="1"/>
          <w:numId w:val="19"/>
        </w:numPr>
        <w:ind w:firstLineChars="0"/>
      </w:pPr>
      <w:r>
        <w:rPr>
          <w:rFonts w:hint="eastAsia"/>
        </w:rPr>
        <w:t>F</w:t>
      </w:r>
      <w:r>
        <w:t>LAT SE</w:t>
      </w:r>
      <w:r>
        <w:rPr>
          <w:rFonts w:hint="eastAsia"/>
        </w:rPr>
        <w:t>的腐蚀与膨胀</w:t>
      </w:r>
    </w:p>
    <w:p w14:paraId="0DA8C7BA" w14:textId="22CBC5C6" w:rsidR="00F51C9E" w:rsidRDefault="00F51C9E" w:rsidP="005B524B">
      <w:pPr>
        <w:pStyle w:val="a5"/>
        <w:numPr>
          <w:ilvl w:val="1"/>
          <w:numId w:val="19"/>
        </w:numPr>
        <w:ind w:firstLineChars="0"/>
      </w:pPr>
      <w:r>
        <w:t>NON-FLAT SE</w:t>
      </w:r>
      <w:r>
        <w:rPr>
          <w:rFonts w:hint="eastAsia"/>
        </w:rPr>
        <w:t>的腐蚀与膨胀</w:t>
      </w:r>
    </w:p>
    <w:p w14:paraId="0F0A3442" w14:textId="18E49EDC" w:rsidR="004025BB" w:rsidRDefault="004025BB" w:rsidP="004025BB">
      <w:pPr>
        <w:pStyle w:val="1"/>
      </w:pPr>
      <w:r>
        <w:rPr>
          <w:rFonts w:hint="eastAsia"/>
        </w:rPr>
        <w:t xml:space="preserve">第八章 </w:t>
      </w:r>
      <w:r w:rsidR="009722DE">
        <w:rPr>
          <w:rFonts w:hint="eastAsia"/>
        </w:rPr>
        <w:t>图像分割（</w:t>
      </w:r>
      <w:r w:rsidR="009722DE" w:rsidRPr="009722DE">
        <w:rPr>
          <w:lang w:val="en-IE"/>
        </w:rPr>
        <w:t>Segmentation</w:t>
      </w:r>
      <w:r w:rsidR="009722DE">
        <w:rPr>
          <w:rFonts w:hint="eastAsia"/>
        </w:rPr>
        <w:t>）1</w:t>
      </w:r>
    </w:p>
    <w:p w14:paraId="7B2EF687" w14:textId="30ED600D" w:rsidR="00B81140" w:rsidRDefault="00B81140" w:rsidP="00B81140">
      <w:pPr>
        <w:pStyle w:val="a5"/>
        <w:numPr>
          <w:ilvl w:val="0"/>
          <w:numId w:val="20"/>
        </w:numPr>
        <w:ind w:firstLineChars="0"/>
      </w:pPr>
      <w:r>
        <w:rPr>
          <w:rFonts w:hint="eastAsia"/>
        </w:rPr>
        <w:t>什么是图像分割？</w:t>
      </w:r>
    </w:p>
    <w:p w14:paraId="661A9062" w14:textId="61D117E7" w:rsidR="00EE1606" w:rsidRDefault="00EE1606" w:rsidP="00EE1606">
      <w:r>
        <w:rPr>
          <w:noProof/>
        </w:rPr>
        <w:lastRenderedPageBreak/>
        <w:drawing>
          <wp:inline distT="0" distB="0" distL="0" distR="0" wp14:anchorId="2D8EDD8C" wp14:editId="2B18283F">
            <wp:extent cx="5274310" cy="2142490"/>
            <wp:effectExtent l="0" t="0" r="2540" b="0"/>
            <wp:docPr id="1431889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89174" name=""/>
                    <pic:cNvPicPr/>
                  </pic:nvPicPr>
                  <pic:blipFill>
                    <a:blip r:embed="rId53"/>
                    <a:stretch>
                      <a:fillRect/>
                    </a:stretch>
                  </pic:blipFill>
                  <pic:spPr>
                    <a:xfrm>
                      <a:off x="0" y="0"/>
                      <a:ext cx="5274310" cy="2142490"/>
                    </a:xfrm>
                    <a:prstGeom prst="rect">
                      <a:avLst/>
                    </a:prstGeom>
                  </pic:spPr>
                </pic:pic>
              </a:graphicData>
            </a:graphic>
          </wp:inline>
        </w:drawing>
      </w:r>
    </w:p>
    <w:p w14:paraId="6BCBA4D4" w14:textId="23D696B1" w:rsidR="00B81140" w:rsidRDefault="00B81140" w:rsidP="00B81140">
      <w:pPr>
        <w:pStyle w:val="a5"/>
        <w:numPr>
          <w:ilvl w:val="0"/>
          <w:numId w:val="20"/>
        </w:numPr>
        <w:ind w:firstLineChars="0"/>
      </w:pPr>
      <w:r>
        <w:rPr>
          <w:rFonts w:hint="eastAsia"/>
        </w:rPr>
        <w:t>基于不连续性</w:t>
      </w:r>
      <w:r w:rsidR="00994A4D">
        <w:rPr>
          <w:rFonts w:hint="eastAsia"/>
        </w:rPr>
        <w:t>（</w:t>
      </w:r>
      <w:r w:rsidR="00994A4D" w:rsidRPr="00994A4D">
        <w:rPr>
          <w:b/>
          <w:bCs/>
          <w:lang w:val="en-IE"/>
        </w:rPr>
        <w:t>Discontinuity</w:t>
      </w:r>
      <w:r w:rsidR="00994A4D">
        <w:rPr>
          <w:rFonts w:hint="eastAsia"/>
        </w:rPr>
        <w:t>）</w:t>
      </w:r>
      <w:r>
        <w:rPr>
          <w:rFonts w:hint="eastAsia"/>
        </w:rPr>
        <w:t>的图像分割：</w:t>
      </w:r>
    </w:p>
    <w:p w14:paraId="7C4742FC" w14:textId="1F8F2827" w:rsidR="00B81140" w:rsidRDefault="002D1AE4" w:rsidP="00B81140">
      <w:pPr>
        <w:pStyle w:val="a5"/>
        <w:numPr>
          <w:ilvl w:val="1"/>
          <w:numId w:val="20"/>
        </w:numPr>
        <w:ind w:firstLineChars="0"/>
      </w:pPr>
      <w:r>
        <w:rPr>
          <w:rFonts w:hint="eastAsia"/>
        </w:rPr>
        <w:t>边缘探测</w:t>
      </w:r>
    </w:p>
    <w:p w14:paraId="52D45091" w14:textId="1BE7391E" w:rsidR="002F0560" w:rsidRDefault="002D1AE4" w:rsidP="002F0560">
      <w:pPr>
        <w:pStyle w:val="a5"/>
        <w:numPr>
          <w:ilvl w:val="2"/>
          <w:numId w:val="20"/>
        </w:numPr>
        <w:ind w:firstLineChars="0"/>
      </w:pPr>
      <w:r>
        <w:rPr>
          <w:rFonts w:hint="eastAsia"/>
        </w:rPr>
        <w:t>一阶导数特点</w:t>
      </w:r>
    </w:p>
    <w:p w14:paraId="1CD0CE8B" w14:textId="570303B5" w:rsidR="002D1AE4" w:rsidRDefault="002D1AE4" w:rsidP="002D1AE4">
      <w:pPr>
        <w:pStyle w:val="a5"/>
        <w:numPr>
          <w:ilvl w:val="2"/>
          <w:numId w:val="20"/>
        </w:numPr>
        <w:ind w:firstLineChars="0"/>
      </w:pPr>
      <w:r>
        <w:rPr>
          <w:rFonts w:hint="eastAsia"/>
        </w:rPr>
        <w:t>二阶导数特点</w:t>
      </w:r>
    </w:p>
    <w:p w14:paraId="272FA875" w14:textId="24319424" w:rsidR="002F0560" w:rsidRDefault="002F0560" w:rsidP="002F0560">
      <w:pPr>
        <w:ind w:left="880"/>
      </w:pPr>
      <w:r>
        <w:rPr>
          <w:noProof/>
        </w:rPr>
        <w:drawing>
          <wp:inline distT="0" distB="0" distL="0" distR="0" wp14:anchorId="1D0CE95E" wp14:editId="13618F25">
            <wp:extent cx="4427604" cy="2484335"/>
            <wp:effectExtent l="0" t="0" r="0" b="0"/>
            <wp:docPr id="1542693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93137" name=""/>
                    <pic:cNvPicPr/>
                  </pic:nvPicPr>
                  <pic:blipFill>
                    <a:blip r:embed="rId54"/>
                    <a:stretch>
                      <a:fillRect/>
                    </a:stretch>
                  </pic:blipFill>
                  <pic:spPr>
                    <a:xfrm>
                      <a:off x="0" y="0"/>
                      <a:ext cx="4427604" cy="2484335"/>
                    </a:xfrm>
                    <a:prstGeom prst="rect">
                      <a:avLst/>
                    </a:prstGeom>
                  </pic:spPr>
                </pic:pic>
              </a:graphicData>
            </a:graphic>
          </wp:inline>
        </w:drawing>
      </w:r>
    </w:p>
    <w:p w14:paraId="5A77648E" w14:textId="52659F9E" w:rsidR="002939DA" w:rsidRDefault="004D14AD" w:rsidP="002F0560">
      <w:pPr>
        <w:ind w:left="880"/>
      </w:pPr>
      <w:r>
        <w:rPr>
          <w:rFonts w:hint="eastAsia"/>
        </w:rPr>
        <w:t>一阶导数被用来探测边缘是否存在（边缘上的点是否处在变化之中），二阶导数可以用来查看边缘点处在</w:t>
      </w:r>
      <w:proofErr w:type="gramStart"/>
      <w:r>
        <w:rPr>
          <w:rFonts w:hint="eastAsia"/>
        </w:rPr>
        <w:t>暗侧还是</w:t>
      </w:r>
      <w:proofErr w:type="gramEnd"/>
      <w:r>
        <w:rPr>
          <w:rFonts w:hint="eastAsia"/>
        </w:rPr>
        <w:t>明测。另外，二阶导数双峰之间的零点对于比较厚的边界来说可以方便的定位边缘位置。</w:t>
      </w:r>
    </w:p>
    <w:p w14:paraId="33103C67" w14:textId="32768011" w:rsidR="002D1AE4" w:rsidRDefault="002D1AE4" w:rsidP="002D1AE4">
      <w:pPr>
        <w:pStyle w:val="a5"/>
        <w:numPr>
          <w:ilvl w:val="2"/>
          <w:numId w:val="20"/>
        </w:numPr>
        <w:ind w:firstLineChars="0"/>
      </w:pPr>
      <w:r>
        <w:rPr>
          <w:rFonts w:hint="eastAsia"/>
        </w:rPr>
        <w:t>噪声对导数的影响</w:t>
      </w:r>
    </w:p>
    <w:p w14:paraId="52FDE884" w14:textId="7F5158F1" w:rsidR="002D1AE4" w:rsidRDefault="00B65532" w:rsidP="00DA7792">
      <w:pPr>
        <w:ind w:left="880"/>
      </w:pPr>
      <w:r>
        <w:rPr>
          <w:rFonts w:hint="eastAsia"/>
        </w:rPr>
        <w:t>微分算子对噪声十分敏感，</w:t>
      </w:r>
      <w:r w:rsidR="003C5B3D">
        <w:rPr>
          <w:rFonts w:hint="eastAsia"/>
        </w:rPr>
        <w:t>做微分算子之前要特别注意做一次图像平滑，以减轻噪声的影响。</w:t>
      </w:r>
    </w:p>
    <w:p w14:paraId="100BE023" w14:textId="17DD5935" w:rsidR="002D1AE4" w:rsidRDefault="002D1AE4" w:rsidP="002D1AE4">
      <w:pPr>
        <w:pStyle w:val="a5"/>
        <w:numPr>
          <w:ilvl w:val="2"/>
          <w:numId w:val="20"/>
        </w:numPr>
        <w:ind w:firstLineChars="0"/>
      </w:pPr>
      <w:r>
        <w:rPr>
          <w:rFonts w:hint="eastAsia"/>
        </w:rPr>
        <w:t>拉普拉斯算子特点</w:t>
      </w:r>
    </w:p>
    <w:p w14:paraId="2A71F4FB" w14:textId="39BCA412" w:rsidR="00A72A47" w:rsidRPr="00147666" w:rsidRDefault="00A72A47" w:rsidP="002D1AE4">
      <w:pPr>
        <w:pStyle w:val="a5"/>
        <w:numPr>
          <w:ilvl w:val="2"/>
          <w:numId w:val="20"/>
        </w:numPr>
        <w:ind w:firstLineChars="0"/>
      </w:pPr>
      <w:r w:rsidRPr="00A72A47">
        <w:rPr>
          <w:rFonts w:hint="eastAsia"/>
          <w:lang w:val="en-IE"/>
        </w:rPr>
        <w:t>Laplacian Of Gaussian</w:t>
      </w:r>
      <w:r>
        <w:rPr>
          <w:rFonts w:hint="eastAsia"/>
          <w:lang w:val="en-IE"/>
        </w:rPr>
        <w:t>（</w:t>
      </w:r>
      <w:proofErr w:type="spellStart"/>
      <w:r w:rsidRPr="00566E2B">
        <w:rPr>
          <w:rFonts w:hint="eastAsia"/>
          <w:b/>
          <w:bCs/>
          <w:lang w:val="en-IE"/>
        </w:rPr>
        <w:t>Lo</w:t>
      </w:r>
      <w:r w:rsidRPr="00566E2B">
        <w:rPr>
          <w:b/>
          <w:bCs/>
          <w:lang w:val="en-IE"/>
        </w:rPr>
        <w:t>G</w:t>
      </w:r>
      <w:proofErr w:type="spellEnd"/>
      <w:r>
        <w:rPr>
          <w:rFonts w:hint="eastAsia"/>
          <w:lang w:val="en-IE"/>
        </w:rPr>
        <w:t>）拉普拉斯高斯</w:t>
      </w:r>
      <w:r w:rsidR="00AE757E">
        <w:rPr>
          <w:rFonts w:hint="eastAsia"/>
          <w:lang w:val="en-IE"/>
        </w:rPr>
        <w:t>算子</w:t>
      </w:r>
      <w:r w:rsidR="00D727C3">
        <w:rPr>
          <w:rFonts w:hint="eastAsia"/>
          <w:lang w:val="en-IE"/>
        </w:rPr>
        <w:t>：</w:t>
      </w:r>
      <w:proofErr w:type="gramStart"/>
      <w:r w:rsidR="000F1FFC">
        <w:rPr>
          <w:rFonts w:hint="eastAsia"/>
          <w:lang w:val="en-IE"/>
        </w:rPr>
        <w:t>高斯低</w:t>
      </w:r>
      <w:proofErr w:type="gramEnd"/>
      <w:r w:rsidR="000F1FFC">
        <w:rPr>
          <w:rFonts w:hint="eastAsia"/>
          <w:lang w:val="en-IE"/>
        </w:rPr>
        <w:t>通过滤+拉普拉斯</w:t>
      </w:r>
    </w:p>
    <w:p w14:paraId="7B42D07B" w14:textId="756F1076" w:rsidR="00147666" w:rsidRPr="00BF5236" w:rsidRDefault="00147666" w:rsidP="002D1AE4">
      <w:pPr>
        <w:pStyle w:val="a5"/>
        <w:numPr>
          <w:ilvl w:val="2"/>
          <w:numId w:val="20"/>
        </w:numPr>
        <w:ind w:firstLineChars="0"/>
      </w:pPr>
      <w:r>
        <w:rPr>
          <w:rFonts w:hint="eastAsia"/>
          <w:lang w:val="en-IE"/>
        </w:rPr>
        <w:t>优化的边缘探测：</w:t>
      </w:r>
      <w:r w:rsidRPr="00A4160F">
        <w:rPr>
          <w:rFonts w:hint="eastAsia"/>
          <w:b/>
          <w:bCs/>
          <w:lang w:val="en-IE"/>
        </w:rPr>
        <w:t>Canny</w:t>
      </w:r>
    </w:p>
    <w:p w14:paraId="43DAC052" w14:textId="45A54FBD" w:rsidR="00BF5236" w:rsidRPr="008E1F93" w:rsidRDefault="00BF5236" w:rsidP="00BF5236">
      <w:pPr>
        <w:pStyle w:val="a5"/>
        <w:numPr>
          <w:ilvl w:val="3"/>
          <w:numId w:val="20"/>
        </w:numPr>
        <w:ind w:firstLineChars="0"/>
      </w:pPr>
      <w:r w:rsidRPr="008E1F93">
        <w:rPr>
          <w:rFonts w:hint="eastAsia"/>
          <w:lang w:val="en-IE"/>
        </w:rPr>
        <w:t>思想：</w:t>
      </w:r>
      <w:r w:rsidR="009811D1" w:rsidRPr="008E1F93">
        <w:rPr>
          <w:rFonts w:hint="eastAsia"/>
          <w:lang w:val="en-IE"/>
        </w:rPr>
        <w:t>Canny方法基于以下三个目标：低错误率。所有的边缘都应该被探测到，且不对噪声响应。边缘点容易定位。所探测到的边缘点应该逼近真实的边缘点。单个边缘点响应。对每个真实的边缘点，检测子应只返回一个点。</w:t>
      </w:r>
      <w:r w:rsidR="007D635D" w:rsidRPr="008E1F93">
        <w:rPr>
          <w:rFonts w:hint="eastAsia"/>
          <w:lang w:val="en-IE"/>
        </w:rPr>
        <w:t>Canny方法从数学上表达了这三个目标</w:t>
      </w:r>
      <w:r w:rsidR="007F4BB2" w:rsidRPr="008E1F93">
        <w:rPr>
          <w:rFonts w:hint="eastAsia"/>
          <w:lang w:val="en-IE"/>
        </w:rPr>
        <w:t>。</w:t>
      </w:r>
    </w:p>
    <w:p w14:paraId="11E0A1CA" w14:textId="183A56B5" w:rsidR="00C21C96" w:rsidRPr="008E1F93" w:rsidRDefault="00C21C96" w:rsidP="00BF5236">
      <w:pPr>
        <w:pStyle w:val="a5"/>
        <w:numPr>
          <w:ilvl w:val="3"/>
          <w:numId w:val="20"/>
        </w:numPr>
        <w:ind w:firstLineChars="0"/>
      </w:pPr>
      <w:r w:rsidRPr="008E1F93">
        <w:rPr>
          <w:rFonts w:hint="eastAsia"/>
          <w:lang w:val="en-IE"/>
        </w:rPr>
        <w:t>步骤：使用高斯滤波器平滑输入图像。使用一阶微分算子计算梯度和角度。在梯度方向上做非极大值抑制。使用双阈值</w:t>
      </w:r>
      <w:r w:rsidR="00DD147D" w:rsidRPr="008E1F93">
        <w:rPr>
          <w:rFonts w:hint="eastAsia"/>
          <w:lang w:val="en-IE"/>
        </w:rPr>
        <w:t>的方法</w:t>
      </w:r>
      <w:r w:rsidRPr="008E1F93">
        <w:rPr>
          <w:rFonts w:hint="eastAsia"/>
          <w:lang w:val="en-IE"/>
        </w:rPr>
        <w:t>来连接边缘</w:t>
      </w:r>
      <w:r w:rsidR="00C60BE2" w:rsidRPr="008E1F93">
        <w:rPr>
          <w:rFonts w:hint="eastAsia"/>
          <w:lang w:val="en-IE"/>
        </w:rPr>
        <w:t>。</w:t>
      </w:r>
    </w:p>
    <w:p w14:paraId="2DB7FC2A" w14:textId="48048261" w:rsidR="001B199C" w:rsidRPr="008E1F93" w:rsidRDefault="002D563C" w:rsidP="00BF5236">
      <w:pPr>
        <w:pStyle w:val="a5"/>
        <w:numPr>
          <w:ilvl w:val="3"/>
          <w:numId w:val="20"/>
        </w:numPr>
        <w:ind w:firstLineChars="0"/>
      </w:pPr>
      <w:r w:rsidRPr="008E1F93">
        <w:rPr>
          <w:rFonts w:hint="eastAsia"/>
          <w:lang w:val="en-IE"/>
        </w:rPr>
        <w:t>T</w:t>
      </w:r>
      <w:r w:rsidRPr="008E1F93">
        <w:rPr>
          <w:lang w:val="en-IE"/>
        </w:rPr>
        <w:t>he Canny algorithm is based on three purposes as follows.</w:t>
      </w:r>
      <w:r w:rsidR="006E1D0E" w:rsidRPr="008E1F93">
        <w:rPr>
          <w:lang w:val="en-IE"/>
        </w:rPr>
        <w:t xml:space="preserve"> Low error rat</w:t>
      </w:r>
      <w:r w:rsidR="00AA110C" w:rsidRPr="008E1F93">
        <w:rPr>
          <w:lang w:val="en-IE"/>
        </w:rPr>
        <w:t>e</w:t>
      </w:r>
      <w:r w:rsidR="006E1D0E" w:rsidRPr="008E1F93">
        <w:rPr>
          <w:lang w:val="en-IE"/>
        </w:rPr>
        <w:t>.</w:t>
      </w:r>
      <w:r w:rsidR="00AA110C" w:rsidRPr="008E1F93">
        <w:rPr>
          <w:lang w:val="en-IE"/>
        </w:rPr>
        <w:t xml:space="preserve"> </w:t>
      </w:r>
      <w:r w:rsidR="00AA110C" w:rsidRPr="008E1F93">
        <w:rPr>
          <w:lang w:val="en-IE"/>
        </w:rPr>
        <w:lastRenderedPageBreak/>
        <w:t xml:space="preserve">All edges should be detected, and not response to noise. Good localization. </w:t>
      </w:r>
      <w:r w:rsidR="00BB1176" w:rsidRPr="008E1F93">
        <w:rPr>
          <w:lang w:val="en-IE"/>
        </w:rPr>
        <w:t>The detected edges should be near to true one. Single response. For any true edge</w:t>
      </w:r>
      <w:r w:rsidR="00B80139" w:rsidRPr="008E1F93">
        <w:rPr>
          <w:lang w:val="en-IE"/>
        </w:rPr>
        <w:t xml:space="preserve"> point</w:t>
      </w:r>
      <w:r w:rsidR="00BB1176" w:rsidRPr="008E1F93">
        <w:rPr>
          <w:lang w:val="en-IE"/>
        </w:rPr>
        <w:t xml:space="preserve">, the descriptor should </w:t>
      </w:r>
      <w:r w:rsidR="00BC5056" w:rsidRPr="008E1F93">
        <w:rPr>
          <w:lang w:val="en-IE"/>
        </w:rPr>
        <w:t xml:space="preserve">only </w:t>
      </w:r>
      <w:r w:rsidR="00BB1176" w:rsidRPr="008E1F93">
        <w:rPr>
          <w:lang w:val="en-IE"/>
        </w:rPr>
        <w:t xml:space="preserve">return </w:t>
      </w:r>
      <w:r w:rsidR="00A5354C" w:rsidRPr="008E1F93">
        <w:rPr>
          <w:lang w:val="en-IE"/>
        </w:rPr>
        <w:t>one</w:t>
      </w:r>
      <w:r w:rsidR="00BB1176" w:rsidRPr="008E1F93">
        <w:rPr>
          <w:lang w:val="en-IE"/>
        </w:rPr>
        <w:t>.</w:t>
      </w:r>
    </w:p>
    <w:p w14:paraId="495B0A32" w14:textId="74526A8B" w:rsidR="005D77B9" w:rsidRPr="008E1F93" w:rsidRDefault="005D77B9" w:rsidP="005D77B9">
      <w:pPr>
        <w:pStyle w:val="a5"/>
        <w:numPr>
          <w:ilvl w:val="3"/>
          <w:numId w:val="20"/>
        </w:numPr>
        <w:ind w:firstLineChars="0"/>
      </w:pPr>
      <w:r w:rsidRPr="005D77B9">
        <w:t>Gaussian filtering</w:t>
      </w:r>
      <w:r w:rsidRPr="008E1F93">
        <w:t>;</w:t>
      </w:r>
      <w:r w:rsidR="00D91825" w:rsidRPr="008E1F93">
        <w:rPr>
          <w:rFonts w:ascii="微软雅黑" w:hAnsi="微软雅黑" w:cs="Calibri Light"/>
          <w:color w:val="000000" w:themeColor="text1"/>
          <w:kern w:val="24"/>
          <w:sz w:val="48"/>
          <w:szCs w:val="48"/>
          <w:lang w:val="en-IE"/>
        </w:rPr>
        <w:t xml:space="preserve"> </w:t>
      </w:r>
      <w:r w:rsidRPr="008E1F93">
        <w:rPr>
          <w:rFonts w:hint="eastAsia"/>
          <w:lang w:val="en-IE"/>
        </w:rPr>
        <w:t>1st derivative</w:t>
      </w:r>
      <w:r w:rsidRPr="008E1F93">
        <w:rPr>
          <w:lang w:val="en-IE"/>
        </w:rPr>
        <w:t xml:space="preserve"> descriptor process; </w:t>
      </w:r>
      <w:proofErr w:type="gramStart"/>
      <w:r w:rsidRPr="008E1F93">
        <w:rPr>
          <w:rFonts w:hint="eastAsia"/>
        </w:rPr>
        <w:t>Non-maxima</w:t>
      </w:r>
      <w:proofErr w:type="gramEnd"/>
      <w:r w:rsidRPr="008E1F93">
        <w:rPr>
          <w:rFonts w:hint="eastAsia"/>
        </w:rPr>
        <w:t xml:space="preserve"> </w:t>
      </w:r>
      <w:r w:rsidR="00910B80" w:rsidRPr="008E1F93">
        <w:t>suppression</w:t>
      </w:r>
      <w:r w:rsidRPr="008E1F93">
        <w:rPr>
          <w:lang w:val="en-IE"/>
        </w:rPr>
        <w:t>;</w:t>
      </w:r>
      <w:r w:rsidR="005B3A36" w:rsidRPr="008E1F93">
        <w:rPr>
          <w:lang w:val="en-IE"/>
        </w:rPr>
        <w:t xml:space="preserve"> </w:t>
      </w:r>
      <w:r w:rsidRPr="008E1F93">
        <w:rPr>
          <w:rFonts w:hint="eastAsia"/>
          <w:lang w:val="en-IE"/>
        </w:rPr>
        <w:t>Double threshold</w:t>
      </w:r>
      <w:r w:rsidRPr="008E1F93">
        <w:rPr>
          <w:lang w:val="en-IE"/>
        </w:rPr>
        <w:t xml:space="preserve"> process; Edge link.</w:t>
      </w:r>
    </w:p>
    <w:p w14:paraId="1FD2E77B" w14:textId="21290015" w:rsidR="002D1AE4" w:rsidRDefault="00A4160F" w:rsidP="00B81140">
      <w:pPr>
        <w:pStyle w:val="a5"/>
        <w:numPr>
          <w:ilvl w:val="1"/>
          <w:numId w:val="20"/>
        </w:numPr>
        <w:ind w:firstLineChars="0"/>
      </w:pPr>
      <w:r>
        <w:rPr>
          <w:rFonts w:hint="eastAsia"/>
        </w:rPr>
        <w:t>边缘连接（</w:t>
      </w:r>
      <w:r>
        <w:t>E</w:t>
      </w:r>
      <w:r>
        <w:rPr>
          <w:rFonts w:hint="eastAsia"/>
        </w:rPr>
        <w:t>dge</w:t>
      </w:r>
      <w:r>
        <w:t xml:space="preserve"> L</w:t>
      </w:r>
      <w:r>
        <w:rPr>
          <w:rFonts w:hint="eastAsia"/>
        </w:rPr>
        <w:t>ink）</w:t>
      </w:r>
    </w:p>
    <w:p w14:paraId="0FF02CFC" w14:textId="126DF93E" w:rsidR="00871DE4" w:rsidRDefault="00871DE4" w:rsidP="00871DE4">
      <w:pPr>
        <w:pStyle w:val="a5"/>
        <w:numPr>
          <w:ilvl w:val="2"/>
          <w:numId w:val="20"/>
        </w:numPr>
        <w:ind w:firstLineChars="0"/>
      </w:pPr>
      <w:r>
        <w:rPr>
          <w:rFonts w:hint="eastAsia"/>
        </w:rPr>
        <w:t>经微分算子处理后得到</w:t>
      </w:r>
      <w:r w:rsidR="0070347C">
        <w:rPr>
          <w:rFonts w:hint="eastAsia"/>
        </w:rPr>
        <w:t>一些</w:t>
      </w:r>
      <w:r w:rsidR="009E256E">
        <w:rPr>
          <w:rFonts w:hint="eastAsia"/>
        </w:rPr>
        <w:t>离散</w:t>
      </w:r>
      <w:r w:rsidR="0070347C">
        <w:rPr>
          <w:rFonts w:hint="eastAsia"/>
        </w:rPr>
        <w:t>的</w:t>
      </w:r>
      <w:r w:rsidR="009E256E">
        <w:rPr>
          <w:rFonts w:hint="eastAsia"/>
        </w:rPr>
        <w:t>边缘点，不能连接成一条直线或曲线</w:t>
      </w:r>
    </w:p>
    <w:p w14:paraId="19422696" w14:textId="13854D55" w:rsidR="00A4160F" w:rsidRDefault="00400B92" w:rsidP="00400B92">
      <w:pPr>
        <w:pStyle w:val="a5"/>
        <w:numPr>
          <w:ilvl w:val="2"/>
          <w:numId w:val="20"/>
        </w:numPr>
        <w:ind w:firstLineChars="0"/>
      </w:pPr>
      <w:r>
        <w:rPr>
          <w:rFonts w:hint="eastAsia"/>
        </w:rPr>
        <w:t>局部处理（</w:t>
      </w:r>
      <w:r w:rsidRPr="00400B92">
        <w:t>Local processing</w:t>
      </w:r>
      <w:r>
        <w:rPr>
          <w:rFonts w:hint="eastAsia"/>
        </w:rPr>
        <w:t>）</w:t>
      </w:r>
    </w:p>
    <w:p w14:paraId="4E9CAD6A" w14:textId="145CFB93" w:rsidR="002F1BDF" w:rsidRDefault="00BA3636" w:rsidP="002F1BDF">
      <w:pPr>
        <w:pStyle w:val="a5"/>
        <w:numPr>
          <w:ilvl w:val="3"/>
          <w:numId w:val="20"/>
        </w:numPr>
        <w:ind w:firstLineChars="0"/>
      </w:pPr>
      <w:r>
        <w:rPr>
          <w:rFonts w:hint="eastAsia"/>
        </w:rPr>
        <w:t>考虑每个边缘点的小</w:t>
      </w:r>
      <w:r w:rsidR="000F4953">
        <w:rPr>
          <w:rFonts w:hint="eastAsia"/>
        </w:rPr>
        <w:t>邻</w:t>
      </w:r>
      <w:r>
        <w:rPr>
          <w:rFonts w:hint="eastAsia"/>
        </w:rPr>
        <w:t>域（3</w:t>
      </w:r>
      <w:r>
        <w:t>*3</w:t>
      </w:r>
      <w:r>
        <w:rPr>
          <w:rFonts w:hint="eastAsia"/>
        </w:rPr>
        <w:t>），</w:t>
      </w:r>
      <w:r w:rsidR="000F4953">
        <w:rPr>
          <w:rFonts w:hint="eastAsia"/>
        </w:rPr>
        <w:t>对邻域中的这些点</w:t>
      </w:r>
      <w:r w:rsidR="005E5D0D">
        <w:rPr>
          <w:rFonts w:hint="eastAsia"/>
        </w:rPr>
        <w:t>进行判断：若梯度的模（强度）与边缘点的差距小于某阈值，梯度的方向与边缘点的差距小于某阈值，则认为该点也为边缘点。</w:t>
      </w:r>
      <w:r w:rsidR="006875BE">
        <w:rPr>
          <w:rFonts w:hint="eastAsia"/>
        </w:rPr>
        <w:t>重复该工作，可以得到将边缘点连接起来。</w:t>
      </w:r>
    </w:p>
    <w:p w14:paraId="729069B1" w14:textId="5ED3553E" w:rsidR="00AE1B3E" w:rsidRDefault="00400B92" w:rsidP="006F5BAD">
      <w:pPr>
        <w:pStyle w:val="a5"/>
        <w:numPr>
          <w:ilvl w:val="2"/>
          <w:numId w:val="20"/>
        </w:numPr>
        <w:ind w:firstLineChars="0"/>
      </w:pPr>
      <w:r>
        <w:rPr>
          <w:rFonts w:hint="eastAsia"/>
        </w:rPr>
        <w:t>经由</w:t>
      </w:r>
      <w:r w:rsidRPr="00566E2B">
        <w:rPr>
          <w:rFonts w:hint="eastAsia"/>
          <w:b/>
          <w:bCs/>
        </w:rPr>
        <w:t>Hough变换</w:t>
      </w:r>
      <w:r>
        <w:rPr>
          <w:rFonts w:hint="eastAsia"/>
        </w:rPr>
        <w:t>的全局处理（</w:t>
      </w:r>
      <w:r w:rsidRPr="00400B92">
        <w:t>Global processing via the Hough Transform</w:t>
      </w:r>
      <w:r>
        <w:rPr>
          <w:rFonts w:hint="eastAsia"/>
        </w:rPr>
        <w:t>）</w:t>
      </w:r>
    </w:p>
    <w:p w14:paraId="545E29AA" w14:textId="0E9CDAAA" w:rsidR="00681E43" w:rsidRDefault="00CE0BC3" w:rsidP="00681E43">
      <w:pPr>
        <w:pStyle w:val="a5"/>
        <w:numPr>
          <w:ilvl w:val="3"/>
          <w:numId w:val="20"/>
        </w:numPr>
        <w:ind w:firstLineChars="0"/>
      </w:pPr>
      <w:r>
        <w:rPr>
          <w:rFonts w:hint="eastAsia"/>
        </w:rPr>
        <w:t>认为</w:t>
      </w:r>
      <w:r w:rsidR="00B8192B">
        <w:rPr>
          <w:rFonts w:hint="eastAsia"/>
        </w:rPr>
        <w:t>边缘点能够连接成直线或曲线，问题转换</w:t>
      </w:r>
      <w:r w:rsidR="003B6BFA">
        <w:rPr>
          <w:rFonts w:hint="eastAsia"/>
        </w:rPr>
        <w:t>将已知的离散点转换成最佳拟合直线或曲线。</w:t>
      </w:r>
    </w:p>
    <w:p w14:paraId="4CFAC854" w14:textId="3FDD40D2" w:rsidR="0075298B" w:rsidRDefault="008F4A4B" w:rsidP="0075298B">
      <w:pPr>
        <w:pStyle w:val="a5"/>
        <w:numPr>
          <w:ilvl w:val="3"/>
          <w:numId w:val="20"/>
        </w:numPr>
        <w:ind w:firstLineChars="0"/>
      </w:pPr>
      <w:r>
        <w:rPr>
          <w:rFonts w:hint="eastAsia"/>
        </w:rPr>
        <w:t>直接求解太过复杂，使用霍夫变换可以简化运算</w:t>
      </w:r>
      <w:r w:rsidR="00CC5CAF">
        <w:rPr>
          <w:rFonts w:hint="eastAsia"/>
        </w:rPr>
        <w:t>，以直线为例。</w:t>
      </w:r>
    </w:p>
    <w:p w14:paraId="499CC130" w14:textId="4A1EC056" w:rsidR="0075298B" w:rsidRDefault="0075298B" w:rsidP="0075298B">
      <w:pPr>
        <w:pStyle w:val="a5"/>
        <w:numPr>
          <w:ilvl w:val="3"/>
          <w:numId w:val="20"/>
        </w:numPr>
        <w:ind w:firstLineChars="0"/>
      </w:pPr>
      <w:r>
        <w:rPr>
          <w:rFonts w:hint="eastAsia"/>
        </w:rPr>
        <w:t>直线的法线方程：</w:t>
      </w:r>
    </w:p>
    <w:p w14:paraId="65B8F8D8" w14:textId="7E6F3CEA" w:rsidR="00332FC9" w:rsidRDefault="0075298B" w:rsidP="00332FC9">
      <w:pPr>
        <w:ind w:left="1320"/>
      </w:pPr>
      <w:r w:rsidRPr="0075298B">
        <w:object w:dxaOrig="4736" w:dyaOrig="782" w14:anchorId="306422D0">
          <v:shape id="_x0000_i1035" type="#_x0000_t75" style="width:237pt;height:39pt" o:ole="">
            <v:imagedata r:id="rId55" o:title=""/>
          </v:shape>
          <o:OLEObject Type="Embed" ProgID="Unknown" ShapeID="_x0000_i1035" DrawAspect="Content" ObjectID="_1745043894" r:id="rId56"/>
        </w:object>
      </w:r>
    </w:p>
    <w:p w14:paraId="39BCF6DE" w14:textId="0C9EADCA" w:rsidR="00AD1F59" w:rsidRDefault="00332FC9" w:rsidP="002D50F2">
      <w:pPr>
        <w:pStyle w:val="a5"/>
        <w:numPr>
          <w:ilvl w:val="3"/>
          <w:numId w:val="20"/>
        </w:numPr>
        <w:ind w:firstLineChars="0"/>
      </w:pPr>
      <w:r>
        <w:rPr>
          <w:rFonts w:hint="eastAsia"/>
        </w:rPr>
        <w:t>已知点(</w:t>
      </w:r>
      <w:r>
        <w:t>x0,y0),(x1,y1),…,(xn-1,yn-1)</w:t>
      </w:r>
      <w:r>
        <w:rPr>
          <w:rFonts w:hint="eastAsia"/>
        </w:rPr>
        <w:t>，</w:t>
      </w:r>
      <w:r w:rsidR="00763486">
        <w:rPr>
          <w:rFonts w:hint="eastAsia"/>
        </w:rPr>
        <w:t>求一条最拟合的直线</w:t>
      </w:r>
      <w:r w:rsidR="00EB6FE2">
        <w:rPr>
          <w:rFonts w:hint="eastAsia"/>
        </w:rPr>
        <w:t>方程</w:t>
      </w:r>
      <w:r w:rsidR="00763486">
        <w:rPr>
          <w:rFonts w:hint="eastAsia"/>
        </w:rPr>
        <w:t>。</w:t>
      </w:r>
      <w:r w:rsidR="00AD1F59">
        <w:rPr>
          <w:rFonts w:hint="eastAsia"/>
        </w:rPr>
        <w:t>方法：将</w:t>
      </w:r>
      <w:r w:rsidR="00AD1F59">
        <w:t>(x0,y0),(x1,y1)…</w:t>
      </w:r>
      <w:r w:rsidR="00AD1F59">
        <w:rPr>
          <w:rFonts w:hint="eastAsia"/>
        </w:rPr>
        <w:t>带入到上面的法线方程中，得到n</w:t>
      </w:r>
      <w:proofErr w:type="gramStart"/>
      <w:r w:rsidR="00AD1F59">
        <w:rPr>
          <w:rFonts w:hint="eastAsia"/>
        </w:rPr>
        <w:t>个</w:t>
      </w:r>
      <w:proofErr w:type="gramEnd"/>
      <w:r w:rsidR="00AD1F59">
        <w:t>ρ</w:t>
      </w:r>
      <w:r w:rsidR="00AD1F59">
        <w:rPr>
          <w:rFonts w:hint="eastAsia"/>
        </w:rPr>
        <w:t>关于</w:t>
      </w:r>
      <w:r w:rsidR="00AD1F59">
        <w:t>θ</w:t>
      </w:r>
      <w:r w:rsidR="00AD1F59">
        <w:rPr>
          <w:rFonts w:hint="eastAsia"/>
        </w:rPr>
        <w:t>的极坐标方程，将n条曲线</w:t>
      </w:r>
      <w:r w:rsidR="00AD1F59">
        <w:t>(</w:t>
      </w:r>
      <w:proofErr w:type="spellStart"/>
      <w:r w:rsidR="00AD1F59">
        <w:t>ρ,θ</w:t>
      </w:r>
      <w:proofErr w:type="spellEnd"/>
      <w:r w:rsidR="00AD1F59">
        <w:t>)</w:t>
      </w:r>
      <w:r w:rsidR="00AD1F59">
        <w:rPr>
          <w:rFonts w:hint="eastAsia"/>
        </w:rPr>
        <w:t>绘制出来，</w:t>
      </w:r>
      <w:r w:rsidR="002D50F2">
        <w:rPr>
          <w:rFonts w:hint="eastAsia"/>
        </w:rPr>
        <w:t>相交次数最多的交点(</w:t>
      </w:r>
      <w:r w:rsidR="002D50F2">
        <w:t>ρ*,θ*)</w:t>
      </w:r>
      <w:r w:rsidR="002D50F2">
        <w:rPr>
          <w:rFonts w:hint="eastAsia"/>
        </w:rPr>
        <w:t>，则利用(</w:t>
      </w:r>
      <w:r w:rsidR="002D50F2">
        <w:t>ρ*,θ*)</w:t>
      </w:r>
      <w:r w:rsidR="002D50F2">
        <w:rPr>
          <w:rFonts w:hint="eastAsia"/>
        </w:rPr>
        <w:t>就可以解出直线的参数。</w:t>
      </w:r>
    </w:p>
    <w:p w14:paraId="0FD66FE8" w14:textId="10866F14" w:rsidR="00566E2B" w:rsidRDefault="00566E2B" w:rsidP="00566E2B">
      <w:pPr>
        <w:pStyle w:val="1"/>
      </w:pPr>
      <w:r>
        <w:rPr>
          <w:rFonts w:hint="eastAsia"/>
        </w:rPr>
        <w:t>第九章</w:t>
      </w:r>
      <w:r w:rsidR="00C04B9F">
        <w:rPr>
          <w:rFonts w:hint="eastAsia"/>
        </w:rPr>
        <w:t xml:space="preserve"> 图像分割2</w:t>
      </w:r>
    </w:p>
    <w:p w14:paraId="7F409186" w14:textId="6648FCD3" w:rsidR="00E84D4D" w:rsidRDefault="00E84D4D" w:rsidP="006A62AC">
      <w:pPr>
        <w:pStyle w:val="a5"/>
        <w:numPr>
          <w:ilvl w:val="0"/>
          <w:numId w:val="23"/>
        </w:numPr>
        <w:ind w:firstLineChars="0"/>
      </w:pPr>
      <w:r>
        <w:rPr>
          <w:rFonts w:hint="eastAsia"/>
        </w:rPr>
        <w:t>基于相似性</w:t>
      </w:r>
      <w:r w:rsidR="00994A4D">
        <w:rPr>
          <w:rFonts w:hint="eastAsia"/>
        </w:rPr>
        <w:t>（</w:t>
      </w:r>
      <w:r w:rsidR="00994A4D" w:rsidRPr="00994A4D">
        <w:rPr>
          <w:b/>
          <w:bCs/>
          <w:lang w:val="en-IE"/>
        </w:rPr>
        <w:t>Similarity</w:t>
      </w:r>
      <w:r w:rsidR="00994A4D">
        <w:rPr>
          <w:rFonts w:hint="eastAsia"/>
        </w:rPr>
        <w:t>）</w:t>
      </w:r>
      <w:r>
        <w:rPr>
          <w:rFonts w:hint="eastAsia"/>
        </w:rPr>
        <w:t>的图像分割：</w:t>
      </w:r>
    </w:p>
    <w:p w14:paraId="547DE9CC" w14:textId="505F9E16" w:rsidR="00566E2B" w:rsidRDefault="006A62AC" w:rsidP="00E84D4D">
      <w:pPr>
        <w:pStyle w:val="a5"/>
        <w:numPr>
          <w:ilvl w:val="1"/>
          <w:numId w:val="23"/>
        </w:numPr>
        <w:ind w:firstLineChars="0"/>
      </w:pPr>
      <w:r>
        <w:rPr>
          <w:rFonts w:hint="eastAsia"/>
        </w:rPr>
        <w:t>阈值处理（Thresholding）</w:t>
      </w:r>
    </w:p>
    <w:p w14:paraId="0BBCD706" w14:textId="69FDEE49" w:rsidR="006A62AC" w:rsidRDefault="00904E84" w:rsidP="00E84D4D">
      <w:pPr>
        <w:pStyle w:val="a5"/>
        <w:numPr>
          <w:ilvl w:val="2"/>
          <w:numId w:val="23"/>
        </w:numPr>
        <w:ind w:firstLineChars="0"/>
      </w:pPr>
      <w:r>
        <w:rPr>
          <w:rFonts w:hint="eastAsia"/>
        </w:rPr>
        <w:t>基础全局阈值处理</w:t>
      </w:r>
    </w:p>
    <w:p w14:paraId="4BC20890" w14:textId="7DC83162" w:rsidR="001E115E" w:rsidRDefault="001E115E" w:rsidP="001E115E">
      <w:pPr>
        <w:ind w:left="880"/>
      </w:pPr>
      <w:r>
        <w:rPr>
          <w:rFonts w:hint="eastAsia"/>
        </w:rPr>
        <w:t>找到形如</w:t>
      </w:r>
      <w:r w:rsidR="00BA070C">
        <w:rPr>
          <w:rFonts w:hint="eastAsia"/>
        </w:rPr>
        <w:t>下面灰度分布直方图</w:t>
      </w:r>
      <w:r>
        <w:rPr>
          <w:rFonts w:hint="eastAsia"/>
        </w:rPr>
        <w:t>中的T值：</w:t>
      </w:r>
    </w:p>
    <w:p w14:paraId="1A325223" w14:textId="16B5832E" w:rsidR="001E115E" w:rsidRDefault="001E115E" w:rsidP="001E115E">
      <w:pPr>
        <w:ind w:left="880"/>
      </w:pPr>
      <w:r>
        <w:rPr>
          <w:noProof/>
        </w:rPr>
        <w:drawing>
          <wp:inline distT="0" distB="0" distL="0" distR="0" wp14:anchorId="4C764690" wp14:editId="707DEDC2">
            <wp:extent cx="1745131" cy="1310754"/>
            <wp:effectExtent l="0" t="0" r="7620" b="3810"/>
            <wp:docPr id="357457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57014" name=""/>
                    <pic:cNvPicPr/>
                  </pic:nvPicPr>
                  <pic:blipFill>
                    <a:blip r:embed="rId57"/>
                    <a:stretch>
                      <a:fillRect/>
                    </a:stretch>
                  </pic:blipFill>
                  <pic:spPr>
                    <a:xfrm>
                      <a:off x="0" y="0"/>
                      <a:ext cx="1745131" cy="1310754"/>
                    </a:xfrm>
                    <a:prstGeom prst="rect">
                      <a:avLst/>
                    </a:prstGeom>
                  </pic:spPr>
                </pic:pic>
              </a:graphicData>
            </a:graphic>
          </wp:inline>
        </w:drawing>
      </w:r>
    </w:p>
    <w:p w14:paraId="67761161" w14:textId="6D416565" w:rsidR="002743EC" w:rsidRDefault="002743EC" w:rsidP="001E115E">
      <w:pPr>
        <w:ind w:left="880"/>
      </w:pPr>
      <w:r>
        <w:rPr>
          <w:rFonts w:hint="eastAsia"/>
        </w:rPr>
        <w:t>简单算法：选择初始T，T左边为G</w:t>
      </w:r>
      <w:r>
        <w:t>1</w:t>
      </w:r>
      <w:r>
        <w:rPr>
          <w:rFonts w:hint="eastAsia"/>
        </w:rPr>
        <w:t>，右边为G</w:t>
      </w:r>
      <w:r>
        <w:t>2</w:t>
      </w:r>
      <w:r>
        <w:rPr>
          <w:rFonts w:hint="eastAsia"/>
        </w:rPr>
        <w:t>。</w:t>
      </w:r>
      <w:r w:rsidR="00586110">
        <w:rPr>
          <w:rFonts w:hint="eastAsia"/>
        </w:rPr>
        <w:t>计算</w:t>
      </w:r>
      <w:r w:rsidR="00B70756">
        <w:rPr>
          <w:rFonts w:hint="eastAsia"/>
        </w:rPr>
        <w:t>G</w:t>
      </w:r>
      <w:r w:rsidR="00B70756">
        <w:t>1</w:t>
      </w:r>
      <w:r w:rsidR="00B70756">
        <w:rPr>
          <w:rFonts w:hint="eastAsia"/>
        </w:rPr>
        <w:t>的均值u</w:t>
      </w:r>
      <w:r w:rsidR="00B70756">
        <w:t>1</w:t>
      </w:r>
      <w:r w:rsidR="00B70756">
        <w:rPr>
          <w:rFonts w:hint="eastAsia"/>
        </w:rPr>
        <w:t>，G</w:t>
      </w:r>
      <w:r w:rsidR="00B70756">
        <w:t>2</w:t>
      </w:r>
      <w:r w:rsidR="00B70756">
        <w:rPr>
          <w:rFonts w:hint="eastAsia"/>
        </w:rPr>
        <w:t>的均值u</w:t>
      </w:r>
      <w:r w:rsidR="00B70756">
        <w:t>2</w:t>
      </w:r>
      <w:r w:rsidR="00B70756">
        <w:rPr>
          <w:rFonts w:hint="eastAsia"/>
        </w:rPr>
        <w:t>，令新T为(u</w:t>
      </w:r>
      <w:r w:rsidR="00B70756">
        <w:t>1+</w:t>
      </w:r>
      <w:r w:rsidR="00B70756">
        <w:rPr>
          <w:rFonts w:hint="eastAsia"/>
        </w:rPr>
        <w:t>u</w:t>
      </w:r>
      <w:r w:rsidR="00B70756">
        <w:t>2</w:t>
      </w:r>
      <w:r w:rsidR="00B70756">
        <w:rPr>
          <w:rFonts w:hint="eastAsia"/>
        </w:rPr>
        <w:t>)</w:t>
      </w:r>
      <w:r w:rsidR="00B70756">
        <w:t>/2</w:t>
      </w:r>
      <w:r w:rsidR="00B70756">
        <w:rPr>
          <w:rFonts w:hint="eastAsia"/>
        </w:rPr>
        <w:t>，重复上面过程，直到新T</w:t>
      </w:r>
      <w:r w:rsidR="00B70756">
        <w:t>-</w:t>
      </w:r>
      <w:r w:rsidR="00B70756">
        <w:rPr>
          <w:rFonts w:hint="eastAsia"/>
        </w:rPr>
        <w:t>旧T小于某阈值</w:t>
      </w:r>
      <w:r w:rsidR="00E03B0D">
        <w:rPr>
          <w:rFonts w:hint="eastAsia"/>
        </w:rPr>
        <w:t>。</w:t>
      </w:r>
    </w:p>
    <w:p w14:paraId="4370FA4D" w14:textId="08675368" w:rsidR="00904E84" w:rsidRDefault="00904E84" w:rsidP="00E84D4D">
      <w:pPr>
        <w:pStyle w:val="a5"/>
        <w:numPr>
          <w:ilvl w:val="2"/>
          <w:numId w:val="23"/>
        </w:numPr>
        <w:ind w:firstLineChars="0"/>
      </w:pPr>
      <w:r>
        <w:rPr>
          <w:rFonts w:hint="eastAsia"/>
        </w:rPr>
        <w:t>基础自适应阈值处理</w:t>
      </w:r>
    </w:p>
    <w:p w14:paraId="0AC17B19" w14:textId="741AFF00" w:rsidR="00D055D5" w:rsidRDefault="00D055D5" w:rsidP="00D055D5">
      <w:pPr>
        <w:ind w:left="880"/>
      </w:pPr>
      <w:r>
        <w:rPr>
          <w:rFonts w:hint="eastAsia"/>
        </w:rPr>
        <w:t>不断划分子图，直到找到形如双峰的直方图。</w:t>
      </w:r>
    </w:p>
    <w:p w14:paraId="78B3C1F4" w14:textId="09A28268" w:rsidR="00904E84" w:rsidRDefault="00A668FB" w:rsidP="002D5F60">
      <w:pPr>
        <w:pStyle w:val="a5"/>
        <w:numPr>
          <w:ilvl w:val="2"/>
          <w:numId w:val="23"/>
        </w:numPr>
        <w:ind w:firstLineChars="0"/>
        <w:rPr>
          <w:b/>
          <w:bCs/>
        </w:rPr>
      </w:pPr>
      <w:r w:rsidRPr="00072951">
        <w:rPr>
          <w:rFonts w:hint="eastAsia"/>
          <w:b/>
          <w:bCs/>
        </w:rPr>
        <w:t>Otsu（大津）法</w:t>
      </w:r>
    </w:p>
    <w:p w14:paraId="42E4A17D" w14:textId="7991733A" w:rsidR="005751C4" w:rsidRDefault="005751C4" w:rsidP="005751C4">
      <w:pPr>
        <w:ind w:left="880"/>
        <w:rPr>
          <w:b/>
          <w:bCs/>
        </w:rPr>
      </w:pPr>
      <w:r>
        <w:rPr>
          <w:noProof/>
        </w:rPr>
        <w:lastRenderedPageBreak/>
        <w:drawing>
          <wp:inline distT="0" distB="0" distL="0" distR="0" wp14:anchorId="5BFE6D68" wp14:editId="504D2D98">
            <wp:extent cx="5274310" cy="2839720"/>
            <wp:effectExtent l="0" t="0" r="2540" b="0"/>
            <wp:docPr id="778473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3640" name=""/>
                    <pic:cNvPicPr/>
                  </pic:nvPicPr>
                  <pic:blipFill>
                    <a:blip r:embed="rId58"/>
                    <a:stretch>
                      <a:fillRect/>
                    </a:stretch>
                  </pic:blipFill>
                  <pic:spPr>
                    <a:xfrm>
                      <a:off x="0" y="0"/>
                      <a:ext cx="5274310" cy="2839720"/>
                    </a:xfrm>
                    <a:prstGeom prst="rect">
                      <a:avLst/>
                    </a:prstGeom>
                  </pic:spPr>
                </pic:pic>
              </a:graphicData>
            </a:graphic>
          </wp:inline>
        </w:drawing>
      </w:r>
    </w:p>
    <w:p w14:paraId="42CDDF24" w14:textId="01B82913" w:rsidR="00BB4995" w:rsidRPr="005751C4" w:rsidRDefault="00BB4995" w:rsidP="005751C4">
      <w:pPr>
        <w:ind w:left="880"/>
        <w:rPr>
          <w:b/>
          <w:bCs/>
        </w:rPr>
      </w:pPr>
      <w:r>
        <w:rPr>
          <w:noProof/>
        </w:rPr>
        <w:drawing>
          <wp:inline distT="0" distB="0" distL="0" distR="0" wp14:anchorId="110C641E" wp14:editId="2F63EB7F">
            <wp:extent cx="5274310" cy="2527935"/>
            <wp:effectExtent l="0" t="0" r="2540" b="5715"/>
            <wp:docPr id="447853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53678" name=""/>
                    <pic:cNvPicPr/>
                  </pic:nvPicPr>
                  <pic:blipFill>
                    <a:blip r:embed="rId59"/>
                    <a:stretch>
                      <a:fillRect/>
                    </a:stretch>
                  </pic:blipFill>
                  <pic:spPr>
                    <a:xfrm>
                      <a:off x="0" y="0"/>
                      <a:ext cx="5274310" cy="2527935"/>
                    </a:xfrm>
                    <a:prstGeom prst="rect">
                      <a:avLst/>
                    </a:prstGeom>
                  </pic:spPr>
                </pic:pic>
              </a:graphicData>
            </a:graphic>
          </wp:inline>
        </w:drawing>
      </w:r>
    </w:p>
    <w:p w14:paraId="16719359" w14:textId="2D897458" w:rsidR="006A62AC" w:rsidRDefault="002D5F60" w:rsidP="002D5F60">
      <w:pPr>
        <w:pStyle w:val="a5"/>
        <w:numPr>
          <w:ilvl w:val="1"/>
          <w:numId w:val="23"/>
        </w:numPr>
        <w:ind w:firstLineChars="0"/>
      </w:pPr>
      <w:r>
        <w:rPr>
          <w:rFonts w:hint="eastAsia"/>
        </w:rPr>
        <w:t>区域生长·区域分离·区域合并</w:t>
      </w:r>
    </w:p>
    <w:p w14:paraId="3156A224" w14:textId="57DB8D88" w:rsidR="0024110D" w:rsidRDefault="0024110D" w:rsidP="0024110D">
      <w:pPr>
        <w:ind w:left="440"/>
      </w:pPr>
      <w:r>
        <w:rPr>
          <w:noProof/>
        </w:rPr>
        <w:lastRenderedPageBreak/>
        <w:drawing>
          <wp:inline distT="0" distB="0" distL="0" distR="0" wp14:anchorId="1CD16E67" wp14:editId="3322ADC9">
            <wp:extent cx="5274310" cy="3933190"/>
            <wp:effectExtent l="0" t="0" r="2540" b="0"/>
            <wp:docPr id="698239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39694" name=""/>
                    <pic:cNvPicPr/>
                  </pic:nvPicPr>
                  <pic:blipFill>
                    <a:blip r:embed="rId60"/>
                    <a:stretch>
                      <a:fillRect/>
                    </a:stretch>
                  </pic:blipFill>
                  <pic:spPr>
                    <a:xfrm>
                      <a:off x="0" y="0"/>
                      <a:ext cx="5274310" cy="3933190"/>
                    </a:xfrm>
                    <a:prstGeom prst="rect">
                      <a:avLst/>
                    </a:prstGeom>
                  </pic:spPr>
                </pic:pic>
              </a:graphicData>
            </a:graphic>
          </wp:inline>
        </w:drawing>
      </w:r>
    </w:p>
    <w:p w14:paraId="49D94011" w14:textId="42B943DB" w:rsidR="00E6167F" w:rsidRDefault="00E6167F" w:rsidP="0024110D">
      <w:pPr>
        <w:ind w:left="440"/>
      </w:pPr>
      <w:r>
        <w:rPr>
          <w:rFonts w:hint="eastAsia"/>
        </w:rPr>
        <w:t>分离：</w:t>
      </w:r>
      <w:proofErr w:type="gramStart"/>
      <w:r>
        <w:rPr>
          <w:rFonts w:hint="eastAsia"/>
        </w:rPr>
        <w:t>若区域</w:t>
      </w:r>
      <w:proofErr w:type="gramEnd"/>
      <w:r>
        <w:rPr>
          <w:rFonts w:hint="eastAsia"/>
        </w:rPr>
        <w:t>Ri不满足准则，将其分成四个子区域</w:t>
      </w:r>
    </w:p>
    <w:p w14:paraId="6C0B5725" w14:textId="39FF6D14" w:rsidR="0088670D" w:rsidRDefault="008336FC" w:rsidP="0088670D">
      <w:pPr>
        <w:ind w:left="440"/>
      </w:pPr>
      <w:r>
        <w:rPr>
          <w:rFonts w:hint="eastAsia"/>
        </w:rPr>
        <w:t>合并：</w:t>
      </w:r>
      <w:proofErr w:type="gramStart"/>
      <w:r>
        <w:rPr>
          <w:rFonts w:hint="eastAsia"/>
        </w:rPr>
        <w:t>若区域</w:t>
      </w:r>
      <w:proofErr w:type="gramEnd"/>
      <w:r>
        <w:rPr>
          <w:rFonts w:hint="eastAsia"/>
        </w:rPr>
        <w:t>Ri和其相邻区域</w:t>
      </w:r>
      <w:proofErr w:type="spellStart"/>
      <w:r>
        <w:rPr>
          <w:rFonts w:hint="eastAsia"/>
        </w:rPr>
        <w:t>Rj</w:t>
      </w:r>
      <w:proofErr w:type="spellEnd"/>
      <w:r w:rsidR="0088670D">
        <w:rPr>
          <w:rFonts w:hint="eastAsia"/>
        </w:rPr>
        <w:t>，有</w:t>
      </w:r>
      <w:r w:rsidR="0088670D">
        <w:t>R</w:t>
      </w:r>
      <w:r w:rsidR="0088670D">
        <w:rPr>
          <w:rFonts w:hint="eastAsia"/>
        </w:rPr>
        <w:t>i∪</w:t>
      </w:r>
      <w:proofErr w:type="spellStart"/>
      <w:r w:rsidR="0088670D">
        <w:t>R</w:t>
      </w:r>
      <w:r w:rsidR="0088670D">
        <w:rPr>
          <w:rFonts w:hint="eastAsia"/>
        </w:rPr>
        <w:t>j</w:t>
      </w:r>
      <w:proofErr w:type="spellEnd"/>
      <w:r w:rsidR="0088670D">
        <w:rPr>
          <w:rFonts w:hint="eastAsia"/>
        </w:rPr>
        <w:t>满足准则，则将Ri和</w:t>
      </w:r>
      <w:proofErr w:type="spellStart"/>
      <w:r w:rsidR="0088670D">
        <w:rPr>
          <w:rFonts w:hint="eastAsia"/>
        </w:rPr>
        <w:t>Rj</w:t>
      </w:r>
      <w:proofErr w:type="spellEnd"/>
      <w:r w:rsidR="0088670D">
        <w:rPr>
          <w:rFonts w:hint="eastAsia"/>
        </w:rPr>
        <w:t>合并</w:t>
      </w:r>
    </w:p>
    <w:p w14:paraId="568BC076" w14:textId="4A17E8ED" w:rsidR="00AB38B5" w:rsidRDefault="00AB38B5" w:rsidP="0088670D">
      <w:pPr>
        <w:ind w:left="440"/>
      </w:pPr>
      <w:r>
        <w:rPr>
          <w:rFonts w:hint="eastAsia"/>
        </w:rPr>
        <w:t>算法直到</w:t>
      </w:r>
      <w:r w:rsidR="00385E41">
        <w:rPr>
          <w:rFonts w:hint="eastAsia"/>
        </w:rPr>
        <w:t>不在分裂新区域时停止。</w:t>
      </w:r>
    </w:p>
    <w:p w14:paraId="0D473596" w14:textId="7FF43308" w:rsidR="00250322" w:rsidRDefault="00250322" w:rsidP="0024110D">
      <w:pPr>
        <w:ind w:left="440"/>
      </w:pPr>
      <w:r>
        <w:rPr>
          <w:noProof/>
        </w:rPr>
        <w:drawing>
          <wp:inline distT="0" distB="0" distL="0" distR="0" wp14:anchorId="5656A44E" wp14:editId="3D9F94DF">
            <wp:extent cx="5274310" cy="1980565"/>
            <wp:effectExtent l="0" t="0" r="2540" b="635"/>
            <wp:docPr id="1683271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71045" name=""/>
                    <pic:cNvPicPr/>
                  </pic:nvPicPr>
                  <pic:blipFill>
                    <a:blip r:embed="rId61"/>
                    <a:stretch>
                      <a:fillRect/>
                    </a:stretch>
                  </pic:blipFill>
                  <pic:spPr>
                    <a:xfrm>
                      <a:off x="0" y="0"/>
                      <a:ext cx="5274310" cy="1980565"/>
                    </a:xfrm>
                    <a:prstGeom prst="rect">
                      <a:avLst/>
                    </a:prstGeom>
                  </pic:spPr>
                </pic:pic>
              </a:graphicData>
            </a:graphic>
          </wp:inline>
        </w:drawing>
      </w:r>
    </w:p>
    <w:p w14:paraId="1C628FA9" w14:textId="44B24A84" w:rsidR="002D5F60" w:rsidRDefault="002D5F60" w:rsidP="002D5F60">
      <w:pPr>
        <w:pStyle w:val="a5"/>
        <w:numPr>
          <w:ilvl w:val="1"/>
          <w:numId w:val="23"/>
        </w:numPr>
        <w:ind w:firstLineChars="0"/>
      </w:pPr>
      <w:r>
        <w:rPr>
          <w:rFonts w:hint="eastAsia"/>
        </w:rPr>
        <w:t>分水岭分割·水坝构建</w:t>
      </w:r>
    </w:p>
    <w:p w14:paraId="325D5657" w14:textId="58181E6D" w:rsidR="00250322" w:rsidRDefault="008335BC" w:rsidP="00250322">
      <w:pPr>
        <w:ind w:left="440"/>
      </w:pPr>
      <w:r>
        <w:rPr>
          <w:noProof/>
        </w:rPr>
        <w:drawing>
          <wp:inline distT="0" distB="0" distL="0" distR="0" wp14:anchorId="30541FEE" wp14:editId="4FD8682F">
            <wp:extent cx="5274310" cy="1827530"/>
            <wp:effectExtent l="0" t="0" r="2540" b="1270"/>
            <wp:docPr id="1054983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83511" name=""/>
                    <pic:cNvPicPr/>
                  </pic:nvPicPr>
                  <pic:blipFill>
                    <a:blip r:embed="rId62"/>
                    <a:stretch>
                      <a:fillRect/>
                    </a:stretch>
                  </pic:blipFill>
                  <pic:spPr>
                    <a:xfrm>
                      <a:off x="0" y="0"/>
                      <a:ext cx="5274310" cy="1827530"/>
                    </a:xfrm>
                    <a:prstGeom prst="rect">
                      <a:avLst/>
                    </a:prstGeom>
                  </pic:spPr>
                </pic:pic>
              </a:graphicData>
            </a:graphic>
          </wp:inline>
        </w:drawing>
      </w:r>
    </w:p>
    <w:p w14:paraId="4A91931B" w14:textId="1C423518" w:rsidR="00233E4C" w:rsidRDefault="00233E4C" w:rsidP="00250322">
      <w:pPr>
        <w:ind w:left="440"/>
      </w:pPr>
      <w:r>
        <w:rPr>
          <w:noProof/>
        </w:rPr>
        <w:lastRenderedPageBreak/>
        <w:drawing>
          <wp:inline distT="0" distB="0" distL="0" distR="0" wp14:anchorId="32FB8EFE" wp14:editId="3A2DCD0C">
            <wp:extent cx="5274310" cy="2513965"/>
            <wp:effectExtent l="0" t="0" r="2540" b="635"/>
            <wp:docPr id="728885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85282" name=""/>
                    <pic:cNvPicPr/>
                  </pic:nvPicPr>
                  <pic:blipFill>
                    <a:blip r:embed="rId63"/>
                    <a:stretch>
                      <a:fillRect/>
                    </a:stretch>
                  </pic:blipFill>
                  <pic:spPr>
                    <a:xfrm>
                      <a:off x="0" y="0"/>
                      <a:ext cx="5274310" cy="2513965"/>
                    </a:xfrm>
                    <a:prstGeom prst="rect">
                      <a:avLst/>
                    </a:prstGeom>
                  </pic:spPr>
                </pic:pic>
              </a:graphicData>
            </a:graphic>
          </wp:inline>
        </w:drawing>
      </w:r>
    </w:p>
    <w:p w14:paraId="44CE70B6" w14:textId="0CA67F08" w:rsidR="00F751E0" w:rsidRDefault="00F751E0" w:rsidP="00250322">
      <w:pPr>
        <w:ind w:left="440"/>
      </w:pPr>
      <w:r>
        <w:rPr>
          <w:rFonts w:hint="eastAsia"/>
        </w:rPr>
        <w:t>盆地之间的水坝的值应该为最大</w:t>
      </w:r>
      <w:r w:rsidR="00E42FBE">
        <w:rPr>
          <w:rFonts w:hint="eastAsia"/>
        </w:rPr>
        <w:t>值，以确保</w:t>
      </w:r>
      <w:r w:rsidR="009148E3">
        <w:rPr>
          <w:rFonts w:hint="eastAsia"/>
        </w:rPr>
        <w:t>后续水位上升时</w:t>
      </w:r>
      <w:r w:rsidR="00386C0F">
        <w:rPr>
          <w:rFonts w:hint="eastAsia"/>
        </w:rPr>
        <w:t>不被淹没。</w:t>
      </w:r>
    </w:p>
    <w:p w14:paraId="226FA9B4" w14:textId="0FF1755E" w:rsidR="00C90624" w:rsidRDefault="00C90624" w:rsidP="00C90624">
      <w:pPr>
        <w:pStyle w:val="1"/>
      </w:pPr>
      <w:r>
        <w:rPr>
          <w:rFonts w:hint="eastAsia"/>
        </w:rPr>
        <w:t>第十章 彩色图像处理1</w:t>
      </w:r>
    </w:p>
    <w:p w14:paraId="09FF71C0" w14:textId="095F3E76" w:rsidR="00492948" w:rsidRDefault="00492948" w:rsidP="00492948">
      <w:pPr>
        <w:pStyle w:val="a5"/>
        <w:numPr>
          <w:ilvl w:val="0"/>
          <w:numId w:val="23"/>
        </w:numPr>
        <w:ind w:firstLineChars="0"/>
      </w:pPr>
      <w:r>
        <w:rPr>
          <w:rFonts w:hint="eastAsia"/>
        </w:rPr>
        <w:t>颜色基础</w:t>
      </w:r>
    </w:p>
    <w:p w14:paraId="61BD0516" w14:textId="0420C890" w:rsidR="00D32DF4" w:rsidRDefault="00D32DF4" w:rsidP="00D32DF4">
      <w:pPr>
        <w:pStyle w:val="a5"/>
        <w:numPr>
          <w:ilvl w:val="1"/>
          <w:numId w:val="23"/>
        </w:numPr>
        <w:ind w:firstLineChars="0"/>
      </w:pPr>
      <w:r>
        <w:rPr>
          <w:rFonts w:hint="eastAsia"/>
        </w:rPr>
        <w:t>没有一种</w:t>
      </w:r>
      <w:r w:rsidR="00AB5A5B">
        <w:rPr>
          <w:rFonts w:hint="eastAsia"/>
        </w:rPr>
        <w:t>单</w:t>
      </w:r>
      <w:r>
        <w:rPr>
          <w:rFonts w:hint="eastAsia"/>
        </w:rPr>
        <w:t>颜色可以被称为红色、绿色或蓝色。</w:t>
      </w:r>
    </w:p>
    <w:p w14:paraId="4ADD2192" w14:textId="6AD19044" w:rsidR="00A97F8B" w:rsidRPr="00A97F8B" w:rsidRDefault="004E1CD7" w:rsidP="00A97F8B">
      <w:pPr>
        <w:pStyle w:val="a5"/>
        <w:numPr>
          <w:ilvl w:val="1"/>
          <w:numId w:val="23"/>
        </w:numPr>
        <w:ind w:firstLineChars="0"/>
      </w:pPr>
      <w:r>
        <w:rPr>
          <w:rFonts w:ascii="Arial" w:hAnsi="Arial" w:cs="Arial" w:hint="eastAsia"/>
          <w:color w:val="000000"/>
          <w:shd w:val="clear" w:color="auto" w:fill="FFFFFF"/>
        </w:rPr>
        <w:t>R</w:t>
      </w:r>
      <w:r>
        <w:rPr>
          <w:rFonts w:ascii="Arial" w:hAnsi="Arial" w:cs="Arial"/>
          <w:color w:val="000000"/>
          <w:shd w:val="clear" w:color="auto" w:fill="FFFFFF"/>
        </w:rPr>
        <w:t>GB</w:t>
      </w:r>
      <w:r>
        <w:rPr>
          <w:rFonts w:ascii="Arial" w:hAnsi="Arial" w:cs="Arial" w:hint="eastAsia"/>
          <w:color w:val="000000"/>
          <w:shd w:val="clear" w:color="auto" w:fill="FFFFFF"/>
        </w:rPr>
        <w:t>不能生成所有光谱颜色。</w:t>
      </w:r>
    </w:p>
    <w:p w14:paraId="67994CFE" w14:textId="6F3E874F" w:rsidR="00A97F8B" w:rsidRPr="00441196" w:rsidRDefault="00A97F8B" w:rsidP="00A97F8B">
      <w:pPr>
        <w:pStyle w:val="a5"/>
        <w:numPr>
          <w:ilvl w:val="1"/>
          <w:numId w:val="23"/>
        </w:numPr>
        <w:ind w:firstLineChars="0"/>
      </w:pPr>
      <w:r w:rsidRPr="00A97F8B">
        <w:rPr>
          <w:rFonts w:hint="eastAsia"/>
        </w:rPr>
        <w:t xml:space="preserve">Hue and saturation taken together are called </w:t>
      </w:r>
      <w:r w:rsidRPr="00A97F8B">
        <w:rPr>
          <w:rFonts w:hint="eastAsia"/>
          <w:i/>
          <w:iCs/>
        </w:rPr>
        <w:t>Chromaticity (彩色</w:t>
      </w:r>
      <w:r>
        <w:rPr>
          <w:rFonts w:hint="eastAsia"/>
          <w:i/>
          <w:iCs/>
        </w:rPr>
        <w:t>)</w:t>
      </w:r>
    </w:p>
    <w:p w14:paraId="58E0D31B" w14:textId="43977E52" w:rsidR="00441196" w:rsidRDefault="00441196" w:rsidP="00A97F8B">
      <w:pPr>
        <w:pStyle w:val="a5"/>
        <w:numPr>
          <w:ilvl w:val="1"/>
          <w:numId w:val="23"/>
        </w:numPr>
        <w:ind w:firstLineChars="0"/>
      </w:pPr>
      <w:r w:rsidRPr="00441196">
        <w:rPr>
          <w:rFonts w:hint="eastAsia"/>
        </w:rPr>
        <w:t xml:space="preserve">The amounts of red, green, and blue needed to form any particular color are called the </w:t>
      </w:r>
      <w:r w:rsidRPr="00441196">
        <w:rPr>
          <w:rFonts w:hint="eastAsia"/>
          <w:i/>
          <w:iCs/>
        </w:rPr>
        <w:t>tristimulus (</w:t>
      </w:r>
      <w:proofErr w:type="gramStart"/>
      <w:r w:rsidRPr="00441196">
        <w:rPr>
          <w:rFonts w:hint="eastAsia"/>
          <w:i/>
          <w:iCs/>
        </w:rPr>
        <w:t>三色值或</w:t>
      </w:r>
      <w:proofErr w:type="gramEnd"/>
      <w:r w:rsidRPr="00441196">
        <w:rPr>
          <w:rFonts w:hint="eastAsia"/>
          <w:i/>
          <w:iCs/>
        </w:rPr>
        <w:t>三刺激值)</w:t>
      </w:r>
      <w:r w:rsidRPr="00441196">
        <w:rPr>
          <w:rFonts w:hint="eastAsia"/>
        </w:rPr>
        <w:t xml:space="preserve"> values and are denoted </w:t>
      </w:r>
      <w:r w:rsidRPr="00441196">
        <w:rPr>
          <w:rFonts w:hint="eastAsia"/>
          <w:i/>
          <w:iCs/>
        </w:rPr>
        <w:t>X, Y</w:t>
      </w:r>
      <w:r w:rsidRPr="00441196">
        <w:rPr>
          <w:rFonts w:hint="eastAsia"/>
        </w:rPr>
        <w:t xml:space="preserve">, and </w:t>
      </w:r>
      <w:r w:rsidRPr="00441196">
        <w:rPr>
          <w:rFonts w:hint="eastAsia"/>
          <w:i/>
          <w:iCs/>
        </w:rPr>
        <w:t>Z</w:t>
      </w:r>
      <w:r w:rsidRPr="00441196">
        <w:rPr>
          <w:rFonts w:hint="eastAsia"/>
        </w:rPr>
        <w:t>, respectively</w:t>
      </w:r>
    </w:p>
    <w:p w14:paraId="4841FB84" w14:textId="7BF4C2DF" w:rsidR="00DC62A6" w:rsidRPr="00A97F8B" w:rsidRDefault="00DC62A6" w:rsidP="00DC62A6">
      <w:pPr>
        <w:ind w:left="440"/>
      </w:pPr>
      <w:r>
        <w:rPr>
          <w:noProof/>
        </w:rPr>
        <w:drawing>
          <wp:inline distT="0" distB="0" distL="0" distR="0" wp14:anchorId="77E4E80F" wp14:editId="23A77BD1">
            <wp:extent cx="1638442" cy="1920406"/>
            <wp:effectExtent l="0" t="0" r="0" b="3810"/>
            <wp:docPr id="273892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92984" name=""/>
                    <pic:cNvPicPr/>
                  </pic:nvPicPr>
                  <pic:blipFill>
                    <a:blip r:embed="rId64"/>
                    <a:stretch>
                      <a:fillRect/>
                    </a:stretch>
                  </pic:blipFill>
                  <pic:spPr>
                    <a:xfrm>
                      <a:off x="0" y="0"/>
                      <a:ext cx="1638442" cy="1920406"/>
                    </a:xfrm>
                    <a:prstGeom prst="rect">
                      <a:avLst/>
                    </a:prstGeom>
                  </pic:spPr>
                </pic:pic>
              </a:graphicData>
            </a:graphic>
          </wp:inline>
        </w:drawing>
      </w:r>
    </w:p>
    <w:p w14:paraId="2BBB876D" w14:textId="213E69E5" w:rsidR="002D7222" w:rsidRDefault="002D7222" w:rsidP="00492948">
      <w:pPr>
        <w:pStyle w:val="a5"/>
        <w:numPr>
          <w:ilvl w:val="0"/>
          <w:numId w:val="23"/>
        </w:numPr>
        <w:ind w:firstLineChars="0"/>
      </w:pPr>
      <w:r>
        <w:rPr>
          <w:rFonts w:hint="eastAsia"/>
        </w:rPr>
        <w:t>颜色模型</w:t>
      </w:r>
    </w:p>
    <w:p w14:paraId="3806E120" w14:textId="29DE1E0F" w:rsidR="00C2293B" w:rsidRDefault="002D7222" w:rsidP="00C2293B">
      <w:pPr>
        <w:pStyle w:val="a5"/>
        <w:numPr>
          <w:ilvl w:val="1"/>
          <w:numId w:val="23"/>
        </w:numPr>
        <w:ind w:firstLineChars="0"/>
      </w:pPr>
      <w:r>
        <w:rPr>
          <w:rFonts w:hint="eastAsia"/>
        </w:rPr>
        <w:t>R</w:t>
      </w:r>
      <w:r>
        <w:t>GB</w:t>
      </w:r>
      <w:r>
        <w:rPr>
          <w:rFonts w:hint="eastAsia"/>
        </w:rPr>
        <w:t>表示</w:t>
      </w:r>
    </w:p>
    <w:p w14:paraId="335458FE" w14:textId="413E1B1D" w:rsidR="002D7222" w:rsidRDefault="002D7222" w:rsidP="002D7222">
      <w:pPr>
        <w:pStyle w:val="a5"/>
        <w:numPr>
          <w:ilvl w:val="1"/>
          <w:numId w:val="23"/>
        </w:numPr>
        <w:ind w:firstLineChars="0"/>
      </w:pPr>
      <w:r>
        <w:t>CMY</w:t>
      </w:r>
      <w:r>
        <w:rPr>
          <w:rFonts w:hint="eastAsia"/>
        </w:rPr>
        <w:t>和C</w:t>
      </w:r>
      <w:r>
        <w:t>MYK</w:t>
      </w:r>
      <w:r>
        <w:rPr>
          <w:rFonts w:hint="eastAsia"/>
        </w:rPr>
        <w:t>表示</w:t>
      </w:r>
    </w:p>
    <w:p w14:paraId="2BE6BF44" w14:textId="0A18E441" w:rsidR="002D7222" w:rsidRDefault="001C66D9" w:rsidP="002D7222">
      <w:pPr>
        <w:pStyle w:val="a5"/>
        <w:numPr>
          <w:ilvl w:val="1"/>
          <w:numId w:val="23"/>
        </w:numPr>
        <w:ind w:firstLineChars="0"/>
      </w:pPr>
      <w:r>
        <w:t>HSI</w:t>
      </w:r>
      <w:r>
        <w:rPr>
          <w:rFonts w:hint="eastAsia"/>
        </w:rPr>
        <w:t>表示</w:t>
      </w:r>
    </w:p>
    <w:p w14:paraId="776C4B71" w14:textId="77777777" w:rsidR="001D2FBB" w:rsidRDefault="001D2FBB" w:rsidP="00C2293B">
      <w:pPr>
        <w:rPr>
          <w:noProof/>
        </w:rPr>
      </w:pPr>
    </w:p>
    <w:p w14:paraId="116655EB" w14:textId="77777777" w:rsidR="001D2FBB" w:rsidRDefault="001D2FBB" w:rsidP="00C2293B">
      <w:pPr>
        <w:rPr>
          <w:noProof/>
        </w:rPr>
      </w:pPr>
    </w:p>
    <w:p w14:paraId="38F53ACF" w14:textId="77777777" w:rsidR="001D2FBB" w:rsidRDefault="001D2FBB" w:rsidP="00C2293B">
      <w:pPr>
        <w:rPr>
          <w:noProof/>
        </w:rPr>
      </w:pPr>
    </w:p>
    <w:p w14:paraId="03F6E687" w14:textId="77777777" w:rsidR="001D2FBB" w:rsidRDefault="001D2FBB" w:rsidP="00C2293B">
      <w:pPr>
        <w:rPr>
          <w:noProof/>
        </w:rPr>
      </w:pPr>
    </w:p>
    <w:p w14:paraId="5A5B51BC" w14:textId="77777777" w:rsidR="001D2FBB" w:rsidRDefault="001D2FBB" w:rsidP="00C2293B">
      <w:pPr>
        <w:rPr>
          <w:noProof/>
        </w:rPr>
      </w:pPr>
    </w:p>
    <w:p w14:paraId="5C682B5C" w14:textId="77777777" w:rsidR="001D2FBB" w:rsidRDefault="001D2FBB" w:rsidP="00C2293B">
      <w:pPr>
        <w:rPr>
          <w:noProof/>
        </w:rPr>
      </w:pPr>
    </w:p>
    <w:p w14:paraId="68FB40E4" w14:textId="00933595" w:rsidR="00C2293B" w:rsidRDefault="001D2FBB" w:rsidP="00C2293B">
      <w:pPr>
        <w:rPr>
          <w:noProof/>
        </w:rPr>
      </w:pPr>
      <w:r>
        <w:rPr>
          <w:rFonts w:hint="eastAsia"/>
          <w:noProof/>
        </w:rPr>
        <w:lastRenderedPageBreak/>
        <w:t>R</w:t>
      </w:r>
      <w:r>
        <w:rPr>
          <w:noProof/>
        </w:rPr>
        <w:t>GB</w:t>
      </w:r>
      <w:r>
        <w:rPr>
          <w:rFonts w:hint="eastAsia"/>
          <w:noProof/>
        </w:rPr>
        <w:t>和C</w:t>
      </w:r>
      <w:r>
        <w:rPr>
          <w:noProof/>
        </w:rPr>
        <w:t>MY</w:t>
      </w:r>
      <w:r>
        <w:rPr>
          <w:rFonts w:hint="eastAsia"/>
          <w:noProof/>
        </w:rPr>
        <w:t>互转：</w:t>
      </w:r>
    </w:p>
    <w:p w14:paraId="68FF40FD" w14:textId="435D0B54" w:rsidR="001D2FBB" w:rsidRDefault="001D2FBB" w:rsidP="00C2293B">
      <w:r>
        <w:rPr>
          <w:noProof/>
        </w:rPr>
        <w:drawing>
          <wp:inline distT="0" distB="0" distL="0" distR="0" wp14:anchorId="63885EA5" wp14:editId="01A3C493">
            <wp:extent cx="4397121" cy="1379340"/>
            <wp:effectExtent l="0" t="0" r="3810" b="0"/>
            <wp:docPr id="986465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65638" name=""/>
                    <pic:cNvPicPr/>
                  </pic:nvPicPr>
                  <pic:blipFill>
                    <a:blip r:embed="rId65"/>
                    <a:stretch>
                      <a:fillRect/>
                    </a:stretch>
                  </pic:blipFill>
                  <pic:spPr>
                    <a:xfrm>
                      <a:off x="0" y="0"/>
                      <a:ext cx="4397121" cy="1379340"/>
                    </a:xfrm>
                    <a:prstGeom prst="rect">
                      <a:avLst/>
                    </a:prstGeom>
                  </pic:spPr>
                </pic:pic>
              </a:graphicData>
            </a:graphic>
          </wp:inline>
        </w:drawing>
      </w:r>
    </w:p>
    <w:p w14:paraId="2D417A9C" w14:textId="4B11542B" w:rsidR="00AF1204" w:rsidRDefault="00AF1204" w:rsidP="00C2293B">
      <w:r>
        <w:rPr>
          <w:rFonts w:hint="eastAsia"/>
        </w:rPr>
        <w:t>C</w:t>
      </w:r>
      <w:r>
        <w:t>MY</w:t>
      </w:r>
      <w:r>
        <w:rPr>
          <w:rFonts w:hint="eastAsia"/>
        </w:rPr>
        <w:t>转C</w:t>
      </w:r>
      <w:r>
        <w:t>MYK</w:t>
      </w:r>
      <w:r>
        <w:rPr>
          <w:rFonts w:hint="eastAsia"/>
        </w:rPr>
        <w:t>：</w:t>
      </w:r>
    </w:p>
    <w:p w14:paraId="68173942" w14:textId="3D8F7DB6" w:rsidR="00231535" w:rsidRDefault="00231535" w:rsidP="00C2293B">
      <w:r>
        <w:rPr>
          <w:noProof/>
        </w:rPr>
        <w:drawing>
          <wp:inline distT="0" distB="0" distL="0" distR="0" wp14:anchorId="44D69731" wp14:editId="7773181A">
            <wp:extent cx="2530059" cy="1653683"/>
            <wp:effectExtent l="0" t="0" r="3810" b="3810"/>
            <wp:docPr id="1241039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39035" name=""/>
                    <pic:cNvPicPr/>
                  </pic:nvPicPr>
                  <pic:blipFill>
                    <a:blip r:embed="rId66"/>
                    <a:stretch>
                      <a:fillRect/>
                    </a:stretch>
                  </pic:blipFill>
                  <pic:spPr>
                    <a:xfrm>
                      <a:off x="0" y="0"/>
                      <a:ext cx="2530059" cy="1653683"/>
                    </a:xfrm>
                    <a:prstGeom prst="rect">
                      <a:avLst/>
                    </a:prstGeom>
                  </pic:spPr>
                </pic:pic>
              </a:graphicData>
            </a:graphic>
          </wp:inline>
        </w:drawing>
      </w:r>
    </w:p>
    <w:p w14:paraId="6A5CBFC5" w14:textId="17FE5600" w:rsidR="007A4599" w:rsidRDefault="007A4599" w:rsidP="00C2293B">
      <w:r>
        <w:rPr>
          <w:rFonts w:hint="eastAsia"/>
        </w:rPr>
        <w:t>C</w:t>
      </w:r>
      <w:r>
        <w:t>MYK</w:t>
      </w:r>
      <w:r>
        <w:rPr>
          <w:rFonts w:hint="eastAsia"/>
        </w:rPr>
        <w:t>转C</w:t>
      </w:r>
      <w:r>
        <w:t>MY</w:t>
      </w:r>
      <w:r>
        <w:rPr>
          <w:rFonts w:hint="eastAsia"/>
        </w:rPr>
        <w:t>：</w:t>
      </w:r>
    </w:p>
    <w:p w14:paraId="529D6328" w14:textId="1998238E" w:rsidR="00C43E55" w:rsidRDefault="00C43E55" w:rsidP="00C2293B">
      <w:r>
        <w:rPr>
          <w:noProof/>
        </w:rPr>
        <w:drawing>
          <wp:inline distT="0" distB="0" distL="0" distR="0" wp14:anchorId="7C98D0DB" wp14:editId="0D914C56">
            <wp:extent cx="2865368" cy="1630821"/>
            <wp:effectExtent l="0" t="0" r="0" b="7620"/>
            <wp:docPr id="382063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63640" name=""/>
                    <pic:cNvPicPr/>
                  </pic:nvPicPr>
                  <pic:blipFill>
                    <a:blip r:embed="rId67"/>
                    <a:stretch>
                      <a:fillRect/>
                    </a:stretch>
                  </pic:blipFill>
                  <pic:spPr>
                    <a:xfrm>
                      <a:off x="0" y="0"/>
                      <a:ext cx="2865368" cy="1630821"/>
                    </a:xfrm>
                    <a:prstGeom prst="rect">
                      <a:avLst/>
                    </a:prstGeom>
                  </pic:spPr>
                </pic:pic>
              </a:graphicData>
            </a:graphic>
          </wp:inline>
        </w:drawing>
      </w:r>
    </w:p>
    <w:p w14:paraId="5A8692D7" w14:textId="3927F2F1" w:rsidR="00216263" w:rsidRDefault="00216263" w:rsidP="00C2293B">
      <w:r>
        <w:rPr>
          <w:rFonts w:hint="eastAsia"/>
        </w:rPr>
        <w:t>前提：R</w:t>
      </w:r>
      <w:r>
        <w:t>GB</w:t>
      </w:r>
      <w:r w:rsidR="000F137D">
        <w:rPr>
          <w:rFonts w:hint="eastAsia"/>
        </w:rPr>
        <w:t>、</w:t>
      </w:r>
      <w:r>
        <w:rPr>
          <w:rFonts w:hint="eastAsia"/>
        </w:rPr>
        <w:t>C</w:t>
      </w:r>
      <w:r>
        <w:t>MY</w:t>
      </w:r>
      <w:r w:rsidR="000F137D">
        <w:rPr>
          <w:rFonts w:hint="eastAsia"/>
        </w:rPr>
        <w:t>、C</w:t>
      </w:r>
      <w:r w:rsidR="000F137D">
        <w:t>MYK</w:t>
      </w:r>
      <w:r w:rsidR="004C2037">
        <w:rPr>
          <w:rFonts w:hint="eastAsia"/>
        </w:rPr>
        <w:t>均已</w:t>
      </w:r>
      <w:r>
        <w:rPr>
          <w:rFonts w:hint="eastAsia"/>
        </w:rPr>
        <w:t>归一化</w:t>
      </w:r>
    </w:p>
    <w:p w14:paraId="0C422F2F" w14:textId="77777777" w:rsidR="00EC15EA" w:rsidRDefault="00EC15EA" w:rsidP="00C2293B"/>
    <w:p w14:paraId="7CE1F990" w14:textId="0056B195" w:rsidR="002D7222" w:rsidRDefault="006C61F6" w:rsidP="002D7222">
      <w:pPr>
        <w:pStyle w:val="a5"/>
        <w:numPr>
          <w:ilvl w:val="0"/>
          <w:numId w:val="23"/>
        </w:numPr>
        <w:ind w:firstLineChars="0"/>
      </w:pPr>
      <w:r>
        <w:rPr>
          <w:rFonts w:hint="eastAsia"/>
        </w:rPr>
        <w:t>伪彩色处理（</w:t>
      </w:r>
      <w:r w:rsidRPr="006C61F6">
        <w:t>Pseudo-color processing</w:t>
      </w:r>
      <w:r>
        <w:rPr>
          <w:rFonts w:hint="eastAsia"/>
        </w:rPr>
        <w:t>）</w:t>
      </w:r>
    </w:p>
    <w:p w14:paraId="1E36C380" w14:textId="37C714FC" w:rsidR="00AE6331" w:rsidRDefault="00AE6331" w:rsidP="00AE6331">
      <w:pPr>
        <w:pStyle w:val="a5"/>
        <w:numPr>
          <w:ilvl w:val="1"/>
          <w:numId w:val="23"/>
        </w:numPr>
        <w:ind w:firstLineChars="0"/>
      </w:pPr>
      <w:r>
        <w:rPr>
          <w:rFonts w:hint="eastAsia"/>
        </w:rPr>
        <w:t>对不同的灰度级赋予不同的颜色</w:t>
      </w:r>
    </w:p>
    <w:p w14:paraId="7AE26FCB" w14:textId="4918252B" w:rsidR="006C61F6" w:rsidRDefault="006C61F6" w:rsidP="006C61F6">
      <w:pPr>
        <w:pStyle w:val="1"/>
      </w:pPr>
      <w:r>
        <w:rPr>
          <w:rFonts w:hint="eastAsia"/>
        </w:rPr>
        <w:t>第十一章 彩色图像处理2</w:t>
      </w:r>
    </w:p>
    <w:p w14:paraId="724C1953" w14:textId="0E9E5D12" w:rsidR="003A57FC" w:rsidRDefault="00B94299" w:rsidP="00B94299">
      <w:pPr>
        <w:pStyle w:val="a5"/>
        <w:numPr>
          <w:ilvl w:val="0"/>
          <w:numId w:val="24"/>
        </w:numPr>
        <w:ind w:firstLineChars="0"/>
      </w:pPr>
      <w:r>
        <w:rPr>
          <w:rFonts w:hint="eastAsia"/>
        </w:rPr>
        <w:t>全彩色变换</w:t>
      </w:r>
    </w:p>
    <w:p w14:paraId="62B1F13E" w14:textId="3B6B528B" w:rsidR="008541C4" w:rsidRDefault="008541C4" w:rsidP="00B94299">
      <w:pPr>
        <w:pStyle w:val="a5"/>
        <w:numPr>
          <w:ilvl w:val="0"/>
          <w:numId w:val="24"/>
        </w:numPr>
        <w:ind w:firstLineChars="0"/>
      </w:pPr>
      <w:r>
        <w:rPr>
          <w:rFonts w:hint="eastAsia"/>
        </w:rPr>
        <w:t>颜色矫正</w:t>
      </w:r>
    </w:p>
    <w:p w14:paraId="043C01ED" w14:textId="028E49D5" w:rsidR="00B94299" w:rsidRDefault="00B94299" w:rsidP="00B94299">
      <w:pPr>
        <w:pStyle w:val="a5"/>
        <w:numPr>
          <w:ilvl w:val="0"/>
          <w:numId w:val="24"/>
        </w:numPr>
        <w:ind w:firstLineChars="0"/>
      </w:pPr>
      <w:r>
        <w:rPr>
          <w:rFonts w:hint="eastAsia"/>
        </w:rPr>
        <w:t>平滑和锐化</w:t>
      </w:r>
    </w:p>
    <w:p w14:paraId="1BA5726A" w14:textId="4187976E" w:rsidR="00D534F7" w:rsidRDefault="006D2D35" w:rsidP="00D534F7">
      <w:pPr>
        <w:pStyle w:val="a5"/>
        <w:numPr>
          <w:ilvl w:val="1"/>
          <w:numId w:val="24"/>
        </w:numPr>
        <w:ind w:firstLineChars="0"/>
      </w:pPr>
      <w:r>
        <w:rPr>
          <w:rFonts w:hint="eastAsia"/>
        </w:rPr>
        <w:t>对R</w:t>
      </w:r>
      <w:r>
        <w:t>GB</w:t>
      </w:r>
      <w:r>
        <w:rPr>
          <w:rFonts w:hint="eastAsia"/>
        </w:rPr>
        <w:t>三个通道分别平滑和锐化，最后相加</w:t>
      </w:r>
    </w:p>
    <w:p w14:paraId="03925EC1" w14:textId="11FE3CE1" w:rsidR="000B7F1B" w:rsidRDefault="006D2D35" w:rsidP="000B7F1B">
      <w:pPr>
        <w:pStyle w:val="a5"/>
        <w:numPr>
          <w:ilvl w:val="1"/>
          <w:numId w:val="24"/>
        </w:numPr>
        <w:ind w:firstLineChars="0"/>
      </w:pPr>
      <w:r>
        <w:rPr>
          <w:rFonts w:hint="eastAsia"/>
        </w:rPr>
        <w:t>对</w:t>
      </w:r>
      <w:r>
        <w:t>HIS</w:t>
      </w:r>
      <w:r>
        <w:rPr>
          <w:rFonts w:hint="eastAsia"/>
        </w:rPr>
        <w:t>中的I通道进行平滑和锐化</w:t>
      </w:r>
    </w:p>
    <w:p w14:paraId="20FCFD02" w14:textId="3D24F1B1" w:rsidR="00B94299" w:rsidRDefault="00B94299" w:rsidP="00B94299">
      <w:pPr>
        <w:pStyle w:val="a5"/>
        <w:numPr>
          <w:ilvl w:val="0"/>
          <w:numId w:val="24"/>
        </w:numPr>
        <w:ind w:firstLineChars="0"/>
      </w:pPr>
      <w:r>
        <w:rPr>
          <w:rFonts w:hint="eastAsia"/>
        </w:rPr>
        <w:t>颜色分割</w:t>
      </w:r>
    </w:p>
    <w:p w14:paraId="3269852E" w14:textId="15EB0B5D" w:rsidR="001E4C12" w:rsidRDefault="001E4C12" w:rsidP="001E4C12">
      <w:pPr>
        <w:pStyle w:val="a5"/>
        <w:numPr>
          <w:ilvl w:val="1"/>
          <w:numId w:val="24"/>
        </w:numPr>
        <w:ind w:firstLineChars="0"/>
      </w:pPr>
      <w:r>
        <w:rPr>
          <w:rFonts w:hint="eastAsia"/>
        </w:rPr>
        <w:t>对R</w:t>
      </w:r>
      <w:r>
        <w:t>GB</w:t>
      </w:r>
      <w:r>
        <w:rPr>
          <w:rFonts w:hint="eastAsia"/>
        </w:rPr>
        <w:t>中</w:t>
      </w:r>
      <w:r w:rsidR="00A67D26">
        <w:rPr>
          <w:rFonts w:hint="eastAsia"/>
        </w:rPr>
        <w:t>的某分量进行阈值分割</w:t>
      </w:r>
    </w:p>
    <w:p w14:paraId="6785B023" w14:textId="4F2B7526" w:rsidR="00B94299" w:rsidRDefault="00B94299" w:rsidP="00B94299">
      <w:pPr>
        <w:pStyle w:val="a5"/>
        <w:numPr>
          <w:ilvl w:val="0"/>
          <w:numId w:val="24"/>
        </w:numPr>
        <w:ind w:firstLineChars="0"/>
      </w:pPr>
      <w:r>
        <w:rPr>
          <w:rFonts w:hint="eastAsia"/>
        </w:rPr>
        <w:t>彩色图片中的噪声</w:t>
      </w:r>
    </w:p>
    <w:p w14:paraId="3A5A4F3F" w14:textId="6C0224F9" w:rsidR="00B94299" w:rsidRDefault="003E5ED2" w:rsidP="003E5ED2">
      <w:pPr>
        <w:pStyle w:val="1"/>
      </w:pPr>
      <w:r>
        <w:rPr>
          <w:rFonts w:hint="eastAsia"/>
        </w:rPr>
        <w:lastRenderedPageBreak/>
        <w:t>第十二章 图像表示（Representation）1</w:t>
      </w:r>
    </w:p>
    <w:p w14:paraId="5700B680" w14:textId="3F12DE6C" w:rsidR="00E0476F" w:rsidRDefault="00E0476F" w:rsidP="004D193D">
      <w:pPr>
        <w:pStyle w:val="a5"/>
        <w:numPr>
          <w:ilvl w:val="0"/>
          <w:numId w:val="25"/>
        </w:numPr>
        <w:ind w:firstLineChars="0"/>
      </w:pPr>
      <w:r>
        <w:rPr>
          <w:rFonts w:hint="eastAsia"/>
        </w:rPr>
        <w:t>什么是图像表示：</w:t>
      </w:r>
    </w:p>
    <w:p w14:paraId="5E3B14D8" w14:textId="0FD7F238" w:rsidR="00825B99" w:rsidRDefault="007D4C14" w:rsidP="00825B99">
      <w:pPr>
        <w:pStyle w:val="a5"/>
        <w:numPr>
          <w:ilvl w:val="1"/>
          <w:numId w:val="25"/>
        </w:numPr>
        <w:ind w:firstLineChars="0"/>
      </w:pPr>
      <w:r>
        <w:rPr>
          <w:rFonts w:hint="eastAsia"/>
        </w:rPr>
        <w:t>将</w:t>
      </w:r>
      <w:r w:rsidR="0081290B">
        <w:rPr>
          <w:rFonts w:hint="eastAsia"/>
        </w:rPr>
        <w:t>原始</w:t>
      </w:r>
      <w:r>
        <w:rPr>
          <w:rFonts w:hint="eastAsia"/>
        </w:rPr>
        <w:t>数据经由</w:t>
      </w:r>
      <w:r w:rsidR="0081290B">
        <w:rPr>
          <w:rFonts w:hint="eastAsia"/>
        </w:rPr>
        <w:t>一些操作变成计算机易于处理的形式</w:t>
      </w:r>
      <w:r w:rsidR="00D52266">
        <w:rPr>
          <w:rFonts w:hint="eastAsia"/>
        </w:rPr>
        <w:t>。从外部特征来看，着重于形状（边界）特征；从内部特征来看，着重于区域特性，如颜色和纹理等。</w:t>
      </w:r>
    </w:p>
    <w:p w14:paraId="355A34B6" w14:textId="403BF3B1" w:rsidR="004D193D" w:rsidRDefault="004D193D" w:rsidP="004D193D">
      <w:pPr>
        <w:pStyle w:val="a5"/>
        <w:numPr>
          <w:ilvl w:val="0"/>
          <w:numId w:val="25"/>
        </w:numPr>
        <w:ind w:firstLineChars="0"/>
      </w:pPr>
      <w:r>
        <w:rPr>
          <w:rFonts w:hint="eastAsia"/>
        </w:rPr>
        <w:t>链码</w:t>
      </w:r>
    </w:p>
    <w:p w14:paraId="25026E79" w14:textId="74E210BA" w:rsidR="00006424" w:rsidRDefault="00375183" w:rsidP="00006424">
      <w:pPr>
        <w:pStyle w:val="a5"/>
        <w:numPr>
          <w:ilvl w:val="1"/>
          <w:numId w:val="25"/>
        </w:numPr>
        <w:ind w:firstLineChars="0"/>
      </w:pPr>
      <w:r>
        <w:rPr>
          <w:rFonts w:hint="eastAsia"/>
        </w:rPr>
        <w:t>链码通过连接规定长度和方向的直线段来表示边界。</w:t>
      </w:r>
    </w:p>
    <w:p w14:paraId="366FBD6A" w14:textId="7511B408" w:rsidR="00A56429" w:rsidRDefault="00006424" w:rsidP="00A56429">
      <w:pPr>
        <w:pStyle w:val="a5"/>
        <w:numPr>
          <w:ilvl w:val="1"/>
          <w:numId w:val="25"/>
        </w:numPr>
        <w:ind w:firstLineChars="0"/>
      </w:pPr>
      <w:r>
        <w:rPr>
          <w:rFonts w:hint="eastAsia"/>
        </w:rPr>
        <w:t>使用大网格间距来重采样</w:t>
      </w:r>
      <w:r w:rsidR="005464E7">
        <w:rPr>
          <w:rFonts w:hint="eastAsia"/>
        </w:rPr>
        <w:t>边界。</w:t>
      </w:r>
    </w:p>
    <w:p w14:paraId="37CFD038" w14:textId="3B8DB245" w:rsidR="00A56429" w:rsidRDefault="00A56429" w:rsidP="00A56429">
      <w:pPr>
        <w:ind w:left="440"/>
      </w:pPr>
      <w:r>
        <w:rPr>
          <w:noProof/>
        </w:rPr>
        <w:drawing>
          <wp:inline distT="0" distB="0" distL="0" distR="0" wp14:anchorId="45FCD1D7" wp14:editId="0F0AF79B">
            <wp:extent cx="4267570" cy="4145639"/>
            <wp:effectExtent l="0" t="0" r="0" b="7620"/>
            <wp:docPr id="1631394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94371" name=""/>
                    <pic:cNvPicPr/>
                  </pic:nvPicPr>
                  <pic:blipFill>
                    <a:blip r:embed="rId68"/>
                    <a:stretch>
                      <a:fillRect/>
                    </a:stretch>
                  </pic:blipFill>
                  <pic:spPr>
                    <a:xfrm>
                      <a:off x="0" y="0"/>
                      <a:ext cx="4267570" cy="4145639"/>
                    </a:xfrm>
                    <a:prstGeom prst="rect">
                      <a:avLst/>
                    </a:prstGeom>
                  </pic:spPr>
                </pic:pic>
              </a:graphicData>
            </a:graphic>
          </wp:inline>
        </w:drawing>
      </w:r>
    </w:p>
    <w:p w14:paraId="4FE4298B" w14:textId="5E890DFF" w:rsidR="00A56429" w:rsidRDefault="00A240B0" w:rsidP="00A56429">
      <w:pPr>
        <w:pStyle w:val="a5"/>
        <w:numPr>
          <w:ilvl w:val="1"/>
          <w:numId w:val="25"/>
        </w:numPr>
        <w:ind w:firstLineChars="0"/>
      </w:pPr>
      <w:r>
        <w:rPr>
          <w:rFonts w:hint="eastAsia"/>
        </w:rPr>
        <w:t>标准化链码：</w:t>
      </w:r>
    </w:p>
    <w:p w14:paraId="2DC42D89" w14:textId="3D9EA4C4" w:rsidR="00A240B0" w:rsidRDefault="00A240B0" w:rsidP="00A240B0">
      <w:pPr>
        <w:pStyle w:val="a5"/>
        <w:numPr>
          <w:ilvl w:val="2"/>
          <w:numId w:val="25"/>
        </w:numPr>
        <w:ind w:firstLineChars="0"/>
      </w:pPr>
      <w:r>
        <w:rPr>
          <w:rFonts w:hint="eastAsia"/>
        </w:rPr>
        <w:t>对起始点进行定义</w:t>
      </w:r>
    </w:p>
    <w:p w14:paraId="1B63E653" w14:textId="72B43789" w:rsidR="00A240B0" w:rsidRDefault="00A240B0" w:rsidP="00A240B0">
      <w:pPr>
        <w:pStyle w:val="a5"/>
        <w:numPr>
          <w:ilvl w:val="2"/>
          <w:numId w:val="25"/>
        </w:numPr>
        <w:ind w:firstLineChars="0"/>
      </w:pPr>
      <w:r>
        <w:rPr>
          <w:rFonts w:hint="eastAsia"/>
        </w:rPr>
        <w:t>使用一阶差分来消除旋转敏感性：</w:t>
      </w:r>
    </w:p>
    <w:p w14:paraId="1217A3BA" w14:textId="1CC82F47" w:rsidR="00A240B0" w:rsidRDefault="00A240B0" w:rsidP="00A240B0">
      <w:pPr>
        <w:ind w:left="880"/>
      </w:pPr>
      <w:r>
        <w:rPr>
          <w:noProof/>
        </w:rPr>
        <w:drawing>
          <wp:inline distT="0" distB="0" distL="0" distR="0" wp14:anchorId="46CA864B" wp14:editId="74F925B2">
            <wp:extent cx="5274310" cy="1092200"/>
            <wp:effectExtent l="0" t="0" r="2540" b="0"/>
            <wp:docPr id="503382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82539" name=""/>
                    <pic:cNvPicPr/>
                  </pic:nvPicPr>
                  <pic:blipFill>
                    <a:blip r:embed="rId69"/>
                    <a:stretch>
                      <a:fillRect/>
                    </a:stretch>
                  </pic:blipFill>
                  <pic:spPr>
                    <a:xfrm>
                      <a:off x="0" y="0"/>
                      <a:ext cx="5274310" cy="1092200"/>
                    </a:xfrm>
                    <a:prstGeom prst="rect">
                      <a:avLst/>
                    </a:prstGeom>
                  </pic:spPr>
                </pic:pic>
              </a:graphicData>
            </a:graphic>
          </wp:inline>
        </w:drawing>
      </w:r>
    </w:p>
    <w:p w14:paraId="33C85253" w14:textId="03AA90A1" w:rsidR="00114C40" w:rsidRDefault="00114C40" w:rsidP="00A240B0">
      <w:pPr>
        <w:ind w:left="880"/>
      </w:pPr>
      <w:r>
        <w:rPr>
          <w:rFonts w:hint="eastAsia"/>
        </w:rPr>
        <w:t>一阶差分定义为</w:t>
      </w:r>
      <w:r w:rsidRPr="00114C40">
        <w:t>b</w:t>
      </w:r>
      <w:r w:rsidRPr="00114C40">
        <w:rPr>
          <w:vertAlign w:val="subscript"/>
        </w:rPr>
        <w:t>i</w:t>
      </w:r>
      <w:r w:rsidRPr="00114C40">
        <w:t>=(a</w:t>
      </w:r>
      <w:r w:rsidRPr="00114C40">
        <w:rPr>
          <w:vertAlign w:val="subscript"/>
        </w:rPr>
        <w:t>i</w:t>
      </w:r>
      <w:r w:rsidRPr="00114C40">
        <w:t>-a</w:t>
      </w:r>
      <w:r w:rsidRPr="00114C40">
        <w:rPr>
          <w:vertAlign w:val="subscript"/>
        </w:rPr>
        <w:t>i-1</w:t>
      </w:r>
      <w:r w:rsidRPr="00114C40">
        <w:t>) MOD N</w:t>
      </w:r>
      <w:r>
        <w:rPr>
          <w:rFonts w:hint="eastAsia"/>
        </w:rPr>
        <w:t>，其中N是链码的方向数</w:t>
      </w:r>
    </w:p>
    <w:p w14:paraId="396E8B52" w14:textId="0578661C" w:rsidR="00525F8A" w:rsidRDefault="00525F8A" w:rsidP="00525F8A">
      <w:pPr>
        <w:pStyle w:val="a5"/>
        <w:numPr>
          <w:ilvl w:val="1"/>
          <w:numId w:val="25"/>
        </w:numPr>
        <w:ind w:firstLineChars="0"/>
      </w:pPr>
      <w:r>
        <w:rPr>
          <w:rFonts w:hint="eastAsia"/>
        </w:rPr>
        <w:t>链码平滑：使用几个模板进行</w:t>
      </w:r>
      <w:r w:rsidR="00DD71D9">
        <w:rPr>
          <w:rFonts w:hint="eastAsia"/>
        </w:rPr>
        <w:t>替换</w:t>
      </w:r>
      <w:r w:rsidR="00444871">
        <w:rPr>
          <w:rFonts w:hint="eastAsia"/>
        </w:rPr>
        <w:t>原始的链码</w:t>
      </w:r>
    </w:p>
    <w:p w14:paraId="39072433" w14:textId="01489735" w:rsidR="002630BE" w:rsidRDefault="002630BE" w:rsidP="002630BE">
      <w:pPr>
        <w:ind w:left="440"/>
      </w:pPr>
      <w:r>
        <w:rPr>
          <w:noProof/>
        </w:rPr>
        <w:lastRenderedPageBreak/>
        <w:drawing>
          <wp:inline distT="0" distB="0" distL="0" distR="0" wp14:anchorId="58DD8C77" wp14:editId="6AB3F940">
            <wp:extent cx="5274310" cy="1294765"/>
            <wp:effectExtent l="0" t="0" r="2540" b="635"/>
            <wp:docPr id="1867145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45726" name=""/>
                    <pic:cNvPicPr/>
                  </pic:nvPicPr>
                  <pic:blipFill>
                    <a:blip r:embed="rId70"/>
                    <a:stretch>
                      <a:fillRect/>
                    </a:stretch>
                  </pic:blipFill>
                  <pic:spPr>
                    <a:xfrm>
                      <a:off x="0" y="0"/>
                      <a:ext cx="5274310" cy="1294765"/>
                    </a:xfrm>
                    <a:prstGeom prst="rect">
                      <a:avLst/>
                    </a:prstGeom>
                  </pic:spPr>
                </pic:pic>
              </a:graphicData>
            </a:graphic>
          </wp:inline>
        </w:drawing>
      </w:r>
    </w:p>
    <w:p w14:paraId="1AC44A29" w14:textId="1EB2E893" w:rsidR="001C28F2" w:rsidRDefault="001C28F2" w:rsidP="002630BE">
      <w:pPr>
        <w:ind w:left="440"/>
      </w:pPr>
      <w:r>
        <w:rPr>
          <w:rFonts w:hint="eastAsia"/>
        </w:rPr>
        <w:t>虚线是原始链码，实线是平滑后的链码</w:t>
      </w:r>
    </w:p>
    <w:p w14:paraId="3F39E868" w14:textId="2B2D4C7E" w:rsidR="004D193D" w:rsidRDefault="004D193D" w:rsidP="004D193D">
      <w:pPr>
        <w:pStyle w:val="a5"/>
        <w:numPr>
          <w:ilvl w:val="0"/>
          <w:numId w:val="25"/>
        </w:numPr>
        <w:ind w:firstLineChars="0"/>
      </w:pPr>
      <w:r>
        <w:rPr>
          <w:rFonts w:hint="eastAsia"/>
        </w:rPr>
        <w:t>最小周长多边形近似边界</w:t>
      </w:r>
      <w:r w:rsidR="00AB7925">
        <w:rPr>
          <w:rFonts w:hint="eastAsia"/>
        </w:rPr>
        <w:t>（M</w:t>
      </w:r>
      <w:r w:rsidR="00AB7925">
        <w:t>PP</w:t>
      </w:r>
      <w:r w:rsidR="00AB7925">
        <w:rPr>
          <w:rFonts w:hint="eastAsia"/>
        </w:rPr>
        <w:t>）</w:t>
      </w:r>
    </w:p>
    <w:p w14:paraId="012813DC" w14:textId="16C4E13F" w:rsidR="004774BE" w:rsidRDefault="002C7ACB" w:rsidP="004774BE">
      <w:pPr>
        <w:pStyle w:val="a5"/>
        <w:numPr>
          <w:ilvl w:val="1"/>
          <w:numId w:val="25"/>
        </w:numPr>
        <w:ind w:firstLineChars="0"/>
      </w:pPr>
      <w:r>
        <w:rPr>
          <w:rFonts w:hint="eastAsia"/>
        </w:rPr>
        <w:t>使用一组</w:t>
      </w:r>
      <w:r w:rsidR="00992062">
        <w:rPr>
          <w:rFonts w:hint="eastAsia"/>
        </w:rPr>
        <w:t>单元来包围边界</w:t>
      </w:r>
      <w:r w:rsidR="00730588">
        <w:rPr>
          <w:rFonts w:hint="eastAsia"/>
        </w:rPr>
        <w:t>，留下一道</w:t>
      </w:r>
      <w:r w:rsidR="006C344F">
        <w:rPr>
          <w:rFonts w:hint="eastAsia"/>
        </w:rPr>
        <w:t>一个像素宽的缝隙。</w:t>
      </w:r>
      <w:r w:rsidR="00B9055E">
        <w:rPr>
          <w:rFonts w:hint="eastAsia"/>
        </w:rPr>
        <w:t>想象一条橡皮筋包围住边界，并逐渐收缩，橡皮筋最终落在内壁和外壁顶点上，橡皮筋形状即为近似的多边形边界。</w:t>
      </w:r>
    </w:p>
    <w:p w14:paraId="10962D4D" w14:textId="7C32E6E7" w:rsidR="004D193D" w:rsidRDefault="004D193D" w:rsidP="004D193D">
      <w:pPr>
        <w:pStyle w:val="a5"/>
        <w:numPr>
          <w:ilvl w:val="0"/>
          <w:numId w:val="25"/>
        </w:numPr>
        <w:ind w:firstLineChars="0"/>
      </w:pPr>
      <w:r>
        <w:rPr>
          <w:rFonts w:hint="eastAsia"/>
        </w:rPr>
        <w:t>合并技术</w:t>
      </w:r>
    </w:p>
    <w:p w14:paraId="3C65F7B1" w14:textId="16B823FC" w:rsidR="004D193D" w:rsidRDefault="004D193D" w:rsidP="004D193D">
      <w:pPr>
        <w:pStyle w:val="a5"/>
        <w:numPr>
          <w:ilvl w:val="0"/>
          <w:numId w:val="25"/>
        </w:numPr>
        <w:ind w:firstLineChars="0"/>
      </w:pPr>
      <w:r>
        <w:rPr>
          <w:rFonts w:hint="eastAsia"/>
        </w:rPr>
        <w:t>分离技术</w:t>
      </w:r>
    </w:p>
    <w:p w14:paraId="5EBC9642" w14:textId="3B8C5F56" w:rsidR="004D193D" w:rsidRDefault="004D193D" w:rsidP="004D193D">
      <w:pPr>
        <w:pStyle w:val="a5"/>
        <w:numPr>
          <w:ilvl w:val="0"/>
          <w:numId w:val="25"/>
        </w:numPr>
        <w:ind w:firstLineChars="0"/>
      </w:pPr>
      <w:r>
        <w:rPr>
          <w:rFonts w:hint="eastAsia"/>
        </w:rPr>
        <w:t>标记点</w:t>
      </w:r>
    </w:p>
    <w:p w14:paraId="09DCB6C9" w14:textId="40D3ABDF" w:rsidR="004D193D" w:rsidRDefault="004D193D" w:rsidP="004D193D">
      <w:pPr>
        <w:pStyle w:val="a5"/>
        <w:numPr>
          <w:ilvl w:val="0"/>
          <w:numId w:val="25"/>
        </w:numPr>
        <w:ind w:firstLineChars="0"/>
      </w:pPr>
      <w:r>
        <w:rPr>
          <w:rFonts w:hint="eastAsia"/>
        </w:rPr>
        <w:t>签名</w:t>
      </w:r>
      <w:r w:rsidR="0034253F">
        <w:rPr>
          <w:rFonts w:hint="eastAsia"/>
        </w:rPr>
        <w:t>（Signatures）标记图</w:t>
      </w:r>
    </w:p>
    <w:p w14:paraId="190F3124" w14:textId="4134680C" w:rsidR="004D193D" w:rsidRDefault="004D193D" w:rsidP="004D193D">
      <w:pPr>
        <w:pStyle w:val="a5"/>
        <w:numPr>
          <w:ilvl w:val="0"/>
          <w:numId w:val="25"/>
        </w:numPr>
        <w:ind w:firstLineChars="0"/>
      </w:pPr>
      <w:r>
        <w:rPr>
          <w:rFonts w:hint="eastAsia"/>
        </w:rPr>
        <w:t>边界分割</w:t>
      </w:r>
    </w:p>
    <w:p w14:paraId="13F32EFE" w14:textId="53BA0E4E" w:rsidR="004D193D" w:rsidRDefault="004D193D" w:rsidP="004D193D">
      <w:pPr>
        <w:pStyle w:val="a5"/>
        <w:numPr>
          <w:ilvl w:val="0"/>
          <w:numId w:val="25"/>
        </w:numPr>
        <w:ind w:firstLineChars="0"/>
      </w:pPr>
      <w:r>
        <w:rPr>
          <w:rFonts w:hint="eastAsia"/>
        </w:rPr>
        <w:t>骨架</w:t>
      </w:r>
    </w:p>
    <w:p w14:paraId="240FA292" w14:textId="43162437" w:rsidR="004D193D" w:rsidRDefault="004D193D" w:rsidP="004D193D">
      <w:pPr>
        <w:pStyle w:val="a5"/>
        <w:numPr>
          <w:ilvl w:val="0"/>
          <w:numId w:val="25"/>
        </w:numPr>
        <w:ind w:firstLineChars="0"/>
      </w:pPr>
      <w:r>
        <w:rPr>
          <w:rFonts w:hint="eastAsia"/>
        </w:rPr>
        <w:t>边界适配</w:t>
      </w:r>
    </w:p>
    <w:p w14:paraId="33E7FF55" w14:textId="5F8BD223" w:rsidR="00FB1BC1" w:rsidRDefault="00FB1BC1" w:rsidP="00FB1BC1">
      <w:pPr>
        <w:pStyle w:val="1"/>
      </w:pPr>
      <w:r>
        <w:rPr>
          <w:rFonts w:hint="eastAsia"/>
        </w:rPr>
        <w:t>第十三章 图像表示2</w:t>
      </w:r>
    </w:p>
    <w:p w14:paraId="7E1DC92C" w14:textId="77FC204C" w:rsidR="009734BE" w:rsidRDefault="009734BE" w:rsidP="00FC173C">
      <w:pPr>
        <w:pStyle w:val="a5"/>
        <w:numPr>
          <w:ilvl w:val="0"/>
          <w:numId w:val="25"/>
        </w:numPr>
        <w:ind w:firstLineChars="0"/>
      </w:pPr>
      <w:r>
        <w:rPr>
          <w:rFonts w:hint="eastAsia"/>
        </w:rPr>
        <w:t>边界描述符</w:t>
      </w:r>
    </w:p>
    <w:p w14:paraId="676822C4" w14:textId="77777777" w:rsidR="002C6705" w:rsidRDefault="009734BE" w:rsidP="009734BE">
      <w:pPr>
        <w:pStyle w:val="a5"/>
        <w:numPr>
          <w:ilvl w:val="1"/>
          <w:numId w:val="25"/>
        </w:numPr>
        <w:ind w:firstLineChars="0"/>
      </w:pPr>
      <w:proofErr w:type="gramStart"/>
      <w:r>
        <w:rPr>
          <w:rFonts w:hint="eastAsia"/>
        </w:rPr>
        <w:t>傅里叶</w:t>
      </w:r>
      <w:proofErr w:type="gramEnd"/>
      <w:r>
        <w:rPr>
          <w:rFonts w:hint="eastAsia"/>
        </w:rPr>
        <w:t>描述符</w:t>
      </w:r>
      <w:r w:rsidR="00641F66">
        <w:rPr>
          <w:rFonts w:hint="eastAsia"/>
        </w:rPr>
        <w:t>：</w:t>
      </w:r>
    </w:p>
    <w:p w14:paraId="49DEF947" w14:textId="2EB81771" w:rsidR="009734BE" w:rsidRDefault="00641F66" w:rsidP="002C6705">
      <w:pPr>
        <w:pStyle w:val="a5"/>
        <w:ind w:left="880" w:firstLineChars="0" w:firstLine="0"/>
      </w:pPr>
      <w:r>
        <w:rPr>
          <w:rFonts w:hint="eastAsia"/>
        </w:rPr>
        <w:t>构建s</w:t>
      </w:r>
      <w:r>
        <w:t>(k)=x(k)+</w:t>
      </w:r>
      <w:proofErr w:type="spellStart"/>
      <w:r>
        <w:t>jy</w:t>
      </w:r>
      <w:proofErr w:type="spellEnd"/>
      <w:r>
        <w:t>(k)</w:t>
      </w:r>
      <w:r>
        <w:rPr>
          <w:rFonts w:hint="eastAsia"/>
        </w:rPr>
        <w:t>，对s做离散傅里叶变换：</w:t>
      </w:r>
    </w:p>
    <w:p w14:paraId="22D05E23" w14:textId="52BE75E1" w:rsidR="002C6705" w:rsidRDefault="006554BB" w:rsidP="002C6705">
      <w:pPr>
        <w:pStyle w:val="a5"/>
        <w:ind w:left="880" w:firstLineChars="0" w:firstLine="0"/>
      </w:pPr>
      <w:r>
        <w:rPr>
          <w:noProof/>
        </w:rPr>
        <w:drawing>
          <wp:inline distT="0" distB="0" distL="0" distR="0" wp14:anchorId="6FBD224F" wp14:editId="6EEEB5AF">
            <wp:extent cx="5274310" cy="756920"/>
            <wp:effectExtent l="0" t="0" r="2540" b="5080"/>
            <wp:docPr id="1986866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6234" name=""/>
                    <pic:cNvPicPr/>
                  </pic:nvPicPr>
                  <pic:blipFill>
                    <a:blip r:embed="rId71"/>
                    <a:stretch>
                      <a:fillRect/>
                    </a:stretch>
                  </pic:blipFill>
                  <pic:spPr>
                    <a:xfrm>
                      <a:off x="0" y="0"/>
                      <a:ext cx="5274310" cy="756920"/>
                    </a:xfrm>
                    <a:prstGeom prst="rect">
                      <a:avLst/>
                    </a:prstGeom>
                  </pic:spPr>
                </pic:pic>
              </a:graphicData>
            </a:graphic>
          </wp:inline>
        </w:drawing>
      </w:r>
    </w:p>
    <w:p w14:paraId="44608861" w14:textId="2421FABD" w:rsidR="00955D2B" w:rsidRDefault="006554BB" w:rsidP="00955D2B">
      <w:pPr>
        <w:pStyle w:val="a5"/>
        <w:ind w:left="880" w:firstLineChars="0" w:firstLine="0"/>
      </w:pPr>
      <w:r>
        <w:rPr>
          <w:rFonts w:hint="eastAsia"/>
        </w:rPr>
        <w:t>a</w:t>
      </w:r>
      <w:r>
        <w:t>(u)</w:t>
      </w:r>
      <w:proofErr w:type="gramStart"/>
      <w:r>
        <w:rPr>
          <w:rFonts w:hint="eastAsia"/>
        </w:rPr>
        <w:t>称为傅里叶</w:t>
      </w:r>
      <w:proofErr w:type="gramEnd"/>
      <w:r>
        <w:rPr>
          <w:rFonts w:hint="eastAsia"/>
        </w:rPr>
        <w:t>描述符，</w:t>
      </w:r>
      <w:r w:rsidR="009B7308">
        <w:rPr>
          <w:rFonts w:hint="eastAsia"/>
        </w:rPr>
        <w:t>由K项组成，可由a</w:t>
      </w:r>
      <w:r w:rsidR="009B7308">
        <w:t>(u)</w:t>
      </w:r>
      <w:r w:rsidR="009B7308">
        <w:rPr>
          <w:rFonts w:hint="eastAsia"/>
        </w:rPr>
        <w:t>做逆变换重新得到s(</w:t>
      </w:r>
      <w:r w:rsidR="009B7308">
        <w:t>k)</w:t>
      </w:r>
      <w:r w:rsidR="009B7308">
        <w:rPr>
          <w:rFonts w:hint="eastAsia"/>
        </w:rPr>
        <w:t>。在实际运用中，我们只用前P项，P</w:t>
      </w:r>
      <w:r w:rsidR="009B7308">
        <w:t>&lt;K</w:t>
      </w:r>
      <w:r w:rsidR="009B7308">
        <w:rPr>
          <w:rFonts w:hint="eastAsia"/>
        </w:rPr>
        <w:t>，于是得到的是s</w:t>
      </w:r>
      <w:r w:rsidR="009B7308">
        <w:t>(k)</w:t>
      </w:r>
      <w:r w:rsidR="009B7308">
        <w:rPr>
          <w:rFonts w:hint="eastAsia"/>
        </w:rPr>
        <w:t>的估计。</w:t>
      </w:r>
      <w:r w:rsidR="0082251C">
        <w:rPr>
          <w:rFonts w:hint="eastAsia"/>
        </w:rPr>
        <w:t>只需要很小的P就能得到很好的边界模拟。</w:t>
      </w:r>
    </w:p>
    <w:p w14:paraId="0E2CA69D" w14:textId="08CA0D34" w:rsidR="00FC173C" w:rsidRDefault="00FC173C" w:rsidP="00FC173C">
      <w:pPr>
        <w:pStyle w:val="a5"/>
        <w:numPr>
          <w:ilvl w:val="0"/>
          <w:numId w:val="25"/>
        </w:numPr>
        <w:ind w:firstLineChars="0"/>
      </w:pPr>
      <w:r>
        <w:rPr>
          <w:rFonts w:hint="eastAsia"/>
        </w:rPr>
        <w:t>区域描述符</w:t>
      </w:r>
    </w:p>
    <w:p w14:paraId="6829549A" w14:textId="6EEFAA98" w:rsidR="00727178" w:rsidRDefault="00C44FF5" w:rsidP="00727178">
      <w:pPr>
        <w:pStyle w:val="a5"/>
        <w:numPr>
          <w:ilvl w:val="1"/>
          <w:numId w:val="25"/>
        </w:numPr>
        <w:ind w:firstLineChars="0"/>
      </w:pPr>
      <w:r>
        <w:rPr>
          <w:rFonts w:hint="eastAsia"/>
        </w:rPr>
        <w:t>基本描述符：面积、周长、</w:t>
      </w:r>
      <w:proofErr w:type="gramStart"/>
      <w:r>
        <w:rPr>
          <w:rFonts w:hint="eastAsia"/>
        </w:rPr>
        <w:t>紧致度</w:t>
      </w:r>
      <w:proofErr w:type="gramEnd"/>
      <w:r>
        <w:rPr>
          <w:rFonts w:hint="eastAsia"/>
        </w:rPr>
        <w:t>等等</w:t>
      </w:r>
    </w:p>
    <w:p w14:paraId="23029A49" w14:textId="74E5D2AB" w:rsidR="004262E7" w:rsidRDefault="004262E7" w:rsidP="00727178">
      <w:pPr>
        <w:pStyle w:val="a5"/>
        <w:numPr>
          <w:ilvl w:val="1"/>
          <w:numId w:val="25"/>
        </w:numPr>
        <w:ind w:firstLineChars="0"/>
      </w:pPr>
      <w:r>
        <w:rPr>
          <w:rFonts w:hint="eastAsia"/>
        </w:rPr>
        <w:t>拓扑描述符</w:t>
      </w:r>
      <w:r w:rsidR="00424590">
        <w:rPr>
          <w:rFonts w:hint="eastAsia"/>
        </w:rPr>
        <w:t>：利用联通分量C和孔洞数H来做描述</w:t>
      </w:r>
    </w:p>
    <w:p w14:paraId="0986D8B9" w14:textId="544F133C" w:rsidR="00245F58" w:rsidRDefault="00245F58" w:rsidP="00727178">
      <w:pPr>
        <w:pStyle w:val="a5"/>
        <w:numPr>
          <w:ilvl w:val="1"/>
          <w:numId w:val="25"/>
        </w:numPr>
        <w:ind w:firstLineChars="0"/>
      </w:pPr>
      <w:r>
        <w:rPr>
          <w:rFonts w:hint="eastAsia"/>
        </w:rPr>
        <w:t>纹理：</w:t>
      </w:r>
    </w:p>
    <w:p w14:paraId="6850488C" w14:textId="77777777" w:rsidR="00373915" w:rsidRDefault="00373915" w:rsidP="00373915">
      <w:pPr>
        <w:pStyle w:val="a5"/>
        <w:numPr>
          <w:ilvl w:val="2"/>
          <w:numId w:val="25"/>
        </w:numPr>
        <w:ind w:firstLineChars="0"/>
      </w:pPr>
      <w:r>
        <w:rPr>
          <w:rFonts w:hint="eastAsia"/>
        </w:rPr>
        <w:t>统计方法（对自然纹理）：</w:t>
      </w:r>
    </w:p>
    <w:p w14:paraId="6AFC21DC" w14:textId="16DDC1A8" w:rsidR="00373915" w:rsidRDefault="00373915" w:rsidP="00373915">
      <w:pPr>
        <w:pStyle w:val="a5"/>
        <w:numPr>
          <w:ilvl w:val="3"/>
          <w:numId w:val="25"/>
        </w:numPr>
        <w:ind w:firstLineChars="0"/>
      </w:pPr>
      <w:r>
        <w:rPr>
          <w:rFonts w:hint="eastAsia"/>
        </w:rPr>
        <w:t>使用n</w:t>
      </w:r>
      <w:proofErr w:type="gramStart"/>
      <w:r>
        <w:rPr>
          <w:rFonts w:hint="eastAsia"/>
        </w:rPr>
        <w:t>阶矩来</w:t>
      </w:r>
      <w:proofErr w:type="gramEnd"/>
      <w:r>
        <w:rPr>
          <w:rFonts w:hint="eastAsia"/>
        </w:rPr>
        <w:t>描述纹理信息</w:t>
      </w:r>
      <w:r w:rsidR="007A26F1">
        <w:rPr>
          <w:rFonts w:hint="eastAsia"/>
        </w:rPr>
        <w:t>：详细见书</w:t>
      </w:r>
    </w:p>
    <w:p w14:paraId="65ABF08D" w14:textId="4D62805B" w:rsidR="00373915" w:rsidRDefault="00373915" w:rsidP="00373915">
      <w:pPr>
        <w:pStyle w:val="a5"/>
        <w:numPr>
          <w:ilvl w:val="3"/>
          <w:numId w:val="25"/>
        </w:numPr>
        <w:ind w:firstLineChars="0"/>
      </w:pPr>
      <w:r>
        <w:rPr>
          <w:rFonts w:hint="eastAsia"/>
        </w:rPr>
        <w:t>使用共生矩阵来描述信息</w:t>
      </w:r>
      <w:r w:rsidR="007A26F1">
        <w:rPr>
          <w:rFonts w:hint="eastAsia"/>
        </w:rPr>
        <w:t>：详细见书</w:t>
      </w:r>
    </w:p>
    <w:p w14:paraId="10384657" w14:textId="77777777" w:rsidR="00373915" w:rsidRDefault="00373915" w:rsidP="00373915">
      <w:pPr>
        <w:pStyle w:val="a5"/>
        <w:numPr>
          <w:ilvl w:val="2"/>
          <w:numId w:val="25"/>
        </w:numPr>
        <w:ind w:firstLineChars="0"/>
      </w:pPr>
      <w:r>
        <w:rPr>
          <w:rFonts w:hint="eastAsia"/>
        </w:rPr>
        <w:t>结构方法（对人工纹理）：</w:t>
      </w:r>
    </w:p>
    <w:p w14:paraId="5691A8C0" w14:textId="6BA46972" w:rsidR="00750762" w:rsidRDefault="00DF775F" w:rsidP="00727178">
      <w:pPr>
        <w:pStyle w:val="a5"/>
        <w:numPr>
          <w:ilvl w:val="1"/>
          <w:numId w:val="25"/>
        </w:numPr>
        <w:ind w:firstLineChars="0"/>
      </w:pPr>
      <w:r>
        <w:rPr>
          <w:rFonts w:hint="eastAsia"/>
        </w:rPr>
        <w:t>二维函数的矩（</w:t>
      </w:r>
      <w:r w:rsidRPr="00DF775F">
        <w:rPr>
          <w:rFonts w:hint="eastAsia"/>
        </w:rPr>
        <w:t>Moments of Two Dimensional Functions</w:t>
      </w:r>
      <w:r>
        <w:rPr>
          <w:rFonts w:hint="eastAsia"/>
        </w:rPr>
        <w:t>）</w:t>
      </w:r>
      <w:r w:rsidR="007A26F1">
        <w:rPr>
          <w:rFonts w:hint="eastAsia"/>
        </w:rPr>
        <w:t>·矩不变量</w:t>
      </w:r>
      <w:r>
        <w:rPr>
          <w:rFonts w:hint="eastAsia"/>
        </w:rPr>
        <w:t>：</w:t>
      </w:r>
    </w:p>
    <w:p w14:paraId="77FAB720" w14:textId="5AE9CE06" w:rsidR="00373915" w:rsidRDefault="00DF775F" w:rsidP="00750762">
      <w:pPr>
        <w:pStyle w:val="a5"/>
        <w:numPr>
          <w:ilvl w:val="2"/>
          <w:numId w:val="25"/>
        </w:numPr>
        <w:ind w:firstLineChars="0"/>
      </w:pPr>
      <w:r>
        <w:rPr>
          <w:rFonts w:hint="eastAsia"/>
        </w:rPr>
        <w:t>对旋转、放缩等变换不敏感</w:t>
      </w:r>
    </w:p>
    <w:p w14:paraId="6DC94B41" w14:textId="08BEEBC2" w:rsidR="00373915" w:rsidRDefault="00750762" w:rsidP="00727178">
      <w:pPr>
        <w:pStyle w:val="a5"/>
        <w:numPr>
          <w:ilvl w:val="1"/>
          <w:numId w:val="25"/>
        </w:numPr>
        <w:ind w:firstLineChars="0"/>
      </w:pPr>
      <w:r>
        <w:rPr>
          <w:rFonts w:hint="eastAsia"/>
        </w:rPr>
        <w:t>关系描述符：</w:t>
      </w:r>
      <w:r w:rsidR="00B01E7D">
        <w:rPr>
          <w:rFonts w:hint="eastAsia"/>
        </w:rPr>
        <w:t>利用树来描述</w:t>
      </w:r>
    </w:p>
    <w:p w14:paraId="4B4F5A47" w14:textId="3E2C352F" w:rsidR="00750762" w:rsidRDefault="00750762" w:rsidP="00727178">
      <w:pPr>
        <w:pStyle w:val="a5"/>
        <w:numPr>
          <w:ilvl w:val="1"/>
          <w:numId w:val="25"/>
        </w:numPr>
        <w:ind w:firstLineChars="0"/>
      </w:pPr>
      <w:r>
        <w:rPr>
          <w:rFonts w:hint="eastAsia"/>
        </w:rPr>
        <w:lastRenderedPageBreak/>
        <w:t>颜色描述符</w:t>
      </w:r>
    </w:p>
    <w:p w14:paraId="6DD535D3" w14:textId="7F8FCD76" w:rsidR="00FC173C" w:rsidRDefault="002C5CA7" w:rsidP="002C5CA7">
      <w:pPr>
        <w:pStyle w:val="1"/>
      </w:pPr>
      <w:r>
        <w:rPr>
          <w:rFonts w:hint="eastAsia"/>
        </w:rPr>
        <w:t>第十四章 物体识别</w:t>
      </w:r>
    </w:p>
    <w:p w14:paraId="46596457" w14:textId="466F6660" w:rsidR="002C5CA7" w:rsidRDefault="002C5CA7" w:rsidP="002C5CA7">
      <w:pPr>
        <w:pStyle w:val="a5"/>
        <w:numPr>
          <w:ilvl w:val="0"/>
          <w:numId w:val="26"/>
        </w:numPr>
        <w:ind w:firstLineChars="0"/>
      </w:pPr>
      <w:r>
        <w:rPr>
          <w:rFonts w:hint="eastAsia"/>
        </w:rPr>
        <w:t>分类</w:t>
      </w:r>
    </w:p>
    <w:p w14:paraId="56030846" w14:textId="08C636FB" w:rsidR="002C5CA7" w:rsidRDefault="002C5CA7" w:rsidP="002C5CA7">
      <w:pPr>
        <w:pStyle w:val="a5"/>
        <w:numPr>
          <w:ilvl w:val="1"/>
          <w:numId w:val="26"/>
        </w:numPr>
        <w:ind w:firstLineChars="0"/>
      </w:pPr>
      <w:r>
        <w:rPr>
          <w:rFonts w:hint="eastAsia"/>
        </w:rPr>
        <w:t>最近邻分类器</w:t>
      </w:r>
    </w:p>
    <w:p w14:paraId="2494C1D6" w14:textId="7BA47397" w:rsidR="002C5CA7" w:rsidRDefault="002C5CA7" w:rsidP="002C5CA7">
      <w:pPr>
        <w:pStyle w:val="a5"/>
        <w:numPr>
          <w:ilvl w:val="0"/>
          <w:numId w:val="26"/>
        </w:numPr>
        <w:ind w:firstLineChars="0"/>
      </w:pPr>
      <w:r>
        <w:rPr>
          <w:rFonts w:hint="eastAsia"/>
        </w:rPr>
        <w:t>聚类</w:t>
      </w:r>
    </w:p>
    <w:p w14:paraId="7A1600AE" w14:textId="03BD11FA" w:rsidR="002C5CA7" w:rsidRDefault="002C5CA7" w:rsidP="002C5CA7">
      <w:pPr>
        <w:pStyle w:val="a5"/>
        <w:numPr>
          <w:ilvl w:val="1"/>
          <w:numId w:val="26"/>
        </w:numPr>
        <w:ind w:firstLineChars="0"/>
      </w:pPr>
      <w:r>
        <w:rPr>
          <w:rFonts w:hint="eastAsia"/>
        </w:rPr>
        <w:t>k均值</w:t>
      </w:r>
    </w:p>
    <w:p w14:paraId="0F6A2DBC" w14:textId="1406AC63" w:rsidR="0038444D" w:rsidRDefault="0038444D" w:rsidP="0038444D">
      <w:pPr>
        <w:pStyle w:val="1"/>
      </w:pPr>
      <w:r>
        <w:rPr>
          <w:rFonts w:hint="eastAsia"/>
        </w:rPr>
        <w:t>第十五章 图像压缩1</w:t>
      </w:r>
    </w:p>
    <w:p w14:paraId="05966740" w14:textId="0AA8FE80" w:rsidR="0038444D" w:rsidRDefault="0038444D" w:rsidP="0038444D">
      <w:pPr>
        <w:pStyle w:val="a5"/>
        <w:numPr>
          <w:ilvl w:val="0"/>
          <w:numId w:val="27"/>
        </w:numPr>
        <w:ind w:firstLineChars="0"/>
      </w:pPr>
      <w:r>
        <w:rPr>
          <w:rFonts w:hint="eastAsia"/>
        </w:rPr>
        <w:t>图像压缩基础</w:t>
      </w:r>
    </w:p>
    <w:p w14:paraId="56738735" w14:textId="2EF1A3D1" w:rsidR="0038444D" w:rsidRDefault="0038444D" w:rsidP="0038444D">
      <w:pPr>
        <w:pStyle w:val="a5"/>
        <w:numPr>
          <w:ilvl w:val="0"/>
          <w:numId w:val="27"/>
        </w:numPr>
        <w:ind w:firstLineChars="0"/>
      </w:pPr>
      <w:r>
        <w:rPr>
          <w:rFonts w:hint="eastAsia"/>
        </w:rPr>
        <w:t>数据冗余</w:t>
      </w:r>
    </w:p>
    <w:p w14:paraId="08EA69D8" w14:textId="0D3BD278" w:rsidR="006F2EF3" w:rsidRDefault="006F5F8A" w:rsidP="006F2EF3">
      <w:pPr>
        <w:pStyle w:val="a5"/>
        <w:numPr>
          <w:ilvl w:val="1"/>
          <w:numId w:val="27"/>
        </w:numPr>
        <w:ind w:firstLineChars="0"/>
      </w:pPr>
      <w:r>
        <w:rPr>
          <w:rFonts w:hint="eastAsia"/>
        </w:rPr>
        <w:t>n</w:t>
      </w:r>
      <w:r>
        <w:t>1</w:t>
      </w:r>
      <w:r>
        <w:rPr>
          <w:rFonts w:hint="eastAsia"/>
        </w:rPr>
        <w:t>为压缩方法1所需的数据大小，n</w:t>
      </w:r>
      <w:r>
        <w:t>2</w:t>
      </w:r>
      <w:r>
        <w:rPr>
          <w:rFonts w:hint="eastAsia"/>
        </w:rPr>
        <w:t>为压缩方法</w:t>
      </w:r>
      <w:r>
        <w:t>2</w:t>
      </w:r>
      <w:r>
        <w:rPr>
          <w:rFonts w:hint="eastAsia"/>
        </w:rPr>
        <w:t>所需的数据大小</w:t>
      </w:r>
    </w:p>
    <w:p w14:paraId="511EF1A3" w14:textId="4E9FE006" w:rsidR="00D20A04" w:rsidRDefault="00D20A04" w:rsidP="006F2EF3">
      <w:pPr>
        <w:pStyle w:val="a5"/>
        <w:numPr>
          <w:ilvl w:val="1"/>
          <w:numId w:val="27"/>
        </w:numPr>
        <w:ind w:firstLineChars="0"/>
      </w:pPr>
      <w:r>
        <w:rPr>
          <w:rFonts w:hint="eastAsia"/>
        </w:rPr>
        <w:t>压缩比C</w:t>
      </w:r>
      <w:r w:rsidR="00330B1D">
        <w:t>R</w:t>
      </w:r>
      <w:r>
        <w:t>=n1/n2</w:t>
      </w:r>
    </w:p>
    <w:p w14:paraId="35A3DAB1" w14:textId="3045A761" w:rsidR="00D20A04" w:rsidRDefault="00D20A04" w:rsidP="006F2EF3">
      <w:pPr>
        <w:pStyle w:val="a5"/>
        <w:numPr>
          <w:ilvl w:val="1"/>
          <w:numId w:val="27"/>
        </w:numPr>
        <w:ind w:firstLineChars="0"/>
      </w:pPr>
      <w:r>
        <w:rPr>
          <w:rFonts w:hint="eastAsia"/>
        </w:rPr>
        <w:t>相对荣冗余率为R</w:t>
      </w:r>
      <w:r>
        <w:t>=1-1</w:t>
      </w:r>
      <w:r>
        <w:rPr>
          <w:rFonts w:hint="eastAsia"/>
        </w:rPr>
        <w:t>/</w:t>
      </w:r>
      <w:r>
        <w:t>C</w:t>
      </w:r>
      <w:r w:rsidR="00D35DB8">
        <w:t>R</w:t>
      </w:r>
    </w:p>
    <w:p w14:paraId="2CBB4E5C" w14:textId="77777777" w:rsidR="00453927" w:rsidRDefault="008565E7" w:rsidP="00F0579C">
      <w:pPr>
        <w:pStyle w:val="a5"/>
        <w:numPr>
          <w:ilvl w:val="1"/>
          <w:numId w:val="27"/>
        </w:numPr>
        <w:ind w:firstLineChars="0"/>
      </w:pPr>
      <w:r>
        <w:rPr>
          <w:rFonts w:hint="eastAsia"/>
        </w:rPr>
        <w:t>冗余类型：</w:t>
      </w:r>
    </w:p>
    <w:p w14:paraId="51A23058" w14:textId="77777777" w:rsidR="00453927" w:rsidRDefault="008565E7" w:rsidP="00453927">
      <w:pPr>
        <w:pStyle w:val="a5"/>
        <w:numPr>
          <w:ilvl w:val="2"/>
          <w:numId w:val="27"/>
        </w:numPr>
        <w:ind w:firstLineChars="0"/>
      </w:pPr>
      <w:r w:rsidRPr="008565E7">
        <w:rPr>
          <w:rFonts w:hint="eastAsia"/>
        </w:rPr>
        <w:t>Coding Redundancy</w:t>
      </w:r>
      <w:r>
        <w:rPr>
          <w:rFonts w:hint="eastAsia"/>
        </w:rPr>
        <w:t>（编码冗余）</w:t>
      </w:r>
    </w:p>
    <w:p w14:paraId="13346F1D" w14:textId="77777777" w:rsidR="00453927" w:rsidRDefault="00453927" w:rsidP="00453927">
      <w:pPr>
        <w:pStyle w:val="a5"/>
        <w:numPr>
          <w:ilvl w:val="2"/>
          <w:numId w:val="27"/>
        </w:numPr>
        <w:ind w:firstLineChars="0"/>
      </w:pPr>
      <w:r>
        <w:t>I</w:t>
      </w:r>
      <w:r w:rsidR="008565E7" w:rsidRPr="008565E7">
        <w:rPr>
          <w:rFonts w:hint="eastAsia"/>
        </w:rPr>
        <w:t>nterpixel Redundancy</w:t>
      </w:r>
      <w:r w:rsidR="008565E7">
        <w:rPr>
          <w:rFonts w:hint="eastAsia"/>
        </w:rPr>
        <w:t>（像素间冗余）</w:t>
      </w:r>
    </w:p>
    <w:p w14:paraId="12653CEF" w14:textId="09B20232" w:rsidR="008565E7" w:rsidRDefault="008565E7" w:rsidP="00453927">
      <w:pPr>
        <w:pStyle w:val="a5"/>
        <w:numPr>
          <w:ilvl w:val="2"/>
          <w:numId w:val="27"/>
        </w:numPr>
        <w:ind w:firstLineChars="0"/>
      </w:pPr>
      <w:r w:rsidRPr="008565E7">
        <w:rPr>
          <w:rFonts w:hint="eastAsia"/>
        </w:rPr>
        <w:t>Psychovisual Redundancy</w:t>
      </w:r>
      <w:r>
        <w:rPr>
          <w:rFonts w:hint="eastAsia"/>
        </w:rPr>
        <w:t>（心理视觉冗余）</w:t>
      </w:r>
      <w:r w:rsidR="00ED581E">
        <w:rPr>
          <w:rFonts w:hint="eastAsia"/>
        </w:rPr>
        <w:t>（无关信息）</w:t>
      </w:r>
    </w:p>
    <w:p w14:paraId="2104D02C" w14:textId="7F6C52E1" w:rsidR="002F3D14" w:rsidRDefault="002F3D14" w:rsidP="002F3D14">
      <w:pPr>
        <w:pStyle w:val="a5"/>
        <w:numPr>
          <w:ilvl w:val="1"/>
          <w:numId w:val="27"/>
        </w:numPr>
        <w:ind w:firstLineChars="0"/>
      </w:pPr>
      <w:r>
        <w:rPr>
          <w:rFonts w:hint="eastAsia"/>
        </w:rPr>
        <w:t>编码冗余：</w:t>
      </w:r>
      <w:r w:rsidR="00441426">
        <w:rPr>
          <w:rFonts w:hint="eastAsia"/>
        </w:rPr>
        <w:t>霍夫曼编码、算术编码</w:t>
      </w:r>
    </w:p>
    <w:p w14:paraId="1C539BDC" w14:textId="0C118662" w:rsidR="007C2C84" w:rsidRPr="00CB2BC9" w:rsidRDefault="007C2C84" w:rsidP="00611785">
      <w:pPr>
        <w:pStyle w:val="a5"/>
        <w:numPr>
          <w:ilvl w:val="1"/>
          <w:numId w:val="27"/>
        </w:numPr>
        <w:ind w:firstLineChars="0"/>
      </w:pPr>
      <w:r>
        <w:rPr>
          <w:rFonts w:hint="eastAsia"/>
        </w:rPr>
        <w:t>像素间冗余：行程编码</w:t>
      </w:r>
      <w:r w:rsidR="00175E0A">
        <w:rPr>
          <w:rFonts w:hint="eastAsia"/>
        </w:rPr>
        <w:t>（</w:t>
      </w:r>
      <w:r w:rsidR="00175E0A" w:rsidRPr="00175E0A">
        <w:rPr>
          <w:rFonts w:hint="eastAsia"/>
          <w:b/>
          <w:bCs/>
        </w:rPr>
        <w:t>Run-length Codin</w:t>
      </w:r>
      <w:r w:rsidR="00175E0A">
        <w:rPr>
          <w:rFonts w:hint="eastAsia"/>
          <w:b/>
          <w:bCs/>
        </w:rPr>
        <w:t>g</w:t>
      </w:r>
      <w:r w:rsidR="00175E0A">
        <w:rPr>
          <w:rFonts w:hint="eastAsia"/>
        </w:rPr>
        <w:t>）</w:t>
      </w:r>
      <w:r w:rsidR="00611785">
        <w:rPr>
          <w:rFonts w:hint="eastAsia"/>
        </w:rPr>
        <w:t>，</w:t>
      </w:r>
      <w:r w:rsidR="00611785" w:rsidRPr="003374C4">
        <w:rPr>
          <w:rFonts w:hint="eastAsia"/>
          <w:b/>
          <w:bCs/>
        </w:rPr>
        <w:t>L</w:t>
      </w:r>
      <w:r w:rsidR="00611785" w:rsidRPr="003374C4">
        <w:rPr>
          <w:b/>
          <w:bCs/>
        </w:rPr>
        <w:t>ZW</w:t>
      </w:r>
      <w:r w:rsidR="00611785" w:rsidRPr="003374C4">
        <w:rPr>
          <w:rFonts w:hint="eastAsia"/>
          <w:b/>
          <w:bCs/>
        </w:rPr>
        <w:t>编码</w:t>
      </w:r>
    </w:p>
    <w:p w14:paraId="4B3650B0" w14:textId="468BEA7F" w:rsidR="00CB2BC9" w:rsidRDefault="00CB2BC9" w:rsidP="00CB2BC9">
      <w:pPr>
        <w:ind w:left="440"/>
      </w:pPr>
      <w:r>
        <w:rPr>
          <w:noProof/>
        </w:rPr>
        <w:drawing>
          <wp:inline distT="0" distB="0" distL="0" distR="0" wp14:anchorId="00AFEE78" wp14:editId="6F3EA8DF">
            <wp:extent cx="5274310" cy="847090"/>
            <wp:effectExtent l="0" t="0" r="2540" b="0"/>
            <wp:docPr id="533866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66239" name=""/>
                    <pic:cNvPicPr/>
                  </pic:nvPicPr>
                  <pic:blipFill>
                    <a:blip r:embed="rId72"/>
                    <a:stretch>
                      <a:fillRect/>
                    </a:stretch>
                  </pic:blipFill>
                  <pic:spPr>
                    <a:xfrm>
                      <a:off x="0" y="0"/>
                      <a:ext cx="5274310" cy="847090"/>
                    </a:xfrm>
                    <a:prstGeom prst="rect">
                      <a:avLst/>
                    </a:prstGeom>
                  </pic:spPr>
                </pic:pic>
              </a:graphicData>
            </a:graphic>
          </wp:inline>
        </w:drawing>
      </w:r>
    </w:p>
    <w:p w14:paraId="3796B911" w14:textId="13318FB3" w:rsidR="00453927" w:rsidRDefault="00CF7CE3" w:rsidP="002F3D14">
      <w:pPr>
        <w:pStyle w:val="a5"/>
        <w:numPr>
          <w:ilvl w:val="1"/>
          <w:numId w:val="27"/>
        </w:numPr>
        <w:ind w:firstLineChars="0"/>
      </w:pPr>
      <w:r>
        <w:rPr>
          <w:rFonts w:hint="eastAsia"/>
        </w:rPr>
        <w:t>心里视觉冗余：</w:t>
      </w:r>
      <w:r w:rsidR="0003368A">
        <w:rPr>
          <w:rFonts w:hint="eastAsia"/>
        </w:rPr>
        <w:t>去除掉一些无关信息不是特别影响人眼观看效果</w:t>
      </w:r>
    </w:p>
    <w:p w14:paraId="1EFFAC71" w14:textId="32757F73" w:rsidR="00B1419F" w:rsidRDefault="00B1419F" w:rsidP="002F3D14">
      <w:pPr>
        <w:pStyle w:val="a5"/>
        <w:numPr>
          <w:ilvl w:val="1"/>
          <w:numId w:val="27"/>
        </w:numPr>
        <w:ind w:firstLineChars="0"/>
      </w:pPr>
      <w:r>
        <w:rPr>
          <w:rFonts w:hint="eastAsia"/>
        </w:rPr>
        <w:t>保真度原则</w:t>
      </w:r>
    </w:p>
    <w:p w14:paraId="648E430F" w14:textId="6DD316E0" w:rsidR="0038444D" w:rsidRDefault="0038444D" w:rsidP="0038444D">
      <w:pPr>
        <w:pStyle w:val="a5"/>
        <w:numPr>
          <w:ilvl w:val="0"/>
          <w:numId w:val="27"/>
        </w:numPr>
        <w:ind w:firstLineChars="0"/>
      </w:pPr>
      <w:r>
        <w:rPr>
          <w:rFonts w:hint="eastAsia"/>
        </w:rPr>
        <w:t>图像压缩模型</w:t>
      </w:r>
    </w:p>
    <w:p w14:paraId="2E4FAEFC" w14:textId="5566B479" w:rsidR="00D223FC" w:rsidRDefault="00D223FC" w:rsidP="00D223FC">
      <w:r w:rsidRPr="00D223FC">
        <w:rPr>
          <w:noProof/>
        </w:rPr>
        <w:drawing>
          <wp:inline distT="0" distB="0" distL="0" distR="0" wp14:anchorId="60266F28" wp14:editId="15518FF2">
            <wp:extent cx="5274310" cy="778510"/>
            <wp:effectExtent l="0" t="0" r="254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3"/>
                    <a:stretch>
                      <a:fillRect/>
                    </a:stretch>
                  </pic:blipFill>
                  <pic:spPr>
                    <a:xfrm>
                      <a:off x="0" y="0"/>
                      <a:ext cx="5274310" cy="778510"/>
                    </a:xfrm>
                    <a:prstGeom prst="rect">
                      <a:avLst/>
                    </a:prstGeom>
                  </pic:spPr>
                </pic:pic>
              </a:graphicData>
            </a:graphic>
          </wp:inline>
        </w:drawing>
      </w:r>
    </w:p>
    <w:p w14:paraId="2134AE7E" w14:textId="572175A6" w:rsidR="006776C0" w:rsidRDefault="006776C0" w:rsidP="00D223FC">
      <w:r>
        <w:rPr>
          <w:rFonts w:hint="eastAsia"/>
        </w:rPr>
        <w:t>Channel</w:t>
      </w:r>
      <w:r>
        <w:t xml:space="preserve"> </w:t>
      </w:r>
      <w:r>
        <w:rPr>
          <w:rFonts w:hint="eastAsia"/>
        </w:rPr>
        <w:t>encoder</w:t>
      </w:r>
      <w:r>
        <w:t xml:space="preserve"> </w:t>
      </w:r>
      <w:r>
        <w:rPr>
          <w:rFonts w:hint="eastAsia"/>
        </w:rPr>
        <w:t xml:space="preserve">和 </w:t>
      </w:r>
      <w:r>
        <w:t>C</w:t>
      </w:r>
      <w:r>
        <w:rPr>
          <w:rFonts w:hint="eastAsia"/>
        </w:rPr>
        <w:t>hannel</w:t>
      </w:r>
      <w:r>
        <w:t xml:space="preserve"> </w:t>
      </w:r>
      <w:r>
        <w:rPr>
          <w:rFonts w:hint="eastAsia"/>
        </w:rPr>
        <w:t>decoder在传输过程中起到了减少信道冲击噪声的作用。</w:t>
      </w:r>
    </w:p>
    <w:p w14:paraId="11BCA43A" w14:textId="750297BE" w:rsidR="00477C17" w:rsidRDefault="00477C17" w:rsidP="00D223FC">
      <w:r>
        <w:rPr>
          <w:noProof/>
        </w:rPr>
        <w:lastRenderedPageBreak/>
        <w:drawing>
          <wp:inline distT="0" distB="0" distL="0" distR="0" wp14:anchorId="7F843BA5" wp14:editId="423AA17F">
            <wp:extent cx="5274310" cy="2631440"/>
            <wp:effectExtent l="0" t="0" r="2540" b="0"/>
            <wp:docPr id="115482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26380" name=""/>
                    <pic:cNvPicPr/>
                  </pic:nvPicPr>
                  <pic:blipFill>
                    <a:blip r:embed="rId74"/>
                    <a:stretch>
                      <a:fillRect/>
                    </a:stretch>
                  </pic:blipFill>
                  <pic:spPr>
                    <a:xfrm>
                      <a:off x="0" y="0"/>
                      <a:ext cx="5274310" cy="2631440"/>
                    </a:xfrm>
                    <a:prstGeom prst="rect">
                      <a:avLst/>
                    </a:prstGeom>
                  </pic:spPr>
                </pic:pic>
              </a:graphicData>
            </a:graphic>
          </wp:inline>
        </w:drawing>
      </w:r>
    </w:p>
    <w:p w14:paraId="3B49EBBF" w14:textId="293A87F7" w:rsidR="006254DB" w:rsidRDefault="006254DB" w:rsidP="006254DB">
      <w:pPr>
        <w:pStyle w:val="a5"/>
        <w:numPr>
          <w:ilvl w:val="0"/>
          <w:numId w:val="27"/>
        </w:numPr>
        <w:ind w:firstLineChars="0"/>
      </w:pPr>
      <w:r>
        <w:rPr>
          <w:rFonts w:hint="eastAsia"/>
        </w:rPr>
        <w:t>无损压缩（</w:t>
      </w:r>
      <w:r w:rsidRPr="006254DB">
        <w:rPr>
          <w:rFonts w:hint="eastAsia"/>
          <w:lang w:val="en-IE"/>
        </w:rPr>
        <w:t>Lossless Image Compression</w:t>
      </w:r>
      <w:r>
        <w:rPr>
          <w:rFonts w:hint="eastAsia"/>
        </w:rPr>
        <w:t>）着重于消除编码冗余和像素间冗余。通常压缩比为2</w:t>
      </w:r>
      <w:r>
        <w:t>-10</w:t>
      </w:r>
      <w:r>
        <w:rPr>
          <w:rFonts w:hint="eastAsia"/>
        </w:rPr>
        <w:t>。常用手段为霍夫曼编码、算术编码、L</w:t>
      </w:r>
      <w:r>
        <w:t>ZW</w:t>
      </w:r>
      <w:r>
        <w:rPr>
          <w:rFonts w:hint="eastAsia"/>
        </w:rPr>
        <w:t>编码。</w:t>
      </w:r>
    </w:p>
    <w:p w14:paraId="46CE95E8" w14:textId="3148EA6C" w:rsidR="00942F26" w:rsidRPr="00110DF2" w:rsidRDefault="009F7301" w:rsidP="006254DB">
      <w:pPr>
        <w:pStyle w:val="a5"/>
        <w:numPr>
          <w:ilvl w:val="0"/>
          <w:numId w:val="27"/>
        </w:numPr>
        <w:ind w:firstLineChars="0"/>
        <w:rPr>
          <w:b/>
          <w:bCs/>
        </w:rPr>
      </w:pPr>
      <w:r w:rsidRPr="00110DF2">
        <w:rPr>
          <w:rFonts w:hint="eastAsia"/>
          <w:b/>
          <w:bCs/>
        </w:rPr>
        <w:t>霍夫曼编码</w:t>
      </w:r>
    </w:p>
    <w:p w14:paraId="60D30656" w14:textId="5AE02F9C" w:rsidR="0038444D" w:rsidRDefault="0038444D" w:rsidP="0038444D">
      <w:pPr>
        <w:pStyle w:val="1"/>
      </w:pPr>
      <w:r>
        <w:rPr>
          <w:rFonts w:hint="eastAsia"/>
        </w:rPr>
        <w:t>第十六章 图像压缩2</w:t>
      </w:r>
    </w:p>
    <w:p w14:paraId="470D5BB5" w14:textId="7612D94E" w:rsidR="0038444D" w:rsidRDefault="0038444D" w:rsidP="0038444D">
      <w:pPr>
        <w:pStyle w:val="a5"/>
        <w:numPr>
          <w:ilvl w:val="0"/>
          <w:numId w:val="28"/>
        </w:numPr>
        <w:ind w:firstLineChars="0"/>
      </w:pPr>
      <w:r>
        <w:rPr>
          <w:rFonts w:hint="eastAsia"/>
        </w:rPr>
        <w:t>算术编码</w:t>
      </w:r>
    </w:p>
    <w:p w14:paraId="1E45F1FB" w14:textId="027B61C8" w:rsidR="00A94FE1" w:rsidRDefault="00A94FE1" w:rsidP="00A94FE1">
      <w:r>
        <w:rPr>
          <w:noProof/>
        </w:rPr>
        <w:drawing>
          <wp:inline distT="0" distB="0" distL="0" distR="0" wp14:anchorId="5262DA12" wp14:editId="53987525">
            <wp:extent cx="5274310" cy="2020570"/>
            <wp:effectExtent l="0" t="0" r="2540" b="0"/>
            <wp:docPr id="2127808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08855" name=""/>
                    <pic:cNvPicPr/>
                  </pic:nvPicPr>
                  <pic:blipFill>
                    <a:blip r:embed="rId75"/>
                    <a:stretch>
                      <a:fillRect/>
                    </a:stretch>
                  </pic:blipFill>
                  <pic:spPr>
                    <a:xfrm>
                      <a:off x="0" y="0"/>
                      <a:ext cx="5274310" cy="2020570"/>
                    </a:xfrm>
                    <a:prstGeom prst="rect">
                      <a:avLst/>
                    </a:prstGeom>
                  </pic:spPr>
                </pic:pic>
              </a:graphicData>
            </a:graphic>
          </wp:inline>
        </w:drawing>
      </w:r>
    </w:p>
    <w:p w14:paraId="129976D7" w14:textId="448EFCFC" w:rsidR="000727D8" w:rsidRDefault="000727D8" w:rsidP="00A94FE1">
      <w:r>
        <w:rPr>
          <w:noProof/>
        </w:rPr>
        <w:drawing>
          <wp:inline distT="0" distB="0" distL="0" distR="0" wp14:anchorId="3C8C3A2C" wp14:editId="0A77CDF8">
            <wp:extent cx="5274310" cy="2095500"/>
            <wp:effectExtent l="0" t="0" r="2540" b="0"/>
            <wp:docPr id="1973953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53437" name=""/>
                    <pic:cNvPicPr/>
                  </pic:nvPicPr>
                  <pic:blipFill>
                    <a:blip r:embed="rId76"/>
                    <a:stretch>
                      <a:fillRect/>
                    </a:stretch>
                  </pic:blipFill>
                  <pic:spPr>
                    <a:xfrm>
                      <a:off x="0" y="0"/>
                      <a:ext cx="5274310" cy="2095500"/>
                    </a:xfrm>
                    <a:prstGeom prst="rect">
                      <a:avLst/>
                    </a:prstGeom>
                  </pic:spPr>
                </pic:pic>
              </a:graphicData>
            </a:graphic>
          </wp:inline>
        </w:drawing>
      </w:r>
    </w:p>
    <w:p w14:paraId="77EC6578" w14:textId="74DD407C" w:rsidR="006B0AC5" w:rsidRDefault="006B0AC5" w:rsidP="00A94FE1">
      <w:r>
        <w:rPr>
          <w:noProof/>
        </w:rPr>
        <w:lastRenderedPageBreak/>
        <w:drawing>
          <wp:inline distT="0" distB="0" distL="0" distR="0" wp14:anchorId="66FFC79C" wp14:editId="28F7918C">
            <wp:extent cx="5274310" cy="2313940"/>
            <wp:effectExtent l="0" t="0" r="2540" b="0"/>
            <wp:docPr id="526234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34447" name=""/>
                    <pic:cNvPicPr/>
                  </pic:nvPicPr>
                  <pic:blipFill>
                    <a:blip r:embed="rId77"/>
                    <a:stretch>
                      <a:fillRect/>
                    </a:stretch>
                  </pic:blipFill>
                  <pic:spPr>
                    <a:xfrm>
                      <a:off x="0" y="0"/>
                      <a:ext cx="5274310" cy="2313940"/>
                    </a:xfrm>
                    <a:prstGeom prst="rect">
                      <a:avLst/>
                    </a:prstGeom>
                  </pic:spPr>
                </pic:pic>
              </a:graphicData>
            </a:graphic>
          </wp:inline>
        </w:drawing>
      </w:r>
    </w:p>
    <w:p w14:paraId="087A70CC" w14:textId="315E9CE2" w:rsidR="0060391B" w:rsidRDefault="0060391B" w:rsidP="00A94FE1">
      <w:r>
        <w:rPr>
          <w:rFonts w:hint="eastAsia"/>
        </w:rPr>
        <w:t>以此类推。</w:t>
      </w:r>
    </w:p>
    <w:p w14:paraId="23A24C3A" w14:textId="29492260" w:rsidR="0038444D" w:rsidRDefault="0038444D" w:rsidP="0038444D">
      <w:pPr>
        <w:pStyle w:val="a5"/>
        <w:numPr>
          <w:ilvl w:val="0"/>
          <w:numId w:val="28"/>
        </w:numPr>
        <w:ind w:firstLineChars="0"/>
        <w:rPr>
          <w:b/>
          <w:bCs/>
        </w:rPr>
      </w:pPr>
      <w:r w:rsidRPr="003374C4">
        <w:rPr>
          <w:rFonts w:hint="eastAsia"/>
          <w:b/>
          <w:bCs/>
        </w:rPr>
        <w:t>L</w:t>
      </w:r>
      <w:r w:rsidRPr="003374C4">
        <w:rPr>
          <w:b/>
          <w:bCs/>
        </w:rPr>
        <w:t>ZW</w:t>
      </w:r>
      <w:r w:rsidRPr="003374C4">
        <w:rPr>
          <w:rFonts w:hint="eastAsia"/>
          <w:b/>
          <w:bCs/>
        </w:rPr>
        <w:t>编码</w:t>
      </w:r>
      <w:r w:rsidR="003374C4">
        <w:rPr>
          <w:rFonts w:hint="eastAsia"/>
          <w:b/>
          <w:bCs/>
        </w:rPr>
        <w:t>（像素间冗余）</w:t>
      </w:r>
    </w:p>
    <w:p w14:paraId="191AAF16" w14:textId="1B8154A0" w:rsidR="00C43FC3" w:rsidRPr="00593C15" w:rsidRDefault="00593C15" w:rsidP="00C43FC3">
      <w:pPr>
        <w:pStyle w:val="a5"/>
        <w:numPr>
          <w:ilvl w:val="1"/>
          <w:numId w:val="28"/>
        </w:numPr>
        <w:ind w:firstLineChars="0"/>
        <w:rPr>
          <w:b/>
          <w:bCs/>
        </w:rPr>
      </w:pPr>
      <w:r>
        <w:rPr>
          <w:rFonts w:hint="eastAsia"/>
        </w:rPr>
        <w:t>不需要先验知识</w:t>
      </w:r>
    </w:p>
    <w:p w14:paraId="2BE40DE4" w14:textId="35B866C4" w:rsidR="00593C15" w:rsidRPr="00F04E62" w:rsidRDefault="00593C15" w:rsidP="00C43FC3">
      <w:pPr>
        <w:pStyle w:val="a5"/>
        <w:numPr>
          <w:ilvl w:val="1"/>
          <w:numId w:val="28"/>
        </w:numPr>
        <w:ind w:firstLineChars="0"/>
        <w:rPr>
          <w:b/>
          <w:bCs/>
        </w:rPr>
      </w:pPr>
      <w:r>
        <w:rPr>
          <w:rFonts w:hint="eastAsia"/>
        </w:rPr>
        <w:t>使用字典</w:t>
      </w:r>
    </w:p>
    <w:bookmarkStart w:id="0" w:name="_MON_1745008610"/>
    <w:bookmarkEnd w:id="0"/>
    <w:p w14:paraId="57BE5309" w14:textId="3AC2D9D7" w:rsidR="00F04E62" w:rsidRPr="00F04E62" w:rsidRDefault="00AC65E1" w:rsidP="00F04E62">
      <w:pPr>
        <w:rPr>
          <w:b/>
          <w:bCs/>
        </w:rPr>
      </w:pPr>
      <w:r>
        <w:rPr>
          <w:b/>
          <w:bCs/>
        </w:rPr>
        <w:object w:dxaOrig="8306" w:dyaOrig="13314" w14:anchorId="6A4ADDCD">
          <v:shape id="_x0000_i1038" type="#_x0000_t75" style="width:415.2pt;height:666pt" o:ole="">
            <v:imagedata r:id="rId78" o:title=""/>
          </v:shape>
          <o:OLEObject Type="Embed" ProgID="Word.OpenDocumentText.12" ShapeID="_x0000_i1038" DrawAspect="Content" ObjectID="_1745043895" r:id="rId79"/>
        </w:object>
      </w:r>
    </w:p>
    <w:p w14:paraId="302ECE0C" w14:textId="6188F9B2" w:rsidR="0038444D" w:rsidRDefault="0038444D" w:rsidP="0038444D">
      <w:pPr>
        <w:pStyle w:val="a5"/>
        <w:numPr>
          <w:ilvl w:val="0"/>
          <w:numId w:val="28"/>
        </w:numPr>
        <w:ind w:firstLineChars="0"/>
      </w:pPr>
      <w:r>
        <w:rPr>
          <w:rFonts w:hint="eastAsia"/>
        </w:rPr>
        <w:t>混合编码</w:t>
      </w:r>
      <w:r w:rsidR="0069399A">
        <w:rPr>
          <w:rFonts w:hint="eastAsia"/>
        </w:rPr>
        <w:t>:</w:t>
      </w:r>
      <w:r w:rsidR="00553F0E">
        <w:rPr>
          <w:rFonts w:hint="eastAsia"/>
        </w:rPr>
        <w:t>霍夫曼编码+行程编码？</w:t>
      </w:r>
    </w:p>
    <w:p w14:paraId="4D64C7BB" w14:textId="4FD06BBB" w:rsidR="0038444D" w:rsidRDefault="00681ED2" w:rsidP="0038444D">
      <w:pPr>
        <w:pStyle w:val="a5"/>
        <w:numPr>
          <w:ilvl w:val="0"/>
          <w:numId w:val="28"/>
        </w:numPr>
        <w:ind w:firstLineChars="0"/>
      </w:pPr>
      <w:r>
        <w:rPr>
          <w:rFonts w:hint="eastAsia"/>
        </w:rPr>
        <w:lastRenderedPageBreak/>
        <w:t>有损压缩</w:t>
      </w:r>
    </w:p>
    <w:p w14:paraId="69A67941" w14:textId="310E6CD2" w:rsidR="00681ED2" w:rsidRDefault="00681ED2" w:rsidP="00681ED2">
      <w:pPr>
        <w:pStyle w:val="a5"/>
        <w:numPr>
          <w:ilvl w:val="1"/>
          <w:numId w:val="28"/>
        </w:numPr>
        <w:ind w:firstLineChars="0"/>
      </w:pPr>
      <w:r>
        <w:rPr>
          <w:rFonts w:hint="eastAsia"/>
        </w:rPr>
        <w:t>流程</w:t>
      </w:r>
    </w:p>
    <w:p w14:paraId="7225C895" w14:textId="113EDF4D" w:rsidR="00681ED2" w:rsidRDefault="00681ED2" w:rsidP="00681ED2">
      <w:pPr>
        <w:ind w:left="440"/>
      </w:pPr>
      <w:r w:rsidRPr="00681ED2">
        <w:rPr>
          <w:noProof/>
        </w:rPr>
        <w:drawing>
          <wp:inline distT="0" distB="0" distL="0" distR="0" wp14:anchorId="34093D4D" wp14:editId="7FDBEC29">
            <wp:extent cx="5274310" cy="1440815"/>
            <wp:effectExtent l="0" t="0" r="2540" b="6985"/>
            <wp:docPr id="3" name="图片 2">
              <a:extLst xmlns:a="http://schemas.openxmlformats.org/drawingml/2006/main">
                <a:ext uri="{FF2B5EF4-FFF2-40B4-BE49-F238E27FC236}">
                  <a16:creationId xmlns:a16="http://schemas.microsoft.com/office/drawing/2014/main" id="{8284C134-62F7-4FDE-B939-50A6D4C6E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284C134-62F7-4FDE-B939-50A6D4C6E5FF}"/>
                        </a:ext>
                      </a:extLst>
                    </pic:cNvPr>
                    <pic:cNvPicPr>
                      <a:picLocks noChangeAspect="1"/>
                    </pic:cNvPicPr>
                  </pic:nvPicPr>
                  <pic:blipFill>
                    <a:blip r:embed="rId80"/>
                    <a:stretch>
                      <a:fillRect/>
                    </a:stretch>
                  </pic:blipFill>
                  <pic:spPr>
                    <a:xfrm>
                      <a:off x="0" y="0"/>
                      <a:ext cx="5274310" cy="1440815"/>
                    </a:xfrm>
                    <a:prstGeom prst="rect">
                      <a:avLst/>
                    </a:prstGeom>
                  </pic:spPr>
                </pic:pic>
              </a:graphicData>
            </a:graphic>
          </wp:inline>
        </w:drawing>
      </w:r>
    </w:p>
    <w:p w14:paraId="6A34023A" w14:textId="3812553A" w:rsidR="0034079A" w:rsidRDefault="0034079A" w:rsidP="00681ED2">
      <w:pPr>
        <w:ind w:left="440"/>
      </w:pPr>
      <w:r>
        <w:rPr>
          <w:rFonts w:hint="eastAsia"/>
        </w:rPr>
        <w:t>子图大小越大，计算越复杂</w:t>
      </w:r>
      <w:r w:rsidR="00302C9A">
        <w:rPr>
          <w:rFonts w:hint="eastAsia"/>
        </w:rPr>
        <w:t>，效果越好</w:t>
      </w:r>
      <w:r>
        <w:rPr>
          <w:rFonts w:hint="eastAsia"/>
        </w:rPr>
        <w:t>。一般取8</w:t>
      </w:r>
      <w:r>
        <w:t>*8</w:t>
      </w:r>
      <w:r>
        <w:rPr>
          <w:rFonts w:hint="eastAsia"/>
        </w:rPr>
        <w:t>，1</w:t>
      </w:r>
      <w:r>
        <w:t>6*16</w:t>
      </w:r>
      <w:r w:rsidR="00A602EC">
        <w:rPr>
          <w:rFonts w:hint="eastAsia"/>
        </w:rPr>
        <w:t>。</w:t>
      </w:r>
    </w:p>
    <w:p w14:paraId="4A892F21" w14:textId="3CF9FE3F" w:rsidR="00681ED2" w:rsidRDefault="00F63B21" w:rsidP="00681ED2">
      <w:pPr>
        <w:pStyle w:val="a5"/>
        <w:numPr>
          <w:ilvl w:val="1"/>
          <w:numId w:val="28"/>
        </w:numPr>
        <w:ind w:firstLineChars="0"/>
      </w:pPr>
      <w:r>
        <w:rPr>
          <w:rFonts w:hint="eastAsia"/>
        </w:rPr>
        <w:t>使用变换进行压缩</w:t>
      </w:r>
    </w:p>
    <w:p w14:paraId="339346AD" w14:textId="79AC46A9" w:rsidR="00F63B21" w:rsidRDefault="00F63B21" w:rsidP="00F63B21">
      <w:pPr>
        <w:pStyle w:val="a5"/>
        <w:numPr>
          <w:ilvl w:val="2"/>
          <w:numId w:val="28"/>
        </w:numPr>
        <w:ind w:firstLineChars="0"/>
      </w:pPr>
      <w:r>
        <w:rPr>
          <w:rFonts w:hint="eastAsia"/>
        </w:rPr>
        <w:t>典型的变换：D</w:t>
      </w:r>
      <w:r>
        <w:t>FT</w:t>
      </w:r>
      <w:r>
        <w:rPr>
          <w:rFonts w:hint="eastAsia"/>
        </w:rPr>
        <w:t>、</w:t>
      </w:r>
      <w:r>
        <w:t>DCT</w:t>
      </w:r>
      <w:r>
        <w:rPr>
          <w:rFonts w:hint="eastAsia"/>
        </w:rPr>
        <w:t>（J</w:t>
      </w:r>
      <w:r>
        <w:t>PEG</w:t>
      </w:r>
      <w:r>
        <w:rPr>
          <w:rFonts w:hint="eastAsia"/>
        </w:rPr>
        <w:t>）、Walsh</w:t>
      </w:r>
      <w:r>
        <w:t xml:space="preserve"> </w:t>
      </w:r>
      <w:proofErr w:type="spellStart"/>
      <w:r>
        <w:t>H</w:t>
      </w:r>
      <w:r>
        <w:rPr>
          <w:rFonts w:hint="eastAsia"/>
        </w:rPr>
        <w:t>admard</w:t>
      </w:r>
      <w:proofErr w:type="spellEnd"/>
      <w:r>
        <w:t xml:space="preserve"> T</w:t>
      </w:r>
      <w:r>
        <w:rPr>
          <w:rFonts w:hint="eastAsia"/>
        </w:rPr>
        <w:t>ransform、K</w:t>
      </w:r>
      <w:r>
        <w:t>L T</w:t>
      </w:r>
      <w:r>
        <w:rPr>
          <w:rFonts w:hint="eastAsia"/>
        </w:rPr>
        <w:t>ransform</w:t>
      </w:r>
    </w:p>
    <w:p w14:paraId="09A97F7A" w14:textId="77777777" w:rsidR="004B515C" w:rsidRDefault="00F63B21" w:rsidP="00F63B21">
      <w:pPr>
        <w:pStyle w:val="a5"/>
        <w:numPr>
          <w:ilvl w:val="2"/>
          <w:numId w:val="28"/>
        </w:numPr>
        <w:ind w:firstLineChars="0"/>
      </w:pPr>
      <w:r>
        <w:rPr>
          <w:rFonts w:hint="eastAsia"/>
        </w:rPr>
        <w:t>压缩效果</w:t>
      </w:r>
      <w:r w:rsidR="004B515C">
        <w:rPr>
          <w:rFonts w:hint="eastAsia"/>
        </w:rPr>
        <w:t>：</w:t>
      </w:r>
    </w:p>
    <w:p w14:paraId="1847B3DE" w14:textId="75F570D6" w:rsidR="00F63B21" w:rsidRDefault="004B515C" w:rsidP="004B515C">
      <w:pPr>
        <w:pStyle w:val="a5"/>
        <w:numPr>
          <w:ilvl w:val="3"/>
          <w:numId w:val="28"/>
        </w:numPr>
        <w:ind w:firstLineChars="0"/>
      </w:pPr>
      <w:r>
        <w:t>DCT</w:t>
      </w:r>
      <w:r>
        <w:rPr>
          <w:rFonts w:hint="eastAsia"/>
        </w:rPr>
        <w:t>优于D</w:t>
      </w:r>
      <w:r>
        <w:t>FT</w:t>
      </w:r>
      <w:r>
        <w:rPr>
          <w:rFonts w:hint="eastAsia"/>
        </w:rPr>
        <w:t>和</w:t>
      </w:r>
      <w:r>
        <w:t>WHT</w:t>
      </w:r>
      <w:r>
        <w:rPr>
          <w:rFonts w:hint="eastAsia"/>
        </w:rPr>
        <w:t>，被用于J</w:t>
      </w:r>
      <w:r>
        <w:t>PEG</w:t>
      </w:r>
      <w:r>
        <w:rPr>
          <w:rFonts w:hint="eastAsia"/>
        </w:rPr>
        <w:t>，压缩比过大时产生块效应。</w:t>
      </w:r>
    </w:p>
    <w:p w14:paraId="098CF47E" w14:textId="019CBE0D" w:rsidR="004B515C" w:rsidRDefault="004B515C" w:rsidP="004B515C">
      <w:pPr>
        <w:pStyle w:val="a5"/>
        <w:numPr>
          <w:ilvl w:val="3"/>
          <w:numId w:val="28"/>
        </w:numPr>
        <w:ind w:firstLineChars="0"/>
      </w:pPr>
      <w:r>
        <w:rPr>
          <w:rFonts w:hint="eastAsia"/>
        </w:rPr>
        <w:t>小波变换（Wavelet</w:t>
      </w:r>
      <w:r>
        <w:t xml:space="preserve"> T</w:t>
      </w:r>
      <w:r>
        <w:rPr>
          <w:rFonts w:hint="eastAsia"/>
        </w:rPr>
        <w:t>ransform）效果更好，被用于</w:t>
      </w:r>
      <w:r w:rsidR="00C40B19">
        <w:rPr>
          <w:rFonts w:hint="eastAsia"/>
        </w:rPr>
        <w:t>J</w:t>
      </w:r>
      <w:r w:rsidR="00C40B19">
        <w:t>PEG2000</w:t>
      </w:r>
      <w:r w:rsidR="00C40B19">
        <w:rPr>
          <w:rFonts w:hint="eastAsia"/>
        </w:rPr>
        <w:t>，同样压缩比下不会产生块效应。</w:t>
      </w:r>
    </w:p>
    <w:p w14:paraId="7B797612" w14:textId="51E50818" w:rsidR="000771C4" w:rsidRDefault="000771C4" w:rsidP="000771C4">
      <w:pPr>
        <w:pStyle w:val="1"/>
      </w:pPr>
      <w:r>
        <w:rPr>
          <w:rFonts w:hint="eastAsia"/>
        </w:rPr>
        <w:t>可能出的</w:t>
      </w:r>
      <w:r w:rsidR="00F35F86">
        <w:rPr>
          <w:rFonts w:hint="eastAsia"/>
        </w:rPr>
        <w:t>大</w:t>
      </w:r>
      <w:r>
        <w:rPr>
          <w:rFonts w:hint="eastAsia"/>
        </w:rPr>
        <w:t>题</w:t>
      </w:r>
    </w:p>
    <w:p w14:paraId="2C2AD7B4" w14:textId="08F1BAA0" w:rsidR="000771C4" w:rsidRPr="00F35F86" w:rsidRDefault="000771C4" w:rsidP="000771C4">
      <w:pPr>
        <w:pStyle w:val="a5"/>
        <w:numPr>
          <w:ilvl w:val="0"/>
          <w:numId w:val="29"/>
        </w:numPr>
        <w:ind w:firstLineChars="0"/>
        <w:rPr>
          <w:b/>
          <w:bCs/>
        </w:rPr>
      </w:pPr>
      <w:r w:rsidRPr="00F35F86">
        <w:rPr>
          <w:rFonts w:hint="eastAsia"/>
          <w:b/>
          <w:bCs/>
        </w:rPr>
        <w:t>采样和量化的定义</w:t>
      </w:r>
    </w:p>
    <w:p w14:paraId="7D0F5F76" w14:textId="382F706F" w:rsidR="006306D8" w:rsidRPr="006306D8" w:rsidRDefault="000771C4" w:rsidP="006306D8">
      <w:pPr>
        <w:pStyle w:val="a5"/>
        <w:numPr>
          <w:ilvl w:val="0"/>
          <w:numId w:val="29"/>
        </w:numPr>
        <w:ind w:firstLineChars="0"/>
        <w:rPr>
          <w:b/>
          <w:bCs/>
        </w:rPr>
      </w:pPr>
      <w:r w:rsidRPr="00F35F86">
        <w:rPr>
          <w:b/>
          <w:bCs/>
        </w:rPr>
        <w:t>canny</w:t>
      </w:r>
      <w:r w:rsidR="000E2F06">
        <w:rPr>
          <w:rFonts w:hint="eastAsia"/>
          <w:b/>
          <w:bCs/>
        </w:rPr>
        <w:t>算法</w:t>
      </w:r>
      <w:r w:rsidRPr="00F35F86">
        <w:rPr>
          <w:rFonts w:hint="eastAsia"/>
          <w:b/>
          <w:bCs/>
        </w:rPr>
        <w:t>的主要思想</w:t>
      </w:r>
      <w:r w:rsidR="003D1AB0" w:rsidRPr="00F35F86">
        <w:rPr>
          <w:rFonts w:hint="eastAsia"/>
          <w:b/>
          <w:bCs/>
        </w:rPr>
        <w:t>和步骤</w:t>
      </w:r>
    </w:p>
    <w:p w14:paraId="5ED9A346" w14:textId="4BBF1972" w:rsidR="004F2076" w:rsidRDefault="004F2076" w:rsidP="000771C4">
      <w:pPr>
        <w:pStyle w:val="a5"/>
        <w:numPr>
          <w:ilvl w:val="0"/>
          <w:numId w:val="29"/>
        </w:numPr>
        <w:ind w:firstLineChars="0"/>
      </w:pPr>
      <w:r>
        <w:rPr>
          <w:rFonts w:hint="eastAsia"/>
        </w:rPr>
        <w:t>维纳滤波的主要思想</w:t>
      </w:r>
      <w:r w:rsidR="003D1AB0">
        <w:rPr>
          <w:rFonts w:hint="eastAsia"/>
        </w:rPr>
        <w:t>和步骤</w:t>
      </w:r>
    </w:p>
    <w:p w14:paraId="1464F35D" w14:textId="2E370F68" w:rsidR="00A7377C" w:rsidRDefault="00A7377C" w:rsidP="00A7377C">
      <w:pPr>
        <w:pStyle w:val="a5"/>
        <w:numPr>
          <w:ilvl w:val="0"/>
          <w:numId w:val="29"/>
        </w:numPr>
        <w:ind w:firstLineChars="0"/>
      </w:pPr>
      <w:r>
        <w:rPr>
          <w:rFonts w:hint="eastAsia"/>
        </w:rPr>
        <w:t>Otsu方法的主要思想和步骤</w:t>
      </w:r>
    </w:p>
    <w:p w14:paraId="2D84700D" w14:textId="77777777" w:rsidR="0060303E" w:rsidRDefault="0060303E" w:rsidP="000771C4">
      <w:pPr>
        <w:pStyle w:val="a5"/>
        <w:numPr>
          <w:ilvl w:val="0"/>
          <w:numId w:val="29"/>
        </w:numPr>
        <w:ind w:firstLineChars="0"/>
      </w:pPr>
    </w:p>
    <w:p w14:paraId="038BEAA9" w14:textId="00E3546F" w:rsidR="000771C4" w:rsidRDefault="000771C4" w:rsidP="000771C4">
      <w:pPr>
        <w:pStyle w:val="a5"/>
        <w:numPr>
          <w:ilvl w:val="0"/>
          <w:numId w:val="29"/>
        </w:numPr>
        <w:ind w:firstLineChars="0"/>
      </w:pPr>
      <w:r>
        <w:rPr>
          <w:rFonts w:hint="eastAsia"/>
        </w:rPr>
        <w:t>直方图均匀化</w:t>
      </w:r>
    </w:p>
    <w:p w14:paraId="246881FF" w14:textId="45C3A471" w:rsidR="000771C4" w:rsidRDefault="00BC2F23" w:rsidP="000771C4">
      <w:pPr>
        <w:pStyle w:val="a5"/>
        <w:numPr>
          <w:ilvl w:val="0"/>
          <w:numId w:val="29"/>
        </w:numPr>
        <w:ind w:firstLineChars="0"/>
      </w:pPr>
      <w:r>
        <w:rPr>
          <w:rFonts w:hint="eastAsia"/>
        </w:rPr>
        <w:t>彩色空间相互转换（R</w:t>
      </w:r>
      <w:r>
        <w:t>GB/HSI/</w:t>
      </w:r>
      <w:r w:rsidRPr="00A44F34">
        <w:rPr>
          <w:b/>
          <w:bCs/>
        </w:rPr>
        <w:t>CMY/CMYK</w:t>
      </w:r>
      <w:r>
        <w:t>/CEI</w:t>
      </w:r>
      <w:r>
        <w:rPr>
          <w:rFonts w:hint="eastAsia"/>
        </w:rPr>
        <w:t>）</w:t>
      </w:r>
    </w:p>
    <w:p w14:paraId="532591DF" w14:textId="5EA913C4" w:rsidR="00797576" w:rsidRPr="003B7DB3" w:rsidRDefault="00797576" w:rsidP="000771C4">
      <w:pPr>
        <w:pStyle w:val="a5"/>
        <w:numPr>
          <w:ilvl w:val="0"/>
          <w:numId w:val="29"/>
        </w:numPr>
        <w:ind w:firstLineChars="0"/>
        <w:rPr>
          <w:b/>
          <w:bCs/>
        </w:rPr>
      </w:pPr>
      <w:r w:rsidRPr="003B7DB3">
        <w:rPr>
          <w:rFonts w:hint="eastAsia"/>
          <w:b/>
          <w:bCs/>
        </w:rPr>
        <w:t>对给定图和S</w:t>
      </w:r>
      <w:r w:rsidRPr="003B7DB3">
        <w:rPr>
          <w:b/>
          <w:bCs/>
        </w:rPr>
        <w:t>E</w:t>
      </w:r>
      <w:r w:rsidRPr="003B7DB3">
        <w:rPr>
          <w:rFonts w:hint="eastAsia"/>
          <w:b/>
          <w:bCs/>
        </w:rPr>
        <w:t>做腐蚀和膨胀</w:t>
      </w:r>
      <w:r w:rsidR="005E3A8F" w:rsidRPr="003B7DB3">
        <w:rPr>
          <w:rFonts w:hint="eastAsia"/>
          <w:b/>
          <w:bCs/>
        </w:rPr>
        <w:t>（注意取补、平移、</w:t>
      </w:r>
      <w:proofErr w:type="gramStart"/>
      <w:r w:rsidR="005E3A8F" w:rsidRPr="003B7DB3">
        <w:rPr>
          <w:rFonts w:hint="eastAsia"/>
          <w:b/>
          <w:bCs/>
        </w:rPr>
        <w:t>对称等</w:t>
      </w:r>
      <w:proofErr w:type="gramEnd"/>
      <w:r w:rsidR="005E3A8F" w:rsidRPr="003B7DB3">
        <w:rPr>
          <w:rFonts w:hint="eastAsia"/>
          <w:b/>
          <w:bCs/>
        </w:rPr>
        <w:t>小运算</w:t>
      </w:r>
      <w:r w:rsidR="008A511D" w:rsidRPr="003B7DB3">
        <w:rPr>
          <w:rFonts w:hint="eastAsia"/>
          <w:b/>
          <w:bCs/>
        </w:rPr>
        <w:t>，注意开闭等复合运算</w:t>
      </w:r>
      <w:r w:rsidR="005E3A8F" w:rsidRPr="003B7DB3">
        <w:rPr>
          <w:rFonts w:hint="eastAsia"/>
          <w:b/>
          <w:bCs/>
        </w:rPr>
        <w:t>）</w:t>
      </w:r>
    </w:p>
    <w:p w14:paraId="2930D60C" w14:textId="28FAB8F7" w:rsidR="008E2FDF" w:rsidRDefault="008E2FDF" w:rsidP="000771C4">
      <w:pPr>
        <w:pStyle w:val="a5"/>
        <w:numPr>
          <w:ilvl w:val="0"/>
          <w:numId w:val="29"/>
        </w:numPr>
        <w:ind w:firstLineChars="0"/>
      </w:pPr>
      <w:r>
        <w:rPr>
          <w:rFonts w:hint="eastAsia"/>
        </w:rPr>
        <w:t>对给定图和卷积核做卷积</w:t>
      </w:r>
      <w:r w:rsidR="00C30ABF">
        <w:rPr>
          <w:rFonts w:hint="eastAsia"/>
        </w:rPr>
        <w:t>（一阶微分算子、拉普拉斯算子等）</w:t>
      </w:r>
    </w:p>
    <w:p w14:paraId="31D93D3B" w14:textId="11EF1437" w:rsidR="00797576" w:rsidRDefault="00800FC2" w:rsidP="000771C4">
      <w:pPr>
        <w:pStyle w:val="a5"/>
        <w:numPr>
          <w:ilvl w:val="0"/>
          <w:numId w:val="29"/>
        </w:numPr>
        <w:ind w:firstLineChars="0"/>
        <w:rPr>
          <w:b/>
          <w:bCs/>
        </w:rPr>
      </w:pPr>
      <w:r w:rsidRPr="003B7DB3">
        <w:rPr>
          <w:b/>
          <w:bCs/>
        </w:rPr>
        <w:t>H</w:t>
      </w:r>
      <w:r w:rsidRPr="003B7DB3">
        <w:rPr>
          <w:rFonts w:hint="eastAsia"/>
          <w:b/>
          <w:bCs/>
        </w:rPr>
        <w:t>uffman编码</w:t>
      </w:r>
      <w:r w:rsidR="0069416F">
        <w:rPr>
          <w:rFonts w:hint="eastAsia"/>
          <w:b/>
          <w:bCs/>
        </w:rPr>
        <w:t>（计算压缩比、平均长度等）</w:t>
      </w:r>
    </w:p>
    <w:p w14:paraId="242A924B" w14:textId="2CE5FE6F" w:rsidR="000C3693" w:rsidRDefault="000C3693" w:rsidP="000771C4">
      <w:pPr>
        <w:pStyle w:val="a5"/>
        <w:numPr>
          <w:ilvl w:val="0"/>
          <w:numId w:val="29"/>
        </w:numPr>
        <w:ind w:firstLineChars="0"/>
        <w:rPr>
          <w:b/>
          <w:bCs/>
        </w:rPr>
      </w:pPr>
      <w:r>
        <w:rPr>
          <w:rFonts w:hint="eastAsia"/>
          <w:b/>
          <w:bCs/>
        </w:rPr>
        <w:t>L</w:t>
      </w:r>
      <w:r>
        <w:rPr>
          <w:b/>
          <w:bCs/>
        </w:rPr>
        <w:t>ZW</w:t>
      </w:r>
      <w:r>
        <w:rPr>
          <w:rFonts w:hint="eastAsia"/>
          <w:b/>
          <w:bCs/>
        </w:rPr>
        <w:t>编码</w:t>
      </w:r>
    </w:p>
    <w:p w14:paraId="61E4729B" w14:textId="2043FF34" w:rsidR="000C3693" w:rsidRPr="00FA1082" w:rsidRDefault="000C3693" w:rsidP="000771C4">
      <w:pPr>
        <w:pStyle w:val="a5"/>
        <w:numPr>
          <w:ilvl w:val="0"/>
          <w:numId w:val="29"/>
        </w:numPr>
        <w:ind w:firstLineChars="0"/>
      </w:pPr>
      <w:r w:rsidRPr="00FA1082">
        <w:rPr>
          <w:rFonts w:hint="eastAsia"/>
        </w:rPr>
        <w:t>算术编码</w:t>
      </w:r>
    </w:p>
    <w:p w14:paraId="1B81AC29" w14:textId="76369C81" w:rsidR="00800FC2" w:rsidRDefault="00800FC2" w:rsidP="000771C4">
      <w:pPr>
        <w:pStyle w:val="a5"/>
        <w:numPr>
          <w:ilvl w:val="0"/>
          <w:numId w:val="29"/>
        </w:numPr>
        <w:ind w:firstLineChars="0"/>
      </w:pPr>
      <w:r>
        <w:rPr>
          <w:rFonts w:hint="eastAsia"/>
        </w:rPr>
        <w:t>Hough变换</w:t>
      </w:r>
    </w:p>
    <w:sectPr w:rsidR="00800F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E3732" w14:textId="77777777" w:rsidR="00CC56A5" w:rsidRDefault="00CC56A5" w:rsidP="000500CB">
      <w:r>
        <w:separator/>
      </w:r>
    </w:p>
  </w:endnote>
  <w:endnote w:type="continuationSeparator" w:id="0">
    <w:p w14:paraId="3F8B86AA" w14:textId="77777777" w:rsidR="00CC56A5" w:rsidRDefault="00CC56A5" w:rsidP="00050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7031B" w14:textId="77777777" w:rsidR="00CC56A5" w:rsidRDefault="00CC56A5" w:rsidP="000500CB">
      <w:r>
        <w:separator/>
      </w:r>
    </w:p>
  </w:footnote>
  <w:footnote w:type="continuationSeparator" w:id="0">
    <w:p w14:paraId="027B804F" w14:textId="77777777" w:rsidR="00CC56A5" w:rsidRDefault="00CC56A5" w:rsidP="000500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4704"/>
    <w:multiLevelType w:val="hybridMultilevel"/>
    <w:tmpl w:val="5066DAB4"/>
    <w:lvl w:ilvl="0" w:tplc="FFFFFFFF">
      <w:start w:val="1"/>
      <w:numFmt w:val="bullet"/>
      <w:lvlText w:val=""/>
      <w:lvlJc w:val="left"/>
      <w:pPr>
        <w:ind w:left="440" w:hanging="440"/>
      </w:pPr>
      <w:rPr>
        <w:rFonts w:ascii="Wingdings" w:hAnsi="Wingdings" w:hint="default"/>
      </w:rPr>
    </w:lvl>
    <w:lvl w:ilvl="1" w:tplc="FFFFFFFF">
      <w:start w:val="1"/>
      <w:numFmt w:val="bullet"/>
      <w:lvlText w:val=""/>
      <w:lvlJc w:val="left"/>
      <w:pPr>
        <w:ind w:left="880" w:hanging="440"/>
      </w:pPr>
      <w:rPr>
        <w:rFonts w:ascii="Wingdings" w:hAnsi="Wingdings" w:hint="default"/>
      </w:rPr>
    </w:lvl>
    <w:lvl w:ilvl="2" w:tplc="FFFFFFFF">
      <w:start w:val="1"/>
      <w:numFmt w:val="bullet"/>
      <w:lvlText w:val=""/>
      <w:lvlJc w:val="left"/>
      <w:pPr>
        <w:ind w:left="1320" w:hanging="440"/>
      </w:pPr>
      <w:rPr>
        <w:rFonts w:ascii="Wingdings" w:hAnsi="Wingdings" w:hint="default"/>
      </w:rPr>
    </w:lvl>
    <w:lvl w:ilvl="3" w:tplc="FFFFFFFF">
      <w:start w:val="1"/>
      <w:numFmt w:val="bullet"/>
      <w:lvlText w:val=""/>
      <w:lvlJc w:val="left"/>
      <w:pPr>
        <w:ind w:left="1760" w:hanging="440"/>
      </w:pPr>
      <w:rPr>
        <w:rFonts w:ascii="Wingdings" w:hAnsi="Wingdings" w:hint="default"/>
      </w:rPr>
    </w:lvl>
    <w:lvl w:ilvl="4" w:tplc="FFFFFFFF">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 w15:restartNumberingAfterBreak="0">
    <w:nsid w:val="057E6276"/>
    <w:multiLevelType w:val="hybridMultilevel"/>
    <w:tmpl w:val="3DB0DDFC"/>
    <w:lvl w:ilvl="0" w:tplc="A4A279C2">
      <w:start w:val="1"/>
      <w:numFmt w:val="bullet"/>
      <w:lvlText w:val=""/>
      <w:lvlJc w:val="left"/>
      <w:pPr>
        <w:tabs>
          <w:tab w:val="num" w:pos="720"/>
        </w:tabs>
        <w:ind w:left="720" w:hanging="360"/>
      </w:pPr>
      <w:rPr>
        <w:rFonts w:ascii="Wingdings" w:hAnsi="Wingdings" w:hint="default"/>
      </w:rPr>
    </w:lvl>
    <w:lvl w:ilvl="1" w:tplc="697AD524" w:tentative="1">
      <w:start w:val="1"/>
      <w:numFmt w:val="bullet"/>
      <w:lvlText w:val=""/>
      <w:lvlJc w:val="left"/>
      <w:pPr>
        <w:tabs>
          <w:tab w:val="num" w:pos="1440"/>
        </w:tabs>
        <w:ind w:left="1440" w:hanging="360"/>
      </w:pPr>
      <w:rPr>
        <w:rFonts w:ascii="Wingdings" w:hAnsi="Wingdings" w:hint="default"/>
      </w:rPr>
    </w:lvl>
    <w:lvl w:ilvl="2" w:tplc="4906D324" w:tentative="1">
      <w:start w:val="1"/>
      <w:numFmt w:val="bullet"/>
      <w:lvlText w:val=""/>
      <w:lvlJc w:val="left"/>
      <w:pPr>
        <w:tabs>
          <w:tab w:val="num" w:pos="2160"/>
        </w:tabs>
        <w:ind w:left="2160" w:hanging="360"/>
      </w:pPr>
      <w:rPr>
        <w:rFonts w:ascii="Wingdings" w:hAnsi="Wingdings" w:hint="default"/>
      </w:rPr>
    </w:lvl>
    <w:lvl w:ilvl="3" w:tplc="A04035D0" w:tentative="1">
      <w:start w:val="1"/>
      <w:numFmt w:val="bullet"/>
      <w:lvlText w:val=""/>
      <w:lvlJc w:val="left"/>
      <w:pPr>
        <w:tabs>
          <w:tab w:val="num" w:pos="2880"/>
        </w:tabs>
        <w:ind w:left="2880" w:hanging="360"/>
      </w:pPr>
      <w:rPr>
        <w:rFonts w:ascii="Wingdings" w:hAnsi="Wingdings" w:hint="default"/>
      </w:rPr>
    </w:lvl>
    <w:lvl w:ilvl="4" w:tplc="D462542A" w:tentative="1">
      <w:start w:val="1"/>
      <w:numFmt w:val="bullet"/>
      <w:lvlText w:val=""/>
      <w:lvlJc w:val="left"/>
      <w:pPr>
        <w:tabs>
          <w:tab w:val="num" w:pos="3600"/>
        </w:tabs>
        <w:ind w:left="3600" w:hanging="360"/>
      </w:pPr>
      <w:rPr>
        <w:rFonts w:ascii="Wingdings" w:hAnsi="Wingdings" w:hint="default"/>
      </w:rPr>
    </w:lvl>
    <w:lvl w:ilvl="5" w:tplc="5A6A08DA" w:tentative="1">
      <w:start w:val="1"/>
      <w:numFmt w:val="bullet"/>
      <w:lvlText w:val=""/>
      <w:lvlJc w:val="left"/>
      <w:pPr>
        <w:tabs>
          <w:tab w:val="num" w:pos="4320"/>
        </w:tabs>
        <w:ind w:left="4320" w:hanging="360"/>
      </w:pPr>
      <w:rPr>
        <w:rFonts w:ascii="Wingdings" w:hAnsi="Wingdings" w:hint="default"/>
      </w:rPr>
    </w:lvl>
    <w:lvl w:ilvl="6" w:tplc="D6D8B68E" w:tentative="1">
      <w:start w:val="1"/>
      <w:numFmt w:val="bullet"/>
      <w:lvlText w:val=""/>
      <w:lvlJc w:val="left"/>
      <w:pPr>
        <w:tabs>
          <w:tab w:val="num" w:pos="5040"/>
        </w:tabs>
        <w:ind w:left="5040" w:hanging="360"/>
      </w:pPr>
      <w:rPr>
        <w:rFonts w:ascii="Wingdings" w:hAnsi="Wingdings" w:hint="default"/>
      </w:rPr>
    </w:lvl>
    <w:lvl w:ilvl="7" w:tplc="F10CE80C" w:tentative="1">
      <w:start w:val="1"/>
      <w:numFmt w:val="bullet"/>
      <w:lvlText w:val=""/>
      <w:lvlJc w:val="left"/>
      <w:pPr>
        <w:tabs>
          <w:tab w:val="num" w:pos="5760"/>
        </w:tabs>
        <w:ind w:left="5760" w:hanging="360"/>
      </w:pPr>
      <w:rPr>
        <w:rFonts w:ascii="Wingdings" w:hAnsi="Wingdings" w:hint="default"/>
      </w:rPr>
    </w:lvl>
    <w:lvl w:ilvl="8" w:tplc="C8AAD1A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D305D8"/>
    <w:multiLevelType w:val="hybridMultilevel"/>
    <w:tmpl w:val="00B2EBE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20A2BC8"/>
    <w:multiLevelType w:val="hybridMultilevel"/>
    <w:tmpl w:val="C220DD0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21862B3"/>
    <w:multiLevelType w:val="hybridMultilevel"/>
    <w:tmpl w:val="649C3012"/>
    <w:lvl w:ilvl="0" w:tplc="78D4D146">
      <w:start w:val="1"/>
      <w:numFmt w:val="bullet"/>
      <w:lvlText w:val=""/>
      <w:lvlJc w:val="left"/>
      <w:pPr>
        <w:tabs>
          <w:tab w:val="num" w:pos="720"/>
        </w:tabs>
        <w:ind w:left="720" w:hanging="360"/>
      </w:pPr>
      <w:rPr>
        <w:rFonts w:ascii="Wingdings" w:hAnsi="Wingdings" w:hint="default"/>
      </w:rPr>
    </w:lvl>
    <w:lvl w:ilvl="1" w:tplc="FF90F04E" w:tentative="1">
      <w:start w:val="1"/>
      <w:numFmt w:val="bullet"/>
      <w:lvlText w:val=""/>
      <w:lvlJc w:val="left"/>
      <w:pPr>
        <w:tabs>
          <w:tab w:val="num" w:pos="1440"/>
        </w:tabs>
        <w:ind w:left="1440" w:hanging="360"/>
      </w:pPr>
      <w:rPr>
        <w:rFonts w:ascii="Wingdings" w:hAnsi="Wingdings" w:hint="default"/>
      </w:rPr>
    </w:lvl>
    <w:lvl w:ilvl="2" w:tplc="8C4CA684" w:tentative="1">
      <w:start w:val="1"/>
      <w:numFmt w:val="bullet"/>
      <w:lvlText w:val=""/>
      <w:lvlJc w:val="left"/>
      <w:pPr>
        <w:tabs>
          <w:tab w:val="num" w:pos="2160"/>
        </w:tabs>
        <w:ind w:left="2160" w:hanging="360"/>
      </w:pPr>
      <w:rPr>
        <w:rFonts w:ascii="Wingdings" w:hAnsi="Wingdings" w:hint="default"/>
      </w:rPr>
    </w:lvl>
    <w:lvl w:ilvl="3" w:tplc="CA9EB67E" w:tentative="1">
      <w:start w:val="1"/>
      <w:numFmt w:val="bullet"/>
      <w:lvlText w:val=""/>
      <w:lvlJc w:val="left"/>
      <w:pPr>
        <w:tabs>
          <w:tab w:val="num" w:pos="2880"/>
        </w:tabs>
        <w:ind w:left="2880" w:hanging="360"/>
      </w:pPr>
      <w:rPr>
        <w:rFonts w:ascii="Wingdings" w:hAnsi="Wingdings" w:hint="default"/>
      </w:rPr>
    </w:lvl>
    <w:lvl w:ilvl="4" w:tplc="AE744774" w:tentative="1">
      <w:start w:val="1"/>
      <w:numFmt w:val="bullet"/>
      <w:lvlText w:val=""/>
      <w:lvlJc w:val="left"/>
      <w:pPr>
        <w:tabs>
          <w:tab w:val="num" w:pos="3600"/>
        </w:tabs>
        <w:ind w:left="3600" w:hanging="360"/>
      </w:pPr>
      <w:rPr>
        <w:rFonts w:ascii="Wingdings" w:hAnsi="Wingdings" w:hint="default"/>
      </w:rPr>
    </w:lvl>
    <w:lvl w:ilvl="5" w:tplc="C316B080" w:tentative="1">
      <w:start w:val="1"/>
      <w:numFmt w:val="bullet"/>
      <w:lvlText w:val=""/>
      <w:lvlJc w:val="left"/>
      <w:pPr>
        <w:tabs>
          <w:tab w:val="num" w:pos="4320"/>
        </w:tabs>
        <w:ind w:left="4320" w:hanging="360"/>
      </w:pPr>
      <w:rPr>
        <w:rFonts w:ascii="Wingdings" w:hAnsi="Wingdings" w:hint="default"/>
      </w:rPr>
    </w:lvl>
    <w:lvl w:ilvl="6" w:tplc="B5563A52" w:tentative="1">
      <w:start w:val="1"/>
      <w:numFmt w:val="bullet"/>
      <w:lvlText w:val=""/>
      <w:lvlJc w:val="left"/>
      <w:pPr>
        <w:tabs>
          <w:tab w:val="num" w:pos="5040"/>
        </w:tabs>
        <w:ind w:left="5040" w:hanging="360"/>
      </w:pPr>
      <w:rPr>
        <w:rFonts w:ascii="Wingdings" w:hAnsi="Wingdings" w:hint="default"/>
      </w:rPr>
    </w:lvl>
    <w:lvl w:ilvl="7" w:tplc="E2CE7710" w:tentative="1">
      <w:start w:val="1"/>
      <w:numFmt w:val="bullet"/>
      <w:lvlText w:val=""/>
      <w:lvlJc w:val="left"/>
      <w:pPr>
        <w:tabs>
          <w:tab w:val="num" w:pos="5760"/>
        </w:tabs>
        <w:ind w:left="5760" w:hanging="360"/>
      </w:pPr>
      <w:rPr>
        <w:rFonts w:ascii="Wingdings" w:hAnsi="Wingdings" w:hint="default"/>
      </w:rPr>
    </w:lvl>
    <w:lvl w:ilvl="8" w:tplc="FBE04E2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FB315A"/>
    <w:multiLevelType w:val="hybridMultilevel"/>
    <w:tmpl w:val="1818A7AE"/>
    <w:lvl w:ilvl="0" w:tplc="FFFFFFFF">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6B56201"/>
    <w:multiLevelType w:val="hybridMultilevel"/>
    <w:tmpl w:val="22128F90"/>
    <w:lvl w:ilvl="0" w:tplc="04090003">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7164E2D"/>
    <w:multiLevelType w:val="hybridMultilevel"/>
    <w:tmpl w:val="4EA8EFB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D2C5CB3"/>
    <w:multiLevelType w:val="hybridMultilevel"/>
    <w:tmpl w:val="0A5A99EA"/>
    <w:lvl w:ilvl="0" w:tplc="17B248A6">
      <w:start w:val="1"/>
      <w:numFmt w:val="bullet"/>
      <w:lvlText w:val=""/>
      <w:lvlJc w:val="left"/>
      <w:pPr>
        <w:tabs>
          <w:tab w:val="num" w:pos="720"/>
        </w:tabs>
        <w:ind w:left="720" w:hanging="360"/>
      </w:pPr>
      <w:rPr>
        <w:rFonts w:ascii="Wingdings" w:hAnsi="Wingdings" w:hint="default"/>
      </w:rPr>
    </w:lvl>
    <w:lvl w:ilvl="1" w:tplc="6AA6D63E">
      <w:start w:val="1"/>
      <w:numFmt w:val="bullet"/>
      <w:lvlText w:val=""/>
      <w:lvlJc w:val="left"/>
      <w:pPr>
        <w:tabs>
          <w:tab w:val="num" w:pos="1440"/>
        </w:tabs>
        <w:ind w:left="1440" w:hanging="360"/>
      </w:pPr>
      <w:rPr>
        <w:rFonts w:ascii="Wingdings" w:hAnsi="Wingdings" w:hint="default"/>
      </w:rPr>
    </w:lvl>
    <w:lvl w:ilvl="2" w:tplc="8E0CD79C" w:tentative="1">
      <w:start w:val="1"/>
      <w:numFmt w:val="bullet"/>
      <w:lvlText w:val=""/>
      <w:lvlJc w:val="left"/>
      <w:pPr>
        <w:tabs>
          <w:tab w:val="num" w:pos="2160"/>
        </w:tabs>
        <w:ind w:left="2160" w:hanging="360"/>
      </w:pPr>
      <w:rPr>
        <w:rFonts w:ascii="Wingdings" w:hAnsi="Wingdings" w:hint="default"/>
      </w:rPr>
    </w:lvl>
    <w:lvl w:ilvl="3" w:tplc="2C6EDEA8" w:tentative="1">
      <w:start w:val="1"/>
      <w:numFmt w:val="bullet"/>
      <w:lvlText w:val=""/>
      <w:lvlJc w:val="left"/>
      <w:pPr>
        <w:tabs>
          <w:tab w:val="num" w:pos="2880"/>
        </w:tabs>
        <w:ind w:left="2880" w:hanging="360"/>
      </w:pPr>
      <w:rPr>
        <w:rFonts w:ascii="Wingdings" w:hAnsi="Wingdings" w:hint="default"/>
      </w:rPr>
    </w:lvl>
    <w:lvl w:ilvl="4" w:tplc="574A1AE8" w:tentative="1">
      <w:start w:val="1"/>
      <w:numFmt w:val="bullet"/>
      <w:lvlText w:val=""/>
      <w:lvlJc w:val="left"/>
      <w:pPr>
        <w:tabs>
          <w:tab w:val="num" w:pos="3600"/>
        </w:tabs>
        <w:ind w:left="3600" w:hanging="360"/>
      </w:pPr>
      <w:rPr>
        <w:rFonts w:ascii="Wingdings" w:hAnsi="Wingdings" w:hint="default"/>
      </w:rPr>
    </w:lvl>
    <w:lvl w:ilvl="5" w:tplc="A4D2A68E" w:tentative="1">
      <w:start w:val="1"/>
      <w:numFmt w:val="bullet"/>
      <w:lvlText w:val=""/>
      <w:lvlJc w:val="left"/>
      <w:pPr>
        <w:tabs>
          <w:tab w:val="num" w:pos="4320"/>
        </w:tabs>
        <w:ind w:left="4320" w:hanging="360"/>
      </w:pPr>
      <w:rPr>
        <w:rFonts w:ascii="Wingdings" w:hAnsi="Wingdings" w:hint="default"/>
      </w:rPr>
    </w:lvl>
    <w:lvl w:ilvl="6" w:tplc="36A84B96" w:tentative="1">
      <w:start w:val="1"/>
      <w:numFmt w:val="bullet"/>
      <w:lvlText w:val=""/>
      <w:lvlJc w:val="left"/>
      <w:pPr>
        <w:tabs>
          <w:tab w:val="num" w:pos="5040"/>
        </w:tabs>
        <w:ind w:left="5040" w:hanging="360"/>
      </w:pPr>
      <w:rPr>
        <w:rFonts w:ascii="Wingdings" w:hAnsi="Wingdings" w:hint="default"/>
      </w:rPr>
    </w:lvl>
    <w:lvl w:ilvl="7" w:tplc="3B2A2454" w:tentative="1">
      <w:start w:val="1"/>
      <w:numFmt w:val="bullet"/>
      <w:lvlText w:val=""/>
      <w:lvlJc w:val="left"/>
      <w:pPr>
        <w:tabs>
          <w:tab w:val="num" w:pos="5760"/>
        </w:tabs>
        <w:ind w:left="5760" w:hanging="360"/>
      </w:pPr>
      <w:rPr>
        <w:rFonts w:ascii="Wingdings" w:hAnsi="Wingdings" w:hint="default"/>
      </w:rPr>
    </w:lvl>
    <w:lvl w:ilvl="8" w:tplc="2E90BCE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AC5F25"/>
    <w:multiLevelType w:val="hybridMultilevel"/>
    <w:tmpl w:val="377E3D5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713503F"/>
    <w:multiLevelType w:val="hybridMultilevel"/>
    <w:tmpl w:val="750495C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B24321E"/>
    <w:multiLevelType w:val="hybridMultilevel"/>
    <w:tmpl w:val="7D102BD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2BA17FD5"/>
    <w:multiLevelType w:val="hybridMultilevel"/>
    <w:tmpl w:val="C4381074"/>
    <w:lvl w:ilvl="0" w:tplc="B00EB714">
      <w:start w:val="1"/>
      <w:numFmt w:val="bullet"/>
      <w:lvlText w:val=""/>
      <w:lvlJc w:val="left"/>
      <w:pPr>
        <w:tabs>
          <w:tab w:val="num" w:pos="720"/>
        </w:tabs>
        <w:ind w:left="720" w:hanging="360"/>
      </w:pPr>
      <w:rPr>
        <w:rFonts w:ascii="Wingdings" w:hAnsi="Wingdings" w:hint="default"/>
      </w:rPr>
    </w:lvl>
    <w:lvl w:ilvl="1" w:tplc="32289D76" w:tentative="1">
      <w:start w:val="1"/>
      <w:numFmt w:val="bullet"/>
      <w:lvlText w:val=""/>
      <w:lvlJc w:val="left"/>
      <w:pPr>
        <w:tabs>
          <w:tab w:val="num" w:pos="1440"/>
        </w:tabs>
        <w:ind w:left="1440" w:hanging="360"/>
      </w:pPr>
      <w:rPr>
        <w:rFonts w:ascii="Wingdings" w:hAnsi="Wingdings" w:hint="default"/>
      </w:rPr>
    </w:lvl>
    <w:lvl w:ilvl="2" w:tplc="4372014E" w:tentative="1">
      <w:start w:val="1"/>
      <w:numFmt w:val="bullet"/>
      <w:lvlText w:val=""/>
      <w:lvlJc w:val="left"/>
      <w:pPr>
        <w:tabs>
          <w:tab w:val="num" w:pos="2160"/>
        </w:tabs>
        <w:ind w:left="2160" w:hanging="360"/>
      </w:pPr>
      <w:rPr>
        <w:rFonts w:ascii="Wingdings" w:hAnsi="Wingdings" w:hint="default"/>
      </w:rPr>
    </w:lvl>
    <w:lvl w:ilvl="3" w:tplc="8F704A2A" w:tentative="1">
      <w:start w:val="1"/>
      <w:numFmt w:val="bullet"/>
      <w:lvlText w:val=""/>
      <w:lvlJc w:val="left"/>
      <w:pPr>
        <w:tabs>
          <w:tab w:val="num" w:pos="2880"/>
        </w:tabs>
        <w:ind w:left="2880" w:hanging="360"/>
      </w:pPr>
      <w:rPr>
        <w:rFonts w:ascii="Wingdings" w:hAnsi="Wingdings" w:hint="default"/>
      </w:rPr>
    </w:lvl>
    <w:lvl w:ilvl="4" w:tplc="8B0CBF46" w:tentative="1">
      <w:start w:val="1"/>
      <w:numFmt w:val="bullet"/>
      <w:lvlText w:val=""/>
      <w:lvlJc w:val="left"/>
      <w:pPr>
        <w:tabs>
          <w:tab w:val="num" w:pos="3600"/>
        </w:tabs>
        <w:ind w:left="3600" w:hanging="360"/>
      </w:pPr>
      <w:rPr>
        <w:rFonts w:ascii="Wingdings" w:hAnsi="Wingdings" w:hint="default"/>
      </w:rPr>
    </w:lvl>
    <w:lvl w:ilvl="5" w:tplc="6FFCA4EA" w:tentative="1">
      <w:start w:val="1"/>
      <w:numFmt w:val="bullet"/>
      <w:lvlText w:val=""/>
      <w:lvlJc w:val="left"/>
      <w:pPr>
        <w:tabs>
          <w:tab w:val="num" w:pos="4320"/>
        </w:tabs>
        <w:ind w:left="4320" w:hanging="360"/>
      </w:pPr>
      <w:rPr>
        <w:rFonts w:ascii="Wingdings" w:hAnsi="Wingdings" w:hint="default"/>
      </w:rPr>
    </w:lvl>
    <w:lvl w:ilvl="6" w:tplc="132E22E8" w:tentative="1">
      <w:start w:val="1"/>
      <w:numFmt w:val="bullet"/>
      <w:lvlText w:val=""/>
      <w:lvlJc w:val="left"/>
      <w:pPr>
        <w:tabs>
          <w:tab w:val="num" w:pos="5040"/>
        </w:tabs>
        <w:ind w:left="5040" w:hanging="360"/>
      </w:pPr>
      <w:rPr>
        <w:rFonts w:ascii="Wingdings" w:hAnsi="Wingdings" w:hint="default"/>
      </w:rPr>
    </w:lvl>
    <w:lvl w:ilvl="7" w:tplc="996C3CF8" w:tentative="1">
      <w:start w:val="1"/>
      <w:numFmt w:val="bullet"/>
      <w:lvlText w:val=""/>
      <w:lvlJc w:val="left"/>
      <w:pPr>
        <w:tabs>
          <w:tab w:val="num" w:pos="5760"/>
        </w:tabs>
        <w:ind w:left="5760" w:hanging="360"/>
      </w:pPr>
      <w:rPr>
        <w:rFonts w:ascii="Wingdings" w:hAnsi="Wingdings" w:hint="default"/>
      </w:rPr>
    </w:lvl>
    <w:lvl w:ilvl="8" w:tplc="65365A1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BA3BD0"/>
    <w:multiLevelType w:val="hybridMultilevel"/>
    <w:tmpl w:val="AA5CFEB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30F678C1"/>
    <w:multiLevelType w:val="hybridMultilevel"/>
    <w:tmpl w:val="C01811B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33B447B3"/>
    <w:multiLevelType w:val="hybridMultilevel"/>
    <w:tmpl w:val="D492781C"/>
    <w:lvl w:ilvl="0" w:tplc="32CAB936">
      <w:start w:val="1"/>
      <w:numFmt w:val="bullet"/>
      <w:lvlText w:val=""/>
      <w:lvlJc w:val="left"/>
      <w:pPr>
        <w:tabs>
          <w:tab w:val="num" w:pos="720"/>
        </w:tabs>
        <w:ind w:left="720" w:hanging="360"/>
      </w:pPr>
      <w:rPr>
        <w:rFonts w:ascii="Wingdings" w:hAnsi="Wingdings" w:hint="default"/>
      </w:rPr>
    </w:lvl>
    <w:lvl w:ilvl="1" w:tplc="D9A8A310" w:tentative="1">
      <w:start w:val="1"/>
      <w:numFmt w:val="bullet"/>
      <w:lvlText w:val=""/>
      <w:lvlJc w:val="left"/>
      <w:pPr>
        <w:tabs>
          <w:tab w:val="num" w:pos="1440"/>
        </w:tabs>
        <w:ind w:left="1440" w:hanging="360"/>
      </w:pPr>
      <w:rPr>
        <w:rFonts w:ascii="Wingdings" w:hAnsi="Wingdings" w:hint="default"/>
      </w:rPr>
    </w:lvl>
    <w:lvl w:ilvl="2" w:tplc="39106386" w:tentative="1">
      <w:start w:val="1"/>
      <w:numFmt w:val="bullet"/>
      <w:lvlText w:val=""/>
      <w:lvlJc w:val="left"/>
      <w:pPr>
        <w:tabs>
          <w:tab w:val="num" w:pos="2160"/>
        </w:tabs>
        <w:ind w:left="2160" w:hanging="360"/>
      </w:pPr>
      <w:rPr>
        <w:rFonts w:ascii="Wingdings" w:hAnsi="Wingdings" w:hint="default"/>
      </w:rPr>
    </w:lvl>
    <w:lvl w:ilvl="3" w:tplc="A5ECDE26" w:tentative="1">
      <w:start w:val="1"/>
      <w:numFmt w:val="bullet"/>
      <w:lvlText w:val=""/>
      <w:lvlJc w:val="left"/>
      <w:pPr>
        <w:tabs>
          <w:tab w:val="num" w:pos="2880"/>
        </w:tabs>
        <w:ind w:left="2880" w:hanging="360"/>
      </w:pPr>
      <w:rPr>
        <w:rFonts w:ascii="Wingdings" w:hAnsi="Wingdings" w:hint="default"/>
      </w:rPr>
    </w:lvl>
    <w:lvl w:ilvl="4" w:tplc="DE20FC7A" w:tentative="1">
      <w:start w:val="1"/>
      <w:numFmt w:val="bullet"/>
      <w:lvlText w:val=""/>
      <w:lvlJc w:val="left"/>
      <w:pPr>
        <w:tabs>
          <w:tab w:val="num" w:pos="3600"/>
        </w:tabs>
        <w:ind w:left="3600" w:hanging="360"/>
      </w:pPr>
      <w:rPr>
        <w:rFonts w:ascii="Wingdings" w:hAnsi="Wingdings" w:hint="default"/>
      </w:rPr>
    </w:lvl>
    <w:lvl w:ilvl="5" w:tplc="6576B9DE" w:tentative="1">
      <w:start w:val="1"/>
      <w:numFmt w:val="bullet"/>
      <w:lvlText w:val=""/>
      <w:lvlJc w:val="left"/>
      <w:pPr>
        <w:tabs>
          <w:tab w:val="num" w:pos="4320"/>
        </w:tabs>
        <w:ind w:left="4320" w:hanging="360"/>
      </w:pPr>
      <w:rPr>
        <w:rFonts w:ascii="Wingdings" w:hAnsi="Wingdings" w:hint="default"/>
      </w:rPr>
    </w:lvl>
    <w:lvl w:ilvl="6" w:tplc="EBBE9958" w:tentative="1">
      <w:start w:val="1"/>
      <w:numFmt w:val="bullet"/>
      <w:lvlText w:val=""/>
      <w:lvlJc w:val="left"/>
      <w:pPr>
        <w:tabs>
          <w:tab w:val="num" w:pos="5040"/>
        </w:tabs>
        <w:ind w:left="5040" w:hanging="360"/>
      </w:pPr>
      <w:rPr>
        <w:rFonts w:ascii="Wingdings" w:hAnsi="Wingdings" w:hint="default"/>
      </w:rPr>
    </w:lvl>
    <w:lvl w:ilvl="7" w:tplc="2FDA15FE" w:tentative="1">
      <w:start w:val="1"/>
      <w:numFmt w:val="bullet"/>
      <w:lvlText w:val=""/>
      <w:lvlJc w:val="left"/>
      <w:pPr>
        <w:tabs>
          <w:tab w:val="num" w:pos="5760"/>
        </w:tabs>
        <w:ind w:left="5760" w:hanging="360"/>
      </w:pPr>
      <w:rPr>
        <w:rFonts w:ascii="Wingdings" w:hAnsi="Wingdings" w:hint="default"/>
      </w:rPr>
    </w:lvl>
    <w:lvl w:ilvl="8" w:tplc="2340A4C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D6592B"/>
    <w:multiLevelType w:val="hybridMultilevel"/>
    <w:tmpl w:val="22C07408"/>
    <w:lvl w:ilvl="0" w:tplc="D632E13A">
      <w:start w:val="1"/>
      <w:numFmt w:val="bullet"/>
      <w:lvlText w:val=""/>
      <w:lvlJc w:val="left"/>
      <w:pPr>
        <w:tabs>
          <w:tab w:val="num" w:pos="720"/>
        </w:tabs>
        <w:ind w:left="720" w:hanging="360"/>
      </w:pPr>
      <w:rPr>
        <w:rFonts w:ascii="Wingdings" w:hAnsi="Wingdings" w:hint="default"/>
      </w:rPr>
    </w:lvl>
    <w:lvl w:ilvl="1" w:tplc="20441AC2">
      <w:start w:val="1"/>
      <w:numFmt w:val="bullet"/>
      <w:lvlText w:val=""/>
      <w:lvlJc w:val="left"/>
      <w:pPr>
        <w:tabs>
          <w:tab w:val="num" w:pos="1440"/>
        </w:tabs>
        <w:ind w:left="1440" w:hanging="360"/>
      </w:pPr>
      <w:rPr>
        <w:rFonts w:ascii="Wingdings" w:hAnsi="Wingdings" w:hint="default"/>
      </w:rPr>
    </w:lvl>
    <w:lvl w:ilvl="2" w:tplc="F0A2F632" w:tentative="1">
      <w:start w:val="1"/>
      <w:numFmt w:val="bullet"/>
      <w:lvlText w:val=""/>
      <w:lvlJc w:val="left"/>
      <w:pPr>
        <w:tabs>
          <w:tab w:val="num" w:pos="2160"/>
        </w:tabs>
        <w:ind w:left="2160" w:hanging="360"/>
      </w:pPr>
      <w:rPr>
        <w:rFonts w:ascii="Wingdings" w:hAnsi="Wingdings" w:hint="default"/>
      </w:rPr>
    </w:lvl>
    <w:lvl w:ilvl="3" w:tplc="6CAEC84A" w:tentative="1">
      <w:start w:val="1"/>
      <w:numFmt w:val="bullet"/>
      <w:lvlText w:val=""/>
      <w:lvlJc w:val="left"/>
      <w:pPr>
        <w:tabs>
          <w:tab w:val="num" w:pos="2880"/>
        </w:tabs>
        <w:ind w:left="2880" w:hanging="360"/>
      </w:pPr>
      <w:rPr>
        <w:rFonts w:ascii="Wingdings" w:hAnsi="Wingdings" w:hint="default"/>
      </w:rPr>
    </w:lvl>
    <w:lvl w:ilvl="4" w:tplc="4E2C7C34" w:tentative="1">
      <w:start w:val="1"/>
      <w:numFmt w:val="bullet"/>
      <w:lvlText w:val=""/>
      <w:lvlJc w:val="left"/>
      <w:pPr>
        <w:tabs>
          <w:tab w:val="num" w:pos="3600"/>
        </w:tabs>
        <w:ind w:left="3600" w:hanging="360"/>
      </w:pPr>
      <w:rPr>
        <w:rFonts w:ascii="Wingdings" w:hAnsi="Wingdings" w:hint="default"/>
      </w:rPr>
    </w:lvl>
    <w:lvl w:ilvl="5" w:tplc="49D4CC4C" w:tentative="1">
      <w:start w:val="1"/>
      <w:numFmt w:val="bullet"/>
      <w:lvlText w:val=""/>
      <w:lvlJc w:val="left"/>
      <w:pPr>
        <w:tabs>
          <w:tab w:val="num" w:pos="4320"/>
        </w:tabs>
        <w:ind w:left="4320" w:hanging="360"/>
      </w:pPr>
      <w:rPr>
        <w:rFonts w:ascii="Wingdings" w:hAnsi="Wingdings" w:hint="default"/>
      </w:rPr>
    </w:lvl>
    <w:lvl w:ilvl="6" w:tplc="24D6A364" w:tentative="1">
      <w:start w:val="1"/>
      <w:numFmt w:val="bullet"/>
      <w:lvlText w:val=""/>
      <w:lvlJc w:val="left"/>
      <w:pPr>
        <w:tabs>
          <w:tab w:val="num" w:pos="5040"/>
        </w:tabs>
        <w:ind w:left="5040" w:hanging="360"/>
      </w:pPr>
      <w:rPr>
        <w:rFonts w:ascii="Wingdings" w:hAnsi="Wingdings" w:hint="default"/>
      </w:rPr>
    </w:lvl>
    <w:lvl w:ilvl="7" w:tplc="BB96E0C4" w:tentative="1">
      <w:start w:val="1"/>
      <w:numFmt w:val="bullet"/>
      <w:lvlText w:val=""/>
      <w:lvlJc w:val="left"/>
      <w:pPr>
        <w:tabs>
          <w:tab w:val="num" w:pos="5760"/>
        </w:tabs>
        <w:ind w:left="5760" w:hanging="360"/>
      </w:pPr>
      <w:rPr>
        <w:rFonts w:ascii="Wingdings" w:hAnsi="Wingdings" w:hint="default"/>
      </w:rPr>
    </w:lvl>
    <w:lvl w:ilvl="8" w:tplc="3E90AD6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BD66D1"/>
    <w:multiLevelType w:val="hybridMultilevel"/>
    <w:tmpl w:val="419682A2"/>
    <w:lvl w:ilvl="0" w:tplc="FFFFFFFF">
      <w:start w:val="1"/>
      <w:numFmt w:val="bullet"/>
      <w:lvlText w:val=""/>
      <w:lvlJc w:val="left"/>
      <w:pPr>
        <w:ind w:left="440" w:hanging="440"/>
      </w:pPr>
      <w:rPr>
        <w:rFonts w:ascii="Wingdings" w:hAnsi="Wingdings" w:hint="default"/>
      </w:rPr>
    </w:lvl>
    <w:lvl w:ilvl="1" w:tplc="FFFFFFFF">
      <w:start w:val="1"/>
      <w:numFmt w:val="bullet"/>
      <w:lvlText w:val=""/>
      <w:lvlJc w:val="left"/>
      <w:pPr>
        <w:ind w:left="880" w:hanging="440"/>
      </w:pPr>
      <w:rPr>
        <w:rFonts w:ascii="Wingdings" w:hAnsi="Wingdings" w:hint="default"/>
      </w:rPr>
    </w:lvl>
    <w:lvl w:ilvl="2" w:tplc="FFFFFFFF">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8" w15:restartNumberingAfterBreak="0">
    <w:nsid w:val="390E1984"/>
    <w:multiLevelType w:val="hybridMultilevel"/>
    <w:tmpl w:val="1E12FE8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39B22E2A"/>
    <w:multiLevelType w:val="hybridMultilevel"/>
    <w:tmpl w:val="FCC0EA0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3C914897"/>
    <w:multiLevelType w:val="hybridMultilevel"/>
    <w:tmpl w:val="1CA657A8"/>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42712C2E"/>
    <w:multiLevelType w:val="hybridMultilevel"/>
    <w:tmpl w:val="154C7C62"/>
    <w:lvl w:ilvl="0" w:tplc="476C4AA4">
      <w:start w:val="1"/>
      <w:numFmt w:val="bullet"/>
      <w:lvlText w:val=""/>
      <w:lvlJc w:val="left"/>
      <w:pPr>
        <w:tabs>
          <w:tab w:val="num" w:pos="720"/>
        </w:tabs>
        <w:ind w:left="720" w:hanging="360"/>
      </w:pPr>
      <w:rPr>
        <w:rFonts w:ascii="Wingdings" w:hAnsi="Wingdings" w:hint="default"/>
      </w:rPr>
    </w:lvl>
    <w:lvl w:ilvl="1" w:tplc="F0C0B2B2" w:tentative="1">
      <w:start w:val="1"/>
      <w:numFmt w:val="bullet"/>
      <w:lvlText w:val=""/>
      <w:lvlJc w:val="left"/>
      <w:pPr>
        <w:tabs>
          <w:tab w:val="num" w:pos="1440"/>
        </w:tabs>
        <w:ind w:left="1440" w:hanging="360"/>
      </w:pPr>
      <w:rPr>
        <w:rFonts w:ascii="Wingdings" w:hAnsi="Wingdings" w:hint="default"/>
      </w:rPr>
    </w:lvl>
    <w:lvl w:ilvl="2" w:tplc="F0DCD576" w:tentative="1">
      <w:start w:val="1"/>
      <w:numFmt w:val="bullet"/>
      <w:lvlText w:val=""/>
      <w:lvlJc w:val="left"/>
      <w:pPr>
        <w:tabs>
          <w:tab w:val="num" w:pos="2160"/>
        </w:tabs>
        <w:ind w:left="2160" w:hanging="360"/>
      </w:pPr>
      <w:rPr>
        <w:rFonts w:ascii="Wingdings" w:hAnsi="Wingdings" w:hint="default"/>
      </w:rPr>
    </w:lvl>
    <w:lvl w:ilvl="3" w:tplc="B70AB17E" w:tentative="1">
      <w:start w:val="1"/>
      <w:numFmt w:val="bullet"/>
      <w:lvlText w:val=""/>
      <w:lvlJc w:val="left"/>
      <w:pPr>
        <w:tabs>
          <w:tab w:val="num" w:pos="2880"/>
        </w:tabs>
        <w:ind w:left="2880" w:hanging="360"/>
      </w:pPr>
      <w:rPr>
        <w:rFonts w:ascii="Wingdings" w:hAnsi="Wingdings" w:hint="default"/>
      </w:rPr>
    </w:lvl>
    <w:lvl w:ilvl="4" w:tplc="A8DA3C22" w:tentative="1">
      <w:start w:val="1"/>
      <w:numFmt w:val="bullet"/>
      <w:lvlText w:val=""/>
      <w:lvlJc w:val="left"/>
      <w:pPr>
        <w:tabs>
          <w:tab w:val="num" w:pos="3600"/>
        </w:tabs>
        <w:ind w:left="3600" w:hanging="360"/>
      </w:pPr>
      <w:rPr>
        <w:rFonts w:ascii="Wingdings" w:hAnsi="Wingdings" w:hint="default"/>
      </w:rPr>
    </w:lvl>
    <w:lvl w:ilvl="5" w:tplc="6FEC2708" w:tentative="1">
      <w:start w:val="1"/>
      <w:numFmt w:val="bullet"/>
      <w:lvlText w:val=""/>
      <w:lvlJc w:val="left"/>
      <w:pPr>
        <w:tabs>
          <w:tab w:val="num" w:pos="4320"/>
        </w:tabs>
        <w:ind w:left="4320" w:hanging="360"/>
      </w:pPr>
      <w:rPr>
        <w:rFonts w:ascii="Wingdings" w:hAnsi="Wingdings" w:hint="default"/>
      </w:rPr>
    </w:lvl>
    <w:lvl w:ilvl="6" w:tplc="CFD6E55A" w:tentative="1">
      <w:start w:val="1"/>
      <w:numFmt w:val="bullet"/>
      <w:lvlText w:val=""/>
      <w:lvlJc w:val="left"/>
      <w:pPr>
        <w:tabs>
          <w:tab w:val="num" w:pos="5040"/>
        </w:tabs>
        <w:ind w:left="5040" w:hanging="360"/>
      </w:pPr>
      <w:rPr>
        <w:rFonts w:ascii="Wingdings" w:hAnsi="Wingdings" w:hint="default"/>
      </w:rPr>
    </w:lvl>
    <w:lvl w:ilvl="7" w:tplc="471EE09C" w:tentative="1">
      <w:start w:val="1"/>
      <w:numFmt w:val="bullet"/>
      <w:lvlText w:val=""/>
      <w:lvlJc w:val="left"/>
      <w:pPr>
        <w:tabs>
          <w:tab w:val="num" w:pos="5760"/>
        </w:tabs>
        <w:ind w:left="5760" w:hanging="360"/>
      </w:pPr>
      <w:rPr>
        <w:rFonts w:ascii="Wingdings" w:hAnsi="Wingdings" w:hint="default"/>
      </w:rPr>
    </w:lvl>
    <w:lvl w:ilvl="8" w:tplc="5F36FF2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97E2749"/>
    <w:multiLevelType w:val="hybridMultilevel"/>
    <w:tmpl w:val="940E81D6"/>
    <w:lvl w:ilvl="0" w:tplc="04090003">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4A1260FE"/>
    <w:multiLevelType w:val="hybridMultilevel"/>
    <w:tmpl w:val="729437E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4" w15:restartNumberingAfterBreak="0">
    <w:nsid w:val="4D417D57"/>
    <w:multiLevelType w:val="hybridMultilevel"/>
    <w:tmpl w:val="ACACCE10"/>
    <w:lvl w:ilvl="0" w:tplc="C41ABAE2">
      <w:start w:val="1"/>
      <w:numFmt w:val="bullet"/>
      <w:lvlText w:val=""/>
      <w:lvlJc w:val="left"/>
      <w:pPr>
        <w:tabs>
          <w:tab w:val="num" w:pos="720"/>
        </w:tabs>
        <w:ind w:left="720" w:hanging="360"/>
      </w:pPr>
      <w:rPr>
        <w:rFonts w:ascii="Wingdings" w:hAnsi="Wingdings" w:hint="default"/>
      </w:rPr>
    </w:lvl>
    <w:lvl w:ilvl="1" w:tplc="FAC63B1A">
      <w:start w:val="1"/>
      <w:numFmt w:val="bullet"/>
      <w:lvlText w:val=""/>
      <w:lvlJc w:val="left"/>
      <w:pPr>
        <w:tabs>
          <w:tab w:val="num" w:pos="1440"/>
        </w:tabs>
        <w:ind w:left="1440" w:hanging="360"/>
      </w:pPr>
      <w:rPr>
        <w:rFonts w:ascii="Wingdings" w:hAnsi="Wingdings" w:hint="default"/>
      </w:rPr>
    </w:lvl>
    <w:lvl w:ilvl="2" w:tplc="C7EA1854" w:tentative="1">
      <w:start w:val="1"/>
      <w:numFmt w:val="bullet"/>
      <w:lvlText w:val=""/>
      <w:lvlJc w:val="left"/>
      <w:pPr>
        <w:tabs>
          <w:tab w:val="num" w:pos="2160"/>
        </w:tabs>
        <w:ind w:left="2160" w:hanging="360"/>
      </w:pPr>
      <w:rPr>
        <w:rFonts w:ascii="Wingdings" w:hAnsi="Wingdings" w:hint="default"/>
      </w:rPr>
    </w:lvl>
    <w:lvl w:ilvl="3" w:tplc="B680E3BA" w:tentative="1">
      <w:start w:val="1"/>
      <w:numFmt w:val="bullet"/>
      <w:lvlText w:val=""/>
      <w:lvlJc w:val="left"/>
      <w:pPr>
        <w:tabs>
          <w:tab w:val="num" w:pos="2880"/>
        </w:tabs>
        <w:ind w:left="2880" w:hanging="360"/>
      </w:pPr>
      <w:rPr>
        <w:rFonts w:ascii="Wingdings" w:hAnsi="Wingdings" w:hint="default"/>
      </w:rPr>
    </w:lvl>
    <w:lvl w:ilvl="4" w:tplc="FBBC112E" w:tentative="1">
      <w:start w:val="1"/>
      <w:numFmt w:val="bullet"/>
      <w:lvlText w:val=""/>
      <w:lvlJc w:val="left"/>
      <w:pPr>
        <w:tabs>
          <w:tab w:val="num" w:pos="3600"/>
        </w:tabs>
        <w:ind w:left="3600" w:hanging="360"/>
      </w:pPr>
      <w:rPr>
        <w:rFonts w:ascii="Wingdings" w:hAnsi="Wingdings" w:hint="default"/>
      </w:rPr>
    </w:lvl>
    <w:lvl w:ilvl="5" w:tplc="5A2A5F28" w:tentative="1">
      <w:start w:val="1"/>
      <w:numFmt w:val="bullet"/>
      <w:lvlText w:val=""/>
      <w:lvlJc w:val="left"/>
      <w:pPr>
        <w:tabs>
          <w:tab w:val="num" w:pos="4320"/>
        </w:tabs>
        <w:ind w:left="4320" w:hanging="360"/>
      </w:pPr>
      <w:rPr>
        <w:rFonts w:ascii="Wingdings" w:hAnsi="Wingdings" w:hint="default"/>
      </w:rPr>
    </w:lvl>
    <w:lvl w:ilvl="6" w:tplc="DF1A9EAC" w:tentative="1">
      <w:start w:val="1"/>
      <w:numFmt w:val="bullet"/>
      <w:lvlText w:val=""/>
      <w:lvlJc w:val="left"/>
      <w:pPr>
        <w:tabs>
          <w:tab w:val="num" w:pos="5040"/>
        </w:tabs>
        <w:ind w:left="5040" w:hanging="360"/>
      </w:pPr>
      <w:rPr>
        <w:rFonts w:ascii="Wingdings" w:hAnsi="Wingdings" w:hint="default"/>
      </w:rPr>
    </w:lvl>
    <w:lvl w:ilvl="7" w:tplc="AF781FA8" w:tentative="1">
      <w:start w:val="1"/>
      <w:numFmt w:val="bullet"/>
      <w:lvlText w:val=""/>
      <w:lvlJc w:val="left"/>
      <w:pPr>
        <w:tabs>
          <w:tab w:val="num" w:pos="5760"/>
        </w:tabs>
        <w:ind w:left="5760" w:hanging="360"/>
      </w:pPr>
      <w:rPr>
        <w:rFonts w:ascii="Wingdings" w:hAnsi="Wingdings" w:hint="default"/>
      </w:rPr>
    </w:lvl>
    <w:lvl w:ilvl="8" w:tplc="D012C7B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F635CA3"/>
    <w:multiLevelType w:val="hybridMultilevel"/>
    <w:tmpl w:val="513CD70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514C084E"/>
    <w:multiLevelType w:val="hybridMultilevel"/>
    <w:tmpl w:val="799E05C8"/>
    <w:lvl w:ilvl="0" w:tplc="04090003">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1700" w:hanging="440"/>
      </w:pPr>
      <w:rPr>
        <w:rFonts w:ascii="Wingdings" w:hAnsi="Wingdings" w:hint="default"/>
      </w:rPr>
    </w:lvl>
    <w:lvl w:ilvl="2" w:tplc="04090005" w:tentative="1">
      <w:start w:val="1"/>
      <w:numFmt w:val="bullet"/>
      <w:lvlText w:val=""/>
      <w:lvlJc w:val="left"/>
      <w:pPr>
        <w:ind w:left="2140" w:hanging="440"/>
      </w:pPr>
      <w:rPr>
        <w:rFonts w:ascii="Wingdings" w:hAnsi="Wingdings" w:hint="default"/>
      </w:rPr>
    </w:lvl>
    <w:lvl w:ilvl="3" w:tplc="04090001" w:tentative="1">
      <w:start w:val="1"/>
      <w:numFmt w:val="bullet"/>
      <w:lvlText w:val=""/>
      <w:lvlJc w:val="left"/>
      <w:pPr>
        <w:ind w:left="2580" w:hanging="440"/>
      </w:pPr>
      <w:rPr>
        <w:rFonts w:ascii="Wingdings" w:hAnsi="Wingdings" w:hint="default"/>
      </w:rPr>
    </w:lvl>
    <w:lvl w:ilvl="4" w:tplc="04090003" w:tentative="1">
      <w:start w:val="1"/>
      <w:numFmt w:val="bullet"/>
      <w:lvlText w:val=""/>
      <w:lvlJc w:val="left"/>
      <w:pPr>
        <w:ind w:left="3020" w:hanging="440"/>
      </w:pPr>
      <w:rPr>
        <w:rFonts w:ascii="Wingdings" w:hAnsi="Wingdings" w:hint="default"/>
      </w:rPr>
    </w:lvl>
    <w:lvl w:ilvl="5" w:tplc="04090005" w:tentative="1">
      <w:start w:val="1"/>
      <w:numFmt w:val="bullet"/>
      <w:lvlText w:val=""/>
      <w:lvlJc w:val="left"/>
      <w:pPr>
        <w:ind w:left="3460" w:hanging="440"/>
      </w:pPr>
      <w:rPr>
        <w:rFonts w:ascii="Wingdings" w:hAnsi="Wingdings" w:hint="default"/>
      </w:rPr>
    </w:lvl>
    <w:lvl w:ilvl="6" w:tplc="04090001" w:tentative="1">
      <w:start w:val="1"/>
      <w:numFmt w:val="bullet"/>
      <w:lvlText w:val=""/>
      <w:lvlJc w:val="left"/>
      <w:pPr>
        <w:ind w:left="3900" w:hanging="440"/>
      </w:pPr>
      <w:rPr>
        <w:rFonts w:ascii="Wingdings" w:hAnsi="Wingdings" w:hint="default"/>
      </w:rPr>
    </w:lvl>
    <w:lvl w:ilvl="7" w:tplc="04090003" w:tentative="1">
      <w:start w:val="1"/>
      <w:numFmt w:val="bullet"/>
      <w:lvlText w:val=""/>
      <w:lvlJc w:val="left"/>
      <w:pPr>
        <w:ind w:left="4340" w:hanging="440"/>
      </w:pPr>
      <w:rPr>
        <w:rFonts w:ascii="Wingdings" w:hAnsi="Wingdings" w:hint="default"/>
      </w:rPr>
    </w:lvl>
    <w:lvl w:ilvl="8" w:tplc="04090005" w:tentative="1">
      <w:start w:val="1"/>
      <w:numFmt w:val="bullet"/>
      <w:lvlText w:val=""/>
      <w:lvlJc w:val="left"/>
      <w:pPr>
        <w:ind w:left="4780" w:hanging="440"/>
      </w:pPr>
      <w:rPr>
        <w:rFonts w:ascii="Wingdings" w:hAnsi="Wingdings" w:hint="default"/>
      </w:rPr>
    </w:lvl>
  </w:abstractNum>
  <w:abstractNum w:abstractNumId="27" w15:restartNumberingAfterBreak="0">
    <w:nsid w:val="52EF6D61"/>
    <w:multiLevelType w:val="hybridMultilevel"/>
    <w:tmpl w:val="419682A2"/>
    <w:lvl w:ilvl="0" w:tplc="FFFFFFFF">
      <w:start w:val="1"/>
      <w:numFmt w:val="bullet"/>
      <w:lvlText w:val=""/>
      <w:lvlJc w:val="left"/>
      <w:pPr>
        <w:ind w:left="440" w:hanging="440"/>
      </w:pPr>
      <w:rPr>
        <w:rFonts w:ascii="Wingdings" w:hAnsi="Wingdings" w:hint="default"/>
      </w:rPr>
    </w:lvl>
    <w:lvl w:ilvl="1" w:tplc="FFFFFFFF">
      <w:start w:val="1"/>
      <w:numFmt w:val="bullet"/>
      <w:lvlText w:val=""/>
      <w:lvlJc w:val="left"/>
      <w:pPr>
        <w:ind w:left="880" w:hanging="440"/>
      </w:pPr>
      <w:rPr>
        <w:rFonts w:ascii="Wingdings" w:hAnsi="Wingdings" w:hint="default"/>
      </w:rPr>
    </w:lvl>
    <w:lvl w:ilvl="2" w:tplc="FFFFFFFF">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8" w15:restartNumberingAfterBreak="0">
    <w:nsid w:val="560E2F5E"/>
    <w:multiLevelType w:val="hybridMultilevel"/>
    <w:tmpl w:val="5066DAB4"/>
    <w:lvl w:ilvl="0" w:tplc="FFFFFFFF">
      <w:start w:val="1"/>
      <w:numFmt w:val="bullet"/>
      <w:lvlText w:val=""/>
      <w:lvlJc w:val="left"/>
      <w:pPr>
        <w:ind w:left="440" w:hanging="440"/>
      </w:pPr>
      <w:rPr>
        <w:rFonts w:ascii="Wingdings" w:hAnsi="Wingdings" w:hint="default"/>
      </w:rPr>
    </w:lvl>
    <w:lvl w:ilvl="1" w:tplc="FFFFFFFF">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9" w15:restartNumberingAfterBreak="0">
    <w:nsid w:val="60060F94"/>
    <w:multiLevelType w:val="hybridMultilevel"/>
    <w:tmpl w:val="A40E473A"/>
    <w:lvl w:ilvl="0" w:tplc="06CAE046">
      <w:start w:val="1"/>
      <w:numFmt w:val="bullet"/>
      <w:lvlText w:val=""/>
      <w:lvlJc w:val="left"/>
      <w:pPr>
        <w:tabs>
          <w:tab w:val="num" w:pos="720"/>
        </w:tabs>
        <w:ind w:left="720" w:hanging="360"/>
      </w:pPr>
      <w:rPr>
        <w:rFonts w:ascii="Wingdings" w:hAnsi="Wingdings" w:hint="default"/>
      </w:rPr>
    </w:lvl>
    <w:lvl w:ilvl="1" w:tplc="90302CCC">
      <w:start w:val="1"/>
      <w:numFmt w:val="bullet"/>
      <w:lvlText w:val=""/>
      <w:lvlJc w:val="left"/>
      <w:pPr>
        <w:tabs>
          <w:tab w:val="num" w:pos="1440"/>
        </w:tabs>
        <w:ind w:left="1440" w:hanging="360"/>
      </w:pPr>
      <w:rPr>
        <w:rFonts w:ascii="Wingdings" w:hAnsi="Wingdings" w:hint="default"/>
      </w:rPr>
    </w:lvl>
    <w:lvl w:ilvl="2" w:tplc="D6EE0FF2" w:tentative="1">
      <w:start w:val="1"/>
      <w:numFmt w:val="bullet"/>
      <w:lvlText w:val=""/>
      <w:lvlJc w:val="left"/>
      <w:pPr>
        <w:tabs>
          <w:tab w:val="num" w:pos="2160"/>
        </w:tabs>
        <w:ind w:left="2160" w:hanging="360"/>
      </w:pPr>
      <w:rPr>
        <w:rFonts w:ascii="Wingdings" w:hAnsi="Wingdings" w:hint="default"/>
      </w:rPr>
    </w:lvl>
    <w:lvl w:ilvl="3" w:tplc="361427B8" w:tentative="1">
      <w:start w:val="1"/>
      <w:numFmt w:val="bullet"/>
      <w:lvlText w:val=""/>
      <w:lvlJc w:val="left"/>
      <w:pPr>
        <w:tabs>
          <w:tab w:val="num" w:pos="2880"/>
        </w:tabs>
        <w:ind w:left="2880" w:hanging="360"/>
      </w:pPr>
      <w:rPr>
        <w:rFonts w:ascii="Wingdings" w:hAnsi="Wingdings" w:hint="default"/>
      </w:rPr>
    </w:lvl>
    <w:lvl w:ilvl="4" w:tplc="03D6768A" w:tentative="1">
      <w:start w:val="1"/>
      <w:numFmt w:val="bullet"/>
      <w:lvlText w:val=""/>
      <w:lvlJc w:val="left"/>
      <w:pPr>
        <w:tabs>
          <w:tab w:val="num" w:pos="3600"/>
        </w:tabs>
        <w:ind w:left="3600" w:hanging="360"/>
      </w:pPr>
      <w:rPr>
        <w:rFonts w:ascii="Wingdings" w:hAnsi="Wingdings" w:hint="default"/>
      </w:rPr>
    </w:lvl>
    <w:lvl w:ilvl="5" w:tplc="1ADCF098" w:tentative="1">
      <w:start w:val="1"/>
      <w:numFmt w:val="bullet"/>
      <w:lvlText w:val=""/>
      <w:lvlJc w:val="left"/>
      <w:pPr>
        <w:tabs>
          <w:tab w:val="num" w:pos="4320"/>
        </w:tabs>
        <w:ind w:left="4320" w:hanging="360"/>
      </w:pPr>
      <w:rPr>
        <w:rFonts w:ascii="Wingdings" w:hAnsi="Wingdings" w:hint="default"/>
      </w:rPr>
    </w:lvl>
    <w:lvl w:ilvl="6" w:tplc="AFAE3B7C" w:tentative="1">
      <w:start w:val="1"/>
      <w:numFmt w:val="bullet"/>
      <w:lvlText w:val=""/>
      <w:lvlJc w:val="left"/>
      <w:pPr>
        <w:tabs>
          <w:tab w:val="num" w:pos="5040"/>
        </w:tabs>
        <w:ind w:left="5040" w:hanging="360"/>
      </w:pPr>
      <w:rPr>
        <w:rFonts w:ascii="Wingdings" w:hAnsi="Wingdings" w:hint="default"/>
      </w:rPr>
    </w:lvl>
    <w:lvl w:ilvl="7" w:tplc="7E5A9F6E" w:tentative="1">
      <w:start w:val="1"/>
      <w:numFmt w:val="bullet"/>
      <w:lvlText w:val=""/>
      <w:lvlJc w:val="left"/>
      <w:pPr>
        <w:tabs>
          <w:tab w:val="num" w:pos="5760"/>
        </w:tabs>
        <w:ind w:left="5760" w:hanging="360"/>
      </w:pPr>
      <w:rPr>
        <w:rFonts w:ascii="Wingdings" w:hAnsi="Wingdings" w:hint="default"/>
      </w:rPr>
    </w:lvl>
    <w:lvl w:ilvl="8" w:tplc="BC6041F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40C7CFF"/>
    <w:multiLevelType w:val="hybridMultilevel"/>
    <w:tmpl w:val="15CEBEEC"/>
    <w:lvl w:ilvl="0" w:tplc="D0B8A67C">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6F432393"/>
    <w:multiLevelType w:val="hybridMultilevel"/>
    <w:tmpl w:val="099AD4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75004B91"/>
    <w:multiLevelType w:val="hybridMultilevel"/>
    <w:tmpl w:val="81F2C952"/>
    <w:lvl w:ilvl="0" w:tplc="FFFFFFFF">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79004211"/>
    <w:multiLevelType w:val="hybridMultilevel"/>
    <w:tmpl w:val="7D102BDC"/>
    <w:lvl w:ilvl="0" w:tplc="FFFFFFFF">
      <w:start w:val="1"/>
      <w:numFmt w:val="bullet"/>
      <w:lvlText w:val=""/>
      <w:lvlJc w:val="left"/>
      <w:pPr>
        <w:ind w:left="440" w:hanging="440"/>
      </w:pPr>
      <w:rPr>
        <w:rFonts w:ascii="Wingdings" w:hAnsi="Wingdings" w:hint="default"/>
      </w:rPr>
    </w:lvl>
    <w:lvl w:ilvl="1" w:tplc="FFFFFFFF">
      <w:start w:val="1"/>
      <w:numFmt w:val="bullet"/>
      <w:lvlText w:val=""/>
      <w:lvlJc w:val="left"/>
      <w:pPr>
        <w:ind w:left="880" w:hanging="440"/>
      </w:pPr>
      <w:rPr>
        <w:rFonts w:ascii="Wingdings" w:hAnsi="Wingdings" w:hint="default"/>
      </w:rPr>
    </w:lvl>
    <w:lvl w:ilvl="2" w:tplc="FFFFFFFF">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4" w15:restartNumberingAfterBreak="0">
    <w:nsid w:val="792009BA"/>
    <w:multiLevelType w:val="hybridMultilevel"/>
    <w:tmpl w:val="8702DEB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7972628E"/>
    <w:multiLevelType w:val="hybridMultilevel"/>
    <w:tmpl w:val="5204C1E8"/>
    <w:lvl w:ilvl="0" w:tplc="80CEFC88">
      <w:start w:val="1"/>
      <w:numFmt w:val="bullet"/>
      <w:lvlText w:val=""/>
      <w:lvlJc w:val="left"/>
      <w:pPr>
        <w:tabs>
          <w:tab w:val="num" w:pos="720"/>
        </w:tabs>
        <w:ind w:left="720" w:hanging="360"/>
      </w:pPr>
      <w:rPr>
        <w:rFonts w:ascii="Wingdings" w:hAnsi="Wingdings" w:hint="default"/>
      </w:rPr>
    </w:lvl>
    <w:lvl w:ilvl="1" w:tplc="A60A7EC0" w:tentative="1">
      <w:start w:val="1"/>
      <w:numFmt w:val="bullet"/>
      <w:lvlText w:val=""/>
      <w:lvlJc w:val="left"/>
      <w:pPr>
        <w:tabs>
          <w:tab w:val="num" w:pos="1440"/>
        </w:tabs>
        <w:ind w:left="1440" w:hanging="360"/>
      </w:pPr>
      <w:rPr>
        <w:rFonts w:ascii="Wingdings" w:hAnsi="Wingdings" w:hint="default"/>
      </w:rPr>
    </w:lvl>
    <w:lvl w:ilvl="2" w:tplc="F4F27964" w:tentative="1">
      <w:start w:val="1"/>
      <w:numFmt w:val="bullet"/>
      <w:lvlText w:val=""/>
      <w:lvlJc w:val="left"/>
      <w:pPr>
        <w:tabs>
          <w:tab w:val="num" w:pos="2160"/>
        </w:tabs>
        <w:ind w:left="2160" w:hanging="360"/>
      </w:pPr>
      <w:rPr>
        <w:rFonts w:ascii="Wingdings" w:hAnsi="Wingdings" w:hint="default"/>
      </w:rPr>
    </w:lvl>
    <w:lvl w:ilvl="3" w:tplc="9496BAE4" w:tentative="1">
      <w:start w:val="1"/>
      <w:numFmt w:val="bullet"/>
      <w:lvlText w:val=""/>
      <w:lvlJc w:val="left"/>
      <w:pPr>
        <w:tabs>
          <w:tab w:val="num" w:pos="2880"/>
        </w:tabs>
        <w:ind w:left="2880" w:hanging="360"/>
      </w:pPr>
      <w:rPr>
        <w:rFonts w:ascii="Wingdings" w:hAnsi="Wingdings" w:hint="default"/>
      </w:rPr>
    </w:lvl>
    <w:lvl w:ilvl="4" w:tplc="39E2F9FA" w:tentative="1">
      <w:start w:val="1"/>
      <w:numFmt w:val="bullet"/>
      <w:lvlText w:val=""/>
      <w:lvlJc w:val="left"/>
      <w:pPr>
        <w:tabs>
          <w:tab w:val="num" w:pos="3600"/>
        </w:tabs>
        <w:ind w:left="3600" w:hanging="360"/>
      </w:pPr>
      <w:rPr>
        <w:rFonts w:ascii="Wingdings" w:hAnsi="Wingdings" w:hint="default"/>
      </w:rPr>
    </w:lvl>
    <w:lvl w:ilvl="5" w:tplc="83D28A30" w:tentative="1">
      <w:start w:val="1"/>
      <w:numFmt w:val="bullet"/>
      <w:lvlText w:val=""/>
      <w:lvlJc w:val="left"/>
      <w:pPr>
        <w:tabs>
          <w:tab w:val="num" w:pos="4320"/>
        </w:tabs>
        <w:ind w:left="4320" w:hanging="360"/>
      </w:pPr>
      <w:rPr>
        <w:rFonts w:ascii="Wingdings" w:hAnsi="Wingdings" w:hint="default"/>
      </w:rPr>
    </w:lvl>
    <w:lvl w:ilvl="6" w:tplc="B8F632EA" w:tentative="1">
      <w:start w:val="1"/>
      <w:numFmt w:val="bullet"/>
      <w:lvlText w:val=""/>
      <w:lvlJc w:val="left"/>
      <w:pPr>
        <w:tabs>
          <w:tab w:val="num" w:pos="5040"/>
        </w:tabs>
        <w:ind w:left="5040" w:hanging="360"/>
      </w:pPr>
      <w:rPr>
        <w:rFonts w:ascii="Wingdings" w:hAnsi="Wingdings" w:hint="default"/>
      </w:rPr>
    </w:lvl>
    <w:lvl w:ilvl="7" w:tplc="8B1E8498" w:tentative="1">
      <w:start w:val="1"/>
      <w:numFmt w:val="bullet"/>
      <w:lvlText w:val=""/>
      <w:lvlJc w:val="left"/>
      <w:pPr>
        <w:tabs>
          <w:tab w:val="num" w:pos="5760"/>
        </w:tabs>
        <w:ind w:left="5760" w:hanging="360"/>
      </w:pPr>
      <w:rPr>
        <w:rFonts w:ascii="Wingdings" w:hAnsi="Wingdings" w:hint="default"/>
      </w:rPr>
    </w:lvl>
    <w:lvl w:ilvl="8" w:tplc="317CD5A6"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E2C3AA1"/>
    <w:multiLevelType w:val="hybridMultilevel"/>
    <w:tmpl w:val="F1E0DA8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483427774">
    <w:abstractNumId w:val="31"/>
  </w:num>
  <w:num w:numId="2" w16cid:durableId="531576695">
    <w:abstractNumId w:val="2"/>
  </w:num>
  <w:num w:numId="3" w16cid:durableId="2060012523">
    <w:abstractNumId w:val="14"/>
  </w:num>
  <w:num w:numId="4" w16cid:durableId="1526796430">
    <w:abstractNumId w:val="25"/>
  </w:num>
  <w:num w:numId="5" w16cid:durableId="731536466">
    <w:abstractNumId w:val="34"/>
  </w:num>
  <w:num w:numId="6" w16cid:durableId="71971993">
    <w:abstractNumId w:val="7"/>
  </w:num>
  <w:num w:numId="7" w16cid:durableId="61025410">
    <w:abstractNumId w:val="11"/>
  </w:num>
  <w:num w:numId="8" w16cid:durableId="1817801206">
    <w:abstractNumId w:val="22"/>
  </w:num>
  <w:num w:numId="9" w16cid:durableId="1354453212">
    <w:abstractNumId w:val="26"/>
  </w:num>
  <w:num w:numId="10" w16cid:durableId="618681466">
    <w:abstractNumId w:val="6"/>
  </w:num>
  <w:num w:numId="11" w16cid:durableId="1616671908">
    <w:abstractNumId w:val="24"/>
  </w:num>
  <w:num w:numId="12" w16cid:durableId="400833988">
    <w:abstractNumId w:val="8"/>
  </w:num>
  <w:num w:numId="13" w16cid:durableId="919605170">
    <w:abstractNumId w:val="33"/>
  </w:num>
  <w:num w:numId="14" w16cid:durableId="1984507135">
    <w:abstractNumId w:val="28"/>
  </w:num>
  <w:num w:numId="15" w16cid:durableId="658265179">
    <w:abstractNumId w:val="0"/>
  </w:num>
  <w:num w:numId="16" w16cid:durableId="1305085210">
    <w:abstractNumId w:val="32"/>
  </w:num>
  <w:num w:numId="17" w16cid:durableId="1917207340">
    <w:abstractNumId w:val="27"/>
  </w:num>
  <w:num w:numId="18" w16cid:durableId="1190950770">
    <w:abstractNumId w:val="5"/>
  </w:num>
  <w:num w:numId="19" w16cid:durableId="1012410799">
    <w:abstractNumId w:val="17"/>
  </w:num>
  <w:num w:numId="20" w16cid:durableId="1841458542">
    <w:abstractNumId w:val="30"/>
  </w:num>
  <w:num w:numId="21" w16cid:durableId="1968847897">
    <w:abstractNumId w:val="16"/>
  </w:num>
  <w:num w:numId="22" w16cid:durableId="842935931">
    <w:abstractNumId w:val="29"/>
  </w:num>
  <w:num w:numId="23" w16cid:durableId="1548713629">
    <w:abstractNumId w:val="9"/>
  </w:num>
  <w:num w:numId="24" w16cid:durableId="1211115088">
    <w:abstractNumId w:val="36"/>
  </w:num>
  <w:num w:numId="25" w16cid:durableId="1859004466">
    <w:abstractNumId w:val="19"/>
  </w:num>
  <w:num w:numId="26" w16cid:durableId="743843252">
    <w:abstractNumId w:val="3"/>
  </w:num>
  <w:num w:numId="27" w16cid:durableId="1031304243">
    <w:abstractNumId w:val="10"/>
  </w:num>
  <w:num w:numId="28" w16cid:durableId="110981318">
    <w:abstractNumId w:val="18"/>
  </w:num>
  <w:num w:numId="29" w16cid:durableId="807042978">
    <w:abstractNumId w:val="13"/>
  </w:num>
  <w:num w:numId="30" w16cid:durableId="1025330139">
    <w:abstractNumId w:val="35"/>
  </w:num>
  <w:num w:numId="31" w16cid:durableId="1625765491">
    <w:abstractNumId w:val="1"/>
  </w:num>
  <w:num w:numId="32" w16cid:durableId="477579076">
    <w:abstractNumId w:val="12"/>
  </w:num>
  <w:num w:numId="33" w16cid:durableId="1662538472">
    <w:abstractNumId w:val="23"/>
  </w:num>
  <w:num w:numId="34" w16cid:durableId="1615287338">
    <w:abstractNumId w:val="21"/>
  </w:num>
  <w:num w:numId="35" w16cid:durableId="1839732724">
    <w:abstractNumId w:val="4"/>
  </w:num>
  <w:num w:numId="36" w16cid:durableId="707611657">
    <w:abstractNumId w:val="15"/>
  </w:num>
  <w:num w:numId="37" w16cid:durableId="17395516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0D"/>
    <w:rsid w:val="00000194"/>
    <w:rsid w:val="00006424"/>
    <w:rsid w:val="00016EDF"/>
    <w:rsid w:val="0003368A"/>
    <w:rsid w:val="00034E0E"/>
    <w:rsid w:val="000500CB"/>
    <w:rsid w:val="00062A20"/>
    <w:rsid w:val="000727D8"/>
    <w:rsid w:val="00072951"/>
    <w:rsid w:val="000771C4"/>
    <w:rsid w:val="00080D96"/>
    <w:rsid w:val="000A3A38"/>
    <w:rsid w:val="000A5C0D"/>
    <w:rsid w:val="000B7F1B"/>
    <w:rsid w:val="000C3693"/>
    <w:rsid w:val="000E2F06"/>
    <w:rsid w:val="000F137D"/>
    <w:rsid w:val="000F1FFC"/>
    <w:rsid w:val="000F4953"/>
    <w:rsid w:val="000F4A33"/>
    <w:rsid w:val="001017D5"/>
    <w:rsid w:val="001023EF"/>
    <w:rsid w:val="00110DF2"/>
    <w:rsid w:val="00114C40"/>
    <w:rsid w:val="001340F0"/>
    <w:rsid w:val="00146BBF"/>
    <w:rsid w:val="00147666"/>
    <w:rsid w:val="0015246D"/>
    <w:rsid w:val="00152EF5"/>
    <w:rsid w:val="00157543"/>
    <w:rsid w:val="0016363D"/>
    <w:rsid w:val="00167236"/>
    <w:rsid w:val="00171BE9"/>
    <w:rsid w:val="00175E0A"/>
    <w:rsid w:val="001838E1"/>
    <w:rsid w:val="001B199C"/>
    <w:rsid w:val="001C28F2"/>
    <w:rsid w:val="001C66D9"/>
    <w:rsid w:val="001D2FBB"/>
    <w:rsid w:val="001E115E"/>
    <w:rsid w:val="001E4B0E"/>
    <w:rsid w:val="001E4C12"/>
    <w:rsid w:val="001F058B"/>
    <w:rsid w:val="00200622"/>
    <w:rsid w:val="00202D13"/>
    <w:rsid w:val="00204FC1"/>
    <w:rsid w:val="00205195"/>
    <w:rsid w:val="00206AF3"/>
    <w:rsid w:val="00216263"/>
    <w:rsid w:val="002256F1"/>
    <w:rsid w:val="00231535"/>
    <w:rsid w:val="00233E4C"/>
    <w:rsid w:val="0024110D"/>
    <w:rsid w:val="0024503C"/>
    <w:rsid w:val="00245F58"/>
    <w:rsid w:val="002502B8"/>
    <w:rsid w:val="00250322"/>
    <w:rsid w:val="002630BE"/>
    <w:rsid w:val="00263BAF"/>
    <w:rsid w:val="00267A00"/>
    <w:rsid w:val="0027215B"/>
    <w:rsid w:val="002743EC"/>
    <w:rsid w:val="00286606"/>
    <w:rsid w:val="002939DA"/>
    <w:rsid w:val="00295D51"/>
    <w:rsid w:val="002A10A5"/>
    <w:rsid w:val="002A27A8"/>
    <w:rsid w:val="002C5CA7"/>
    <w:rsid w:val="002C64E1"/>
    <w:rsid w:val="002C6705"/>
    <w:rsid w:val="002C7ACB"/>
    <w:rsid w:val="002D1AE4"/>
    <w:rsid w:val="002D50F2"/>
    <w:rsid w:val="002D563C"/>
    <w:rsid w:val="002D5F60"/>
    <w:rsid w:val="002D7222"/>
    <w:rsid w:val="002F0560"/>
    <w:rsid w:val="002F1BDF"/>
    <w:rsid w:val="002F3D14"/>
    <w:rsid w:val="00302C9A"/>
    <w:rsid w:val="003048E6"/>
    <w:rsid w:val="00315DBA"/>
    <w:rsid w:val="003201DA"/>
    <w:rsid w:val="00330B1D"/>
    <w:rsid w:val="00332FC9"/>
    <w:rsid w:val="0033387A"/>
    <w:rsid w:val="003374C4"/>
    <w:rsid w:val="0034079A"/>
    <w:rsid w:val="0034253F"/>
    <w:rsid w:val="0034418F"/>
    <w:rsid w:val="00344257"/>
    <w:rsid w:val="0034763D"/>
    <w:rsid w:val="0035511A"/>
    <w:rsid w:val="00356095"/>
    <w:rsid w:val="00360240"/>
    <w:rsid w:val="00366751"/>
    <w:rsid w:val="00373915"/>
    <w:rsid w:val="00375183"/>
    <w:rsid w:val="0038444D"/>
    <w:rsid w:val="00385E41"/>
    <w:rsid w:val="00386C0F"/>
    <w:rsid w:val="00387830"/>
    <w:rsid w:val="00393F6E"/>
    <w:rsid w:val="00396FC8"/>
    <w:rsid w:val="003A1414"/>
    <w:rsid w:val="003A17E0"/>
    <w:rsid w:val="003A57FC"/>
    <w:rsid w:val="003B6BFA"/>
    <w:rsid w:val="003B7DB3"/>
    <w:rsid w:val="003C5B3D"/>
    <w:rsid w:val="003D1712"/>
    <w:rsid w:val="003D1AB0"/>
    <w:rsid w:val="003E5ED2"/>
    <w:rsid w:val="003F06AC"/>
    <w:rsid w:val="003F0D97"/>
    <w:rsid w:val="003F53FD"/>
    <w:rsid w:val="003F7F29"/>
    <w:rsid w:val="00400B92"/>
    <w:rsid w:val="004025BB"/>
    <w:rsid w:val="00404FD1"/>
    <w:rsid w:val="00406CA7"/>
    <w:rsid w:val="00424590"/>
    <w:rsid w:val="004262E7"/>
    <w:rsid w:val="00441196"/>
    <w:rsid w:val="00441426"/>
    <w:rsid w:val="00444871"/>
    <w:rsid w:val="00453927"/>
    <w:rsid w:val="00454752"/>
    <w:rsid w:val="00467EF7"/>
    <w:rsid w:val="00471CC7"/>
    <w:rsid w:val="00476509"/>
    <w:rsid w:val="004774BE"/>
    <w:rsid w:val="00477C17"/>
    <w:rsid w:val="00481F73"/>
    <w:rsid w:val="00492948"/>
    <w:rsid w:val="00497E07"/>
    <w:rsid w:val="004B3E2B"/>
    <w:rsid w:val="004B41EC"/>
    <w:rsid w:val="004B515C"/>
    <w:rsid w:val="004C2037"/>
    <w:rsid w:val="004D14AD"/>
    <w:rsid w:val="004D193D"/>
    <w:rsid w:val="004D3F4E"/>
    <w:rsid w:val="004E1CD7"/>
    <w:rsid w:val="004F1F61"/>
    <w:rsid w:val="004F2076"/>
    <w:rsid w:val="00507D18"/>
    <w:rsid w:val="005163C1"/>
    <w:rsid w:val="00525F8A"/>
    <w:rsid w:val="005464E7"/>
    <w:rsid w:val="00553F0E"/>
    <w:rsid w:val="00566E2B"/>
    <w:rsid w:val="00572058"/>
    <w:rsid w:val="0057287E"/>
    <w:rsid w:val="00573482"/>
    <w:rsid w:val="005751C4"/>
    <w:rsid w:val="00586110"/>
    <w:rsid w:val="005932CB"/>
    <w:rsid w:val="00593C15"/>
    <w:rsid w:val="005A3131"/>
    <w:rsid w:val="005B3A36"/>
    <w:rsid w:val="005B4D2D"/>
    <w:rsid w:val="005B524B"/>
    <w:rsid w:val="005D77B9"/>
    <w:rsid w:val="005E3A8F"/>
    <w:rsid w:val="005E4F4C"/>
    <w:rsid w:val="005E5D0D"/>
    <w:rsid w:val="0060303E"/>
    <w:rsid w:val="0060391B"/>
    <w:rsid w:val="00611785"/>
    <w:rsid w:val="0062172D"/>
    <w:rsid w:val="00622B5D"/>
    <w:rsid w:val="00625123"/>
    <w:rsid w:val="006254DB"/>
    <w:rsid w:val="006306D8"/>
    <w:rsid w:val="006308A2"/>
    <w:rsid w:val="00635FEF"/>
    <w:rsid w:val="00641F66"/>
    <w:rsid w:val="00650870"/>
    <w:rsid w:val="006554BB"/>
    <w:rsid w:val="006662DB"/>
    <w:rsid w:val="00670C83"/>
    <w:rsid w:val="00676698"/>
    <w:rsid w:val="006776C0"/>
    <w:rsid w:val="00681E43"/>
    <w:rsid w:val="00681ED2"/>
    <w:rsid w:val="006859D2"/>
    <w:rsid w:val="00686B44"/>
    <w:rsid w:val="006875BE"/>
    <w:rsid w:val="00692730"/>
    <w:rsid w:val="0069399A"/>
    <w:rsid w:val="0069416F"/>
    <w:rsid w:val="0069686E"/>
    <w:rsid w:val="006A3F61"/>
    <w:rsid w:val="006A62AC"/>
    <w:rsid w:val="006B0AC5"/>
    <w:rsid w:val="006B7302"/>
    <w:rsid w:val="006C344F"/>
    <w:rsid w:val="006C61F6"/>
    <w:rsid w:val="006D2D35"/>
    <w:rsid w:val="006E1D0E"/>
    <w:rsid w:val="006E3201"/>
    <w:rsid w:val="006E349C"/>
    <w:rsid w:val="006F2EF3"/>
    <w:rsid w:val="006F5BAD"/>
    <w:rsid w:val="006F5F8A"/>
    <w:rsid w:val="0070347C"/>
    <w:rsid w:val="007218AD"/>
    <w:rsid w:val="00727178"/>
    <w:rsid w:val="00730588"/>
    <w:rsid w:val="00731521"/>
    <w:rsid w:val="00733ED8"/>
    <w:rsid w:val="00743943"/>
    <w:rsid w:val="0075071B"/>
    <w:rsid w:val="00750762"/>
    <w:rsid w:val="0075298B"/>
    <w:rsid w:val="00761005"/>
    <w:rsid w:val="00763486"/>
    <w:rsid w:val="00797576"/>
    <w:rsid w:val="007A26F1"/>
    <w:rsid w:val="007A4599"/>
    <w:rsid w:val="007A6120"/>
    <w:rsid w:val="007A7E39"/>
    <w:rsid w:val="007C2B9E"/>
    <w:rsid w:val="007C2C84"/>
    <w:rsid w:val="007C4281"/>
    <w:rsid w:val="007D4C14"/>
    <w:rsid w:val="007D635D"/>
    <w:rsid w:val="007E0D3C"/>
    <w:rsid w:val="007E228E"/>
    <w:rsid w:val="007E26F6"/>
    <w:rsid w:val="007F4BB2"/>
    <w:rsid w:val="00800FC2"/>
    <w:rsid w:val="0080259D"/>
    <w:rsid w:val="0080721B"/>
    <w:rsid w:val="00810531"/>
    <w:rsid w:val="0081290B"/>
    <w:rsid w:val="00822311"/>
    <w:rsid w:val="0082251C"/>
    <w:rsid w:val="00825B99"/>
    <w:rsid w:val="00825D81"/>
    <w:rsid w:val="008335BC"/>
    <w:rsid w:val="008336FC"/>
    <w:rsid w:val="0084202A"/>
    <w:rsid w:val="008438AE"/>
    <w:rsid w:val="00847AED"/>
    <w:rsid w:val="008541C4"/>
    <w:rsid w:val="008565E7"/>
    <w:rsid w:val="008606BF"/>
    <w:rsid w:val="00871DE4"/>
    <w:rsid w:val="0087350E"/>
    <w:rsid w:val="008842B0"/>
    <w:rsid w:val="0088670D"/>
    <w:rsid w:val="00890C44"/>
    <w:rsid w:val="00893B6C"/>
    <w:rsid w:val="00894BAC"/>
    <w:rsid w:val="008A2A14"/>
    <w:rsid w:val="008A511D"/>
    <w:rsid w:val="008B6F5B"/>
    <w:rsid w:val="008C13CA"/>
    <w:rsid w:val="008E1F93"/>
    <w:rsid w:val="008E2FDF"/>
    <w:rsid w:val="008F4A4B"/>
    <w:rsid w:val="00904E84"/>
    <w:rsid w:val="009072CD"/>
    <w:rsid w:val="00910B80"/>
    <w:rsid w:val="00911658"/>
    <w:rsid w:val="009148E3"/>
    <w:rsid w:val="009310B2"/>
    <w:rsid w:val="0093227B"/>
    <w:rsid w:val="00941EF7"/>
    <w:rsid w:val="00942F26"/>
    <w:rsid w:val="00955D2B"/>
    <w:rsid w:val="00963CCF"/>
    <w:rsid w:val="009722DE"/>
    <w:rsid w:val="009734BE"/>
    <w:rsid w:val="00976FBE"/>
    <w:rsid w:val="009811D1"/>
    <w:rsid w:val="00992062"/>
    <w:rsid w:val="00994A4D"/>
    <w:rsid w:val="009A7C03"/>
    <w:rsid w:val="009B7308"/>
    <w:rsid w:val="009C13BD"/>
    <w:rsid w:val="009E1A7B"/>
    <w:rsid w:val="009E256E"/>
    <w:rsid w:val="009E4E53"/>
    <w:rsid w:val="009F7301"/>
    <w:rsid w:val="00A168BD"/>
    <w:rsid w:val="00A240B0"/>
    <w:rsid w:val="00A30A65"/>
    <w:rsid w:val="00A332D7"/>
    <w:rsid w:val="00A40687"/>
    <w:rsid w:val="00A40CDF"/>
    <w:rsid w:val="00A4160F"/>
    <w:rsid w:val="00A44F34"/>
    <w:rsid w:val="00A5354C"/>
    <w:rsid w:val="00A54DDE"/>
    <w:rsid w:val="00A56429"/>
    <w:rsid w:val="00A602EC"/>
    <w:rsid w:val="00A668FB"/>
    <w:rsid w:val="00A67D26"/>
    <w:rsid w:val="00A72A47"/>
    <w:rsid w:val="00A7377C"/>
    <w:rsid w:val="00A94ACA"/>
    <w:rsid w:val="00A94FE1"/>
    <w:rsid w:val="00A97F8B"/>
    <w:rsid w:val="00AA110C"/>
    <w:rsid w:val="00AB2A52"/>
    <w:rsid w:val="00AB38B5"/>
    <w:rsid w:val="00AB5A5B"/>
    <w:rsid w:val="00AB7925"/>
    <w:rsid w:val="00AC65E1"/>
    <w:rsid w:val="00AC6FAE"/>
    <w:rsid w:val="00AD1F59"/>
    <w:rsid w:val="00AD777F"/>
    <w:rsid w:val="00AE1B3E"/>
    <w:rsid w:val="00AE6331"/>
    <w:rsid w:val="00AE757E"/>
    <w:rsid w:val="00AF03B4"/>
    <w:rsid w:val="00AF1204"/>
    <w:rsid w:val="00AF2A77"/>
    <w:rsid w:val="00AF3759"/>
    <w:rsid w:val="00B01E7D"/>
    <w:rsid w:val="00B1419F"/>
    <w:rsid w:val="00B40F54"/>
    <w:rsid w:val="00B45A8F"/>
    <w:rsid w:val="00B56327"/>
    <w:rsid w:val="00B65532"/>
    <w:rsid w:val="00B70756"/>
    <w:rsid w:val="00B76CB2"/>
    <w:rsid w:val="00B80139"/>
    <w:rsid w:val="00B81140"/>
    <w:rsid w:val="00B8192B"/>
    <w:rsid w:val="00B9055E"/>
    <w:rsid w:val="00B94299"/>
    <w:rsid w:val="00BA070C"/>
    <w:rsid w:val="00BA3636"/>
    <w:rsid w:val="00BB1176"/>
    <w:rsid w:val="00BB4995"/>
    <w:rsid w:val="00BC2F23"/>
    <w:rsid w:val="00BC5056"/>
    <w:rsid w:val="00BE7FB5"/>
    <w:rsid w:val="00BF5236"/>
    <w:rsid w:val="00BF77B7"/>
    <w:rsid w:val="00BF7C0A"/>
    <w:rsid w:val="00C04B9F"/>
    <w:rsid w:val="00C203D8"/>
    <w:rsid w:val="00C21C96"/>
    <w:rsid w:val="00C2293B"/>
    <w:rsid w:val="00C2458C"/>
    <w:rsid w:val="00C251EA"/>
    <w:rsid w:val="00C30ABF"/>
    <w:rsid w:val="00C33E83"/>
    <w:rsid w:val="00C34586"/>
    <w:rsid w:val="00C371C8"/>
    <w:rsid w:val="00C408E0"/>
    <w:rsid w:val="00C40B19"/>
    <w:rsid w:val="00C43E55"/>
    <w:rsid w:val="00C43FC3"/>
    <w:rsid w:val="00C44FF5"/>
    <w:rsid w:val="00C460B3"/>
    <w:rsid w:val="00C46B4B"/>
    <w:rsid w:val="00C53005"/>
    <w:rsid w:val="00C60BE2"/>
    <w:rsid w:val="00C75828"/>
    <w:rsid w:val="00C90624"/>
    <w:rsid w:val="00C912F9"/>
    <w:rsid w:val="00C976C7"/>
    <w:rsid w:val="00CA0509"/>
    <w:rsid w:val="00CA2114"/>
    <w:rsid w:val="00CA5E66"/>
    <w:rsid w:val="00CB2BC9"/>
    <w:rsid w:val="00CC56A5"/>
    <w:rsid w:val="00CC5CAF"/>
    <w:rsid w:val="00CE0BC3"/>
    <w:rsid w:val="00CE5AF3"/>
    <w:rsid w:val="00CF5E6D"/>
    <w:rsid w:val="00CF7CE3"/>
    <w:rsid w:val="00D055D5"/>
    <w:rsid w:val="00D06A97"/>
    <w:rsid w:val="00D10992"/>
    <w:rsid w:val="00D20A04"/>
    <w:rsid w:val="00D223FC"/>
    <w:rsid w:val="00D32DF4"/>
    <w:rsid w:val="00D33390"/>
    <w:rsid w:val="00D3568A"/>
    <w:rsid w:val="00D35DB8"/>
    <w:rsid w:val="00D47B15"/>
    <w:rsid w:val="00D52266"/>
    <w:rsid w:val="00D534F7"/>
    <w:rsid w:val="00D6780D"/>
    <w:rsid w:val="00D727C3"/>
    <w:rsid w:val="00D73A0B"/>
    <w:rsid w:val="00D76B86"/>
    <w:rsid w:val="00D81654"/>
    <w:rsid w:val="00D87439"/>
    <w:rsid w:val="00D87EFE"/>
    <w:rsid w:val="00D91825"/>
    <w:rsid w:val="00DA7792"/>
    <w:rsid w:val="00DB3AE6"/>
    <w:rsid w:val="00DC62A6"/>
    <w:rsid w:val="00DD147D"/>
    <w:rsid w:val="00DD1958"/>
    <w:rsid w:val="00DD71D9"/>
    <w:rsid w:val="00DE4EF1"/>
    <w:rsid w:val="00DF775F"/>
    <w:rsid w:val="00DF789A"/>
    <w:rsid w:val="00E03B0D"/>
    <w:rsid w:val="00E0476F"/>
    <w:rsid w:val="00E13456"/>
    <w:rsid w:val="00E33B6F"/>
    <w:rsid w:val="00E35CCE"/>
    <w:rsid w:val="00E42FBE"/>
    <w:rsid w:val="00E601F9"/>
    <w:rsid w:val="00E6167F"/>
    <w:rsid w:val="00E71FD0"/>
    <w:rsid w:val="00E84D4D"/>
    <w:rsid w:val="00E93BC1"/>
    <w:rsid w:val="00EB6FE2"/>
    <w:rsid w:val="00EC15EA"/>
    <w:rsid w:val="00ED30DB"/>
    <w:rsid w:val="00ED581E"/>
    <w:rsid w:val="00EE1606"/>
    <w:rsid w:val="00EF56BD"/>
    <w:rsid w:val="00EF65FD"/>
    <w:rsid w:val="00F04E62"/>
    <w:rsid w:val="00F0579C"/>
    <w:rsid w:val="00F14DA5"/>
    <w:rsid w:val="00F16FB8"/>
    <w:rsid w:val="00F23920"/>
    <w:rsid w:val="00F35F86"/>
    <w:rsid w:val="00F51C9E"/>
    <w:rsid w:val="00F60ADD"/>
    <w:rsid w:val="00F63B21"/>
    <w:rsid w:val="00F63DDC"/>
    <w:rsid w:val="00F751E0"/>
    <w:rsid w:val="00F75F53"/>
    <w:rsid w:val="00F76C72"/>
    <w:rsid w:val="00F84507"/>
    <w:rsid w:val="00F84FE1"/>
    <w:rsid w:val="00F91C71"/>
    <w:rsid w:val="00F93140"/>
    <w:rsid w:val="00FA1082"/>
    <w:rsid w:val="00FA6E21"/>
    <w:rsid w:val="00FB1BC1"/>
    <w:rsid w:val="00FC173C"/>
    <w:rsid w:val="00FF30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74FD4"/>
  <w15:chartTrackingRefBased/>
  <w15:docId w15:val="{568BC958-7190-43AD-AE72-E3BCC92F3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F7C0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6780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D6780D"/>
    <w:rPr>
      <w:rFonts w:asciiTheme="majorHAnsi" w:eastAsiaTheme="majorEastAsia" w:hAnsiTheme="majorHAnsi" w:cstheme="majorBidi"/>
      <w:b/>
      <w:bCs/>
      <w:sz w:val="32"/>
      <w:szCs w:val="32"/>
    </w:rPr>
  </w:style>
  <w:style w:type="character" w:customStyle="1" w:styleId="10">
    <w:name w:val="标题 1 字符"/>
    <w:basedOn w:val="a0"/>
    <w:link w:val="1"/>
    <w:uiPriority w:val="9"/>
    <w:rsid w:val="00BF7C0A"/>
    <w:rPr>
      <w:b/>
      <w:bCs/>
      <w:kern w:val="44"/>
      <w:sz w:val="44"/>
      <w:szCs w:val="44"/>
    </w:rPr>
  </w:style>
  <w:style w:type="paragraph" w:styleId="a5">
    <w:name w:val="List Paragraph"/>
    <w:basedOn w:val="a"/>
    <w:uiPriority w:val="34"/>
    <w:qFormat/>
    <w:rsid w:val="00A30A65"/>
    <w:pPr>
      <w:ind w:firstLineChars="200" w:firstLine="420"/>
    </w:pPr>
  </w:style>
  <w:style w:type="paragraph" w:styleId="a6">
    <w:name w:val="Normal (Web)"/>
    <w:basedOn w:val="a"/>
    <w:uiPriority w:val="99"/>
    <w:semiHidden/>
    <w:unhideWhenUsed/>
    <w:rsid w:val="009A7C03"/>
    <w:pPr>
      <w:widowControl/>
      <w:spacing w:before="100" w:beforeAutospacing="1" w:after="100" w:afterAutospacing="1"/>
      <w:jc w:val="left"/>
    </w:pPr>
    <w:rPr>
      <w:rFonts w:ascii="宋体" w:eastAsia="宋体" w:hAnsi="宋体" w:cs="宋体"/>
      <w:kern w:val="0"/>
      <w:sz w:val="24"/>
      <w:szCs w:val="24"/>
    </w:rPr>
  </w:style>
  <w:style w:type="paragraph" w:styleId="a7">
    <w:name w:val="header"/>
    <w:basedOn w:val="a"/>
    <w:link w:val="a8"/>
    <w:uiPriority w:val="99"/>
    <w:unhideWhenUsed/>
    <w:rsid w:val="000500CB"/>
    <w:pPr>
      <w:tabs>
        <w:tab w:val="center" w:pos="4153"/>
        <w:tab w:val="right" w:pos="8306"/>
      </w:tabs>
      <w:snapToGrid w:val="0"/>
      <w:jc w:val="center"/>
    </w:pPr>
    <w:rPr>
      <w:sz w:val="18"/>
      <w:szCs w:val="18"/>
    </w:rPr>
  </w:style>
  <w:style w:type="character" w:customStyle="1" w:styleId="a8">
    <w:name w:val="页眉 字符"/>
    <w:basedOn w:val="a0"/>
    <w:link w:val="a7"/>
    <w:uiPriority w:val="99"/>
    <w:rsid w:val="000500CB"/>
    <w:rPr>
      <w:sz w:val="18"/>
      <w:szCs w:val="18"/>
    </w:rPr>
  </w:style>
  <w:style w:type="paragraph" w:styleId="a9">
    <w:name w:val="footer"/>
    <w:basedOn w:val="a"/>
    <w:link w:val="aa"/>
    <w:uiPriority w:val="99"/>
    <w:unhideWhenUsed/>
    <w:rsid w:val="000500CB"/>
    <w:pPr>
      <w:tabs>
        <w:tab w:val="center" w:pos="4153"/>
        <w:tab w:val="right" w:pos="8306"/>
      </w:tabs>
      <w:snapToGrid w:val="0"/>
      <w:jc w:val="left"/>
    </w:pPr>
    <w:rPr>
      <w:sz w:val="18"/>
      <w:szCs w:val="18"/>
    </w:rPr>
  </w:style>
  <w:style w:type="character" w:customStyle="1" w:styleId="aa">
    <w:name w:val="页脚 字符"/>
    <w:basedOn w:val="a0"/>
    <w:link w:val="a9"/>
    <w:uiPriority w:val="99"/>
    <w:rsid w:val="000500CB"/>
    <w:rPr>
      <w:sz w:val="18"/>
      <w:szCs w:val="18"/>
    </w:rPr>
  </w:style>
  <w:style w:type="character" w:styleId="ab">
    <w:name w:val="Placeholder Text"/>
    <w:basedOn w:val="a0"/>
    <w:uiPriority w:val="99"/>
    <w:semiHidden/>
    <w:rsid w:val="009C13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05336">
      <w:bodyDiv w:val="1"/>
      <w:marLeft w:val="0"/>
      <w:marRight w:val="0"/>
      <w:marTop w:val="0"/>
      <w:marBottom w:val="0"/>
      <w:divBdr>
        <w:top w:val="none" w:sz="0" w:space="0" w:color="auto"/>
        <w:left w:val="none" w:sz="0" w:space="0" w:color="auto"/>
        <w:bottom w:val="none" w:sz="0" w:space="0" w:color="auto"/>
        <w:right w:val="none" w:sz="0" w:space="0" w:color="auto"/>
      </w:divBdr>
    </w:div>
    <w:div w:id="74060505">
      <w:bodyDiv w:val="1"/>
      <w:marLeft w:val="0"/>
      <w:marRight w:val="0"/>
      <w:marTop w:val="0"/>
      <w:marBottom w:val="0"/>
      <w:divBdr>
        <w:top w:val="none" w:sz="0" w:space="0" w:color="auto"/>
        <w:left w:val="none" w:sz="0" w:space="0" w:color="auto"/>
        <w:bottom w:val="none" w:sz="0" w:space="0" w:color="auto"/>
        <w:right w:val="none" w:sz="0" w:space="0" w:color="auto"/>
      </w:divBdr>
    </w:div>
    <w:div w:id="153184070">
      <w:bodyDiv w:val="1"/>
      <w:marLeft w:val="0"/>
      <w:marRight w:val="0"/>
      <w:marTop w:val="0"/>
      <w:marBottom w:val="0"/>
      <w:divBdr>
        <w:top w:val="none" w:sz="0" w:space="0" w:color="auto"/>
        <w:left w:val="none" w:sz="0" w:space="0" w:color="auto"/>
        <w:bottom w:val="none" w:sz="0" w:space="0" w:color="auto"/>
        <w:right w:val="none" w:sz="0" w:space="0" w:color="auto"/>
      </w:divBdr>
      <w:divsChild>
        <w:div w:id="1022821206">
          <w:marLeft w:val="547"/>
          <w:marRight w:val="0"/>
          <w:marTop w:val="0"/>
          <w:marBottom w:val="0"/>
          <w:divBdr>
            <w:top w:val="none" w:sz="0" w:space="0" w:color="auto"/>
            <w:left w:val="none" w:sz="0" w:space="0" w:color="auto"/>
            <w:bottom w:val="none" w:sz="0" w:space="0" w:color="auto"/>
            <w:right w:val="none" w:sz="0" w:space="0" w:color="auto"/>
          </w:divBdr>
        </w:div>
      </w:divsChild>
    </w:div>
    <w:div w:id="374962360">
      <w:bodyDiv w:val="1"/>
      <w:marLeft w:val="0"/>
      <w:marRight w:val="0"/>
      <w:marTop w:val="0"/>
      <w:marBottom w:val="0"/>
      <w:divBdr>
        <w:top w:val="none" w:sz="0" w:space="0" w:color="auto"/>
        <w:left w:val="none" w:sz="0" w:space="0" w:color="auto"/>
        <w:bottom w:val="none" w:sz="0" w:space="0" w:color="auto"/>
        <w:right w:val="none" w:sz="0" w:space="0" w:color="auto"/>
      </w:divBdr>
      <w:divsChild>
        <w:div w:id="1050348779">
          <w:marLeft w:val="0"/>
          <w:marRight w:val="0"/>
          <w:marTop w:val="240"/>
          <w:marBottom w:val="0"/>
          <w:divBdr>
            <w:top w:val="none" w:sz="0" w:space="0" w:color="auto"/>
            <w:left w:val="none" w:sz="0" w:space="0" w:color="auto"/>
            <w:bottom w:val="none" w:sz="0" w:space="0" w:color="auto"/>
            <w:right w:val="none" w:sz="0" w:space="0" w:color="auto"/>
          </w:divBdr>
        </w:div>
      </w:divsChild>
    </w:div>
    <w:div w:id="479031788">
      <w:bodyDiv w:val="1"/>
      <w:marLeft w:val="0"/>
      <w:marRight w:val="0"/>
      <w:marTop w:val="0"/>
      <w:marBottom w:val="0"/>
      <w:divBdr>
        <w:top w:val="none" w:sz="0" w:space="0" w:color="auto"/>
        <w:left w:val="none" w:sz="0" w:space="0" w:color="auto"/>
        <w:bottom w:val="none" w:sz="0" w:space="0" w:color="auto"/>
        <w:right w:val="none" w:sz="0" w:space="0" w:color="auto"/>
      </w:divBdr>
    </w:div>
    <w:div w:id="548952134">
      <w:bodyDiv w:val="1"/>
      <w:marLeft w:val="0"/>
      <w:marRight w:val="0"/>
      <w:marTop w:val="0"/>
      <w:marBottom w:val="0"/>
      <w:divBdr>
        <w:top w:val="none" w:sz="0" w:space="0" w:color="auto"/>
        <w:left w:val="none" w:sz="0" w:space="0" w:color="auto"/>
        <w:bottom w:val="none" w:sz="0" w:space="0" w:color="auto"/>
        <w:right w:val="none" w:sz="0" w:space="0" w:color="auto"/>
      </w:divBdr>
    </w:div>
    <w:div w:id="581914559">
      <w:bodyDiv w:val="1"/>
      <w:marLeft w:val="0"/>
      <w:marRight w:val="0"/>
      <w:marTop w:val="0"/>
      <w:marBottom w:val="0"/>
      <w:divBdr>
        <w:top w:val="none" w:sz="0" w:space="0" w:color="auto"/>
        <w:left w:val="none" w:sz="0" w:space="0" w:color="auto"/>
        <w:bottom w:val="none" w:sz="0" w:space="0" w:color="auto"/>
        <w:right w:val="none" w:sz="0" w:space="0" w:color="auto"/>
      </w:divBdr>
      <w:divsChild>
        <w:div w:id="170687210">
          <w:marLeft w:val="720"/>
          <w:marRight w:val="0"/>
          <w:marTop w:val="0"/>
          <w:marBottom w:val="0"/>
          <w:divBdr>
            <w:top w:val="none" w:sz="0" w:space="0" w:color="auto"/>
            <w:left w:val="none" w:sz="0" w:space="0" w:color="auto"/>
            <w:bottom w:val="none" w:sz="0" w:space="0" w:color="auto"/>
            <w:right w:val="none" w:sz="0" w:space="0" w:color="auto"/>
          </w:divBdr>
        </w:div>
      </w:divsChild>
    </w:div>
    <w:div w:id="651720418">
      <w:bodyDiv w:val="1"/>
      <w:marLeft w:val="0"/>
      <w:marRight w:val="0"/>
      <w:marTop w:val="0"/>
      <w:marBottom w:val="0"/>
      <w:divBdr>
        <w:top w:val="none" w:sz="0" w:space="0" w:color="auto"/>
        <w:left w:val="none" w:sz="0" w:space="0" w:color="auto"/>
        <w:bottom w:val="none" w:sz="0" w:space="0" w:color="auto"/>
        <w:right w:val="none" w:sz="0" w:space="0" w:color="auto"/>
      </w:divBdr>
    </w:div>
    <w:div w:id="686444341">
      <w:bodyDiv w:val="1"/>
      <w:marLeft w:val="0"/>
      <w:marRight w:val="0"/>
      <w:marTop w:val="0"/>
      <w:marBottom w:val="0"/>
      <w:divBdr>
        <w:top w:val="none" w:sz="0" w:space="0" w:color="auto"/>
        <w:left w:val="none" w:sz="0" w:space="0" w:color="auto"/>
        <w:bottom w:val="none" w:sz="0" w:space="0" w:color="auto"/>
        <w:right w:val="none" w:sz="0" w:space="0" w:color="auto"/>
      </w:divBdr>
      <w:divsChild>
        <w:div w:id="1259480458">
          <w:marLeft w:val="547"/>
          <w:marRight w:val="0"/>
          <w:marTop w:val="0"/>
          <w:marBottom w:val="0"/>
          <w:divBdr>
            <w:top w:val="none" w:sz="0" w:space="0" w:color="auto"/>
            <w:left w:val="none" w:sz="0" w:space="0" w:color="auto"/>
            <w:bottom w:val="none" w:sz="0" w:space="0" w:color="auto"/>
            <w:right w:val="none" w:sz="0" w:space="0" w:color="auto"/>
          </w:divBdr>
        </w:div>
      </w:divsChild>
    </w:div>
    <w:div w:id="696346440">
      <w:bodyDiv w:val="1"/>
      <w:marLeft w:val="0"/>
      <w:marRight w:val="0"/>
      <w:marTop w:val="0"/>
      <w:marBottom w:val="0"/>
      <w:divBdr>
        <w:top w:val="none" w:sz="0" w:space="0" w:color="auto"/>
        <w:left w:val="none" w:sz="0" w:space="0" w:color="auto"/>
        <w:bottom w:val="none" w:sz="0" w:space="0" w:color="auto"/>
        <w:right w:val="none" w:sz="0" w:space="0" w:color="auto"/>
      </w:divBdr>
      <w:divsChild>
        <w:div w:id="1803646378">
          <w:marLeft w:val="0"/>
          <w:marRight w:val="0"/>
          <w:marTop w:val="200"/>
          <w:marBottom w:val="0"/>
          <w:divBdr>
            <w:top w:val="none" w:sz="0" w:space="0" w:color="auto"/>
            <w:left w:val="none" w:sz="0" w:space="0" w:color="auto"/>
            <w:bottom w:val="none" w:sz="0" w:space="0" w:color="auto"/>
            <w:right w:val="none" w:sz="0" w:space="0" w:color="auto"/>
          </w:divBdr>
        </w:div>
      </w:divsChild>
    </w:div>
    <w:div w:id="705763385">
      <w:bodyDiv w:val="1"/>
      <w:marLeft w:val="0"/>
      <w:marRight w:val="0"/>
      <w:marTop w:val="0"/>
      <w:marBottom w:val="0"/>
      <w:divBdr>
        <w:top w:val="none" w:sz="0" w:space="0" w:color="auto"/>
        <w:left w:val="none" w:sz="0" w:space="0" w:color="auto"/>
        <w:bottom w:val="none" w:sz="0" w:space="0" w:color="auto"/>
        <w:right w:val="none" w:sz="0" w:space="0" w:color="auto"/>
      </w:divBdr>
    </w:div>
    <w:div w:id="707684897">
      <w:bodyDiv w:val="1"/>
      <w:marLeft w:val="0"/>
      <w:marRight w:val="0"/>
      <w:marTop w:val="0"/>
      <w:marBottom w:val="0"/>
      <w:divBdr>
        <w:top w:val="none" w:sz="0" w:space="0" w:color="auto"/>
        <w:left w:val="none" w:sz="0" w:space="0" w:color="auto"/>
        <w:bottom w:val="none" w:sz="0" w:space="0" w:color="auto"/>
        <w:right w:val="none" w:sz="0" w:space="0" w:color="auto"/>
      </w:divBdr>
      <w:divsChild>
        <w:div w:id="675572007">
          <w:marLeft w:val="0"/>
          <w:marRight w:val="0"/>
          <w:marTop w:val="200"/>
          <w:marBottom w:val="0"/>
          <w:divBdr>
            <w:top w:val="none" w:sz="0" w:space="0" w:color="auto"/>
            <w:left w:val="none" w:sz="0" w:space="0" w:color="auto"/>
            <w:bottom w:val="none" w:sz="0" w:space="0" w:color="auto"/>
            <w:right w:val="none" w:sz="0" w:space="0" w:color="auto"/>
          </w:divBdr>
        </w:div>
      </w:divsChild>
    </w:div>
    <w:div w:id="753893053">
      <w:bodyDiv w:val="1"/>
      <w:marLeft w:val="0"/>
      <w:marRight w:val="0"/>
      <w:marTop w:val="0"/>
      <w:marBottom w:val="0"/>
      <w:divBdr>
        <w:top w:val="none" w:sz="0" w:space="0" w:color="auto"/>
        <w:left w:val="none" w:sz="0" w:space="0" w:color="auto"/>
        <w:bottom w:val="none" w:sz="0" w:space="0" w:color="auto"/>
        <w:right w:val="none" w:sz="0" w:space="0" w:color="auto"/>
      </w:divBdr>
    </w:div>
    <w:div w:id="827524415">
      <w:bodyDiv w:val="1"/>
      <w:marLeft w:val="0"/>
      <w:marRight w:val="0"/>
      <w:marTop w:val="0"/>
      <w:marBottom w:val="0"/>
      <w:divBdr>
        <w:top w:val="none" w:sz="0" w:space="0" w:color="auto"/>
        <w:left w:val="none" w:sz="0" w:space="0" w:color="auto"/>
        <w:bottom w:val="none" w:sz="0" w:space="0" w:color="auto"/>
        <w:right w:val="none" w:sz="0" w:space="0" w:color="auto"/>
      </w:divBdr>
    </w:div>
    <w:div w:id="833033469">
      <w:bodyDiv w:val="1"/>
      <w:marLeft w:val="0"/>
      <w:marRight w:val="0"/>
      <w:marTop w:val="0"/>
      <w:marBottom w:val="0"/>
      <w:divBdr>
        <w:top w:val="none" w:sz="0" w:space="0" w:color="auto"/>
        <w:left w:val="none" w:sz="0" w:space="0" w:color="auto"/>
        <w:bottom w:val="none" w:sz="0" w:space="0" w:color="auto"/>
        <w:right w:val="none" w:sz="0" w:space="0" w:color="auto"/>
      </w:divBdr>
    </w:div>
    <w:div w:id="887768098">
      <w:bodyDiv w:val="1"/>
      <w:marLeft w:val="0"/>
      <w:marRight w:val="0"/>
      <w:marTop w:val="0"/>
      <w:marBottom w:val="0"/>
      <w:divBdr>
        <w:top w:val="none" w:sz="0" w:space="0" w:color="auto"/>
        <w:left w:val="none" w:sz="0" w:space="0" w:color="auto"/>
        <w:bottom w:val="none" w:sz="0" w:space="0" w:color="auto"/>
        <w:right w:val="none" w:sz="0" w:space="0" w:color="auto"/>
      </w:divBdr>
      <w:divsChild>
        <w:div w:id="1566256833">
          <w:marLeft w:val="0"/>
          <w:marRight w:val="0"/>
          <w:marTop w:val="240"/>
          <w:marBottom w:val="0"/>
          <w:divBdr>
            <w:top w:val="none" w:sz="0" w:space="0" w:color="auto"/>
            <w:left w:val="none" w:sz="0" w:space="0" w:color="auto"/>
            <w:bottom w:val="none" w:sz="0" w:space="0" w:color="auto"/>
            <w:right w:val="none" w:sz="0" w:space="0" w:color="auto"/>
          </w:divBdr>
        </w:div>
      </w:divsChild>
    </w:div>
    <w:div w:id="905608054">
      <w:bodyDiv w:val="1"/>
      <w:marLeft w:val="0"/>
      <w:marRight w:val="0"/>
      <w:marTop w:val="0"/>
      <w:marBottom w:val="0"/>
      <w:divBdr>
        <w:top w:val="none" w:sz="0" w:space="0" w:color="auto"/>
        <w:left w:val="none" w:sz="0" w:space="0" w:color="auto"/>
        <w:bottom w:val="none" w:sz="0" w:space="0" w:color="auto"/>
        <w:right w:val="none" w:sz="0" w:space="0" w:color="auto"/>
      </w:divBdr>
      <w:divsChild>
        <w:div w:id="999963086">
          <w:marLeft w:val="720"/>
          <w:marRight w:val="0"/>
          <w:marTop w:val="0"/>
          <w:marBottom w:val="0"/>
          <w:divBdr>
            <w:top w:val="none" w:sz="0" w:space="0" w:color="auto"/>
            <w:left w:val="none" w:sz="0" w:space="0" w:color="auto"/>
            <w:bottom w:val="none" w:sz="0" w:space="0" w:color="auto"/>
            <w:right w:val="none" w:sz="0" w:space="0" w:color="auto"/>
          </w:divBdr>
        </w:div>
      </w:divsChild>
    </w:div>
    <w:div w:id="923689269">
      <w:bodyDiv w:val="1"/>
      <w:marLeft w:val="0"/>
      <w:marRight w:val="0"/>
      <w:marTop w:val="0"/>
      <w:marBottom w:val="0"/>
      <w:divBdr>
        <w:top w:val="none" w:sz="0" w:space="0" w:color="auto"/>
        <w:left w:val="none" w:sz="0" w:space="0" w:color="auto"/>
        <w:bottom w:val="none" w:sz="0" w:space="0" w:color="auto"/>
        <w:right w:val="none" w:sz="0" w:space="0" w:color="auto"/>
      </w:divBdr>
    </w:div>
    <w:div w:id="937567421">
      <w:bodyDiv w:val="1"/>
      <w:marLeft w:val="0"/>
      <w:marRight w:val="0"/>
      <w:marTop w:val="0"/>
      <w:marBottom w:val="0"/>
      <w:divBdr>
        <w:top w:val="none" w:sz="0" w:space="0" w:color="auto"/>
        <w:left w:val="none" w:sz="0" w:space="0" w:color="auto"/>
        <w:bottom w:val="none" w:sz="0" w:space="0" w:color="auto"/>
        <w:right w:val="none" w:sz="0" w:space="0" w:color="auto"/>
      </w:divBdr>
      <w:divsChild>
        <w:div w:id="1447651743">
          <w:marLeft w:val="1267"/>
          <w:marRight w:val="0"/>
          <w:marTop w:val="100"/>
          <w:marBottom w:val="0"/>
          <w:divBdr>
            <w:top w:val="none" w:sz="0" w:space="0" w:color="auto"/>
            <w:left w:val="none" w:sz="0" w:space="0" w:color="auto"/>
            <w:bottom w:val="none" w:sz="0" w:space="0" w:color="auto"/>
            <w:right w:val="none" w:sz="0" w:space="0" w:color="auto"/>
          </w:divBdr>
        </w:div>
        <w:div w:id="1842042671">
          <w:marLeft w:val="1267"/>
          <w:marRight w:val="0"/>
          <w:marTop w:val="100"/>
          <w:marBottom w:val="0"/>
          <w:divBdr>
            <w:top w:val="none" w:sz="0" w:space="0" w:color="auto"/>
            <w:left w:val="none" w:sz="0" w:space="0" w:color="auto"/>
            <w:bottom w:val="none" w:sz="0" w:space="0" w:color="auto"/>
            <w:right w:val="none" w:sz="0" w:space="0" w:color="auto"/>
          </w:divBdr>
        </w:div>
      </w:divsChild>
    </w:div>
    <w:div w:id="993214600">
      <w:bodyDiv w:val="1"/>
      <w:marLeft w:val="0"/>
      <w:marRight w:val="0"/>
      <w:marTop w:val="0"/>
      <w:marBottom w:val="0"/>
      <w:divBdr>
        <w:top w:val="none" w:sz="0" w:space="0" w:color="auto"/>
        <w:left w:val="none" w:sz="0" w:space="0" w:color="auto"/>
        <w:bottom w:val="none" w:sz="0" w:space="0" w:color="auto"/>
        <w:right w:val="none" w:sz="0" w:space="0" w:color="auto"/>
      </w:divBdr>
    </w:div>
    <w:div w:id="1076172800">
      <w:bodyDiv w:val="1"/>
      <w:marLeft w:val="0"/>
      <w:marRight w:val="0"/>
      <w:marTop w:val="0"/>
      <w:marBottom w:val="0"/>
      <w:divBdr>
        <w:top w:val="none" w:sz="0" w:space="0" w:color="auto"/>
        <w:left w:val="none" w:sz="0" w:space="0" w:color="auto"/>
        <w:bottom w:val="none" w:sz="0" w:space="0" w:color="auto"/>
        <w:right w:val="none" w:sz="0" w:space="0" w:color="auto"/>
      </w:divBdr>
    </w:div>
    <w:div w:id="1103770721">
      <w:bodyDiv w:val="1"/>
      <w:marLeft w:val="0"/>
      <w:marRight w:val="0"/>
      <w:marTop w:val="0"/>
      <w:marBottom w:val="0"/>
      <w:divBdr>
        <w:top w:val="none" w:sz="0" w:space="0" w:color="auto"/>
        <w:left w:val="none" w:sz="0" w:space="0" w:color="auto"/>
        <w:bottom w:val="none" w:sz="0" w:space="0" w:color="auto"/>
        <w:right w:val="none" w:sz="0" w:space="0" w:color="auto"/>
      </w:divBdr>
    </w:div>
    <w:div w:id="1135946446">
      <w:bodyDiv w:val="1"/>
      <w:marLeft w:val="0"/>
      <w:marRight w:val="0"/>
      <w:marTop w:val="0"/>
      <w:marBottom w:val="0"/>
      <w:divBdr>
        <w:top w:val="none" w:sz="0" w:space="0" w:color="auto"/>
        <w:left w:val="none" w:sz="0" w:space="0" w:color="auto"/>
        <w:bottom w:val="none" w:sz="0" w:space="0" w:color="auto"/>
        <w:right w:val="none" w:sz="0" w:space="0" w:color="auto"/>
      </w:divBdr>
      <w:divsChild>
        <w:div w:id="1831365981">
          <w:marLeft w:val="1267"/>
          <w:marRight w:val="0"/>
          <w:marTop w:val="100"/>
          <w:marBottom w:val="0"/>
          <w:divBdr>
            <w:top w:val="none" w:sz="0" w:space="0" w:color="auto"/>
            <w:left w:val="none" w:sz="0" w:space="0" w:color="auto"/>
            <w:bottom w:val="none" w:sz="0" w:space="0" w:color="auto"/>
            <w:right w:val="none" w:sz="0" w:space="0" w:color="auto"/>
          </w:divBdr>
        </w:div>
      </w:divsChild>
    </w:div>
    <w:div w:id="1208176939">
      <w:bodyDiv w:val="1"/>
      <w:marLeft w:val="0"/>
      <w:marRight w:val="0"/>
      <w:marTop w:val="0"/>
      <w:marBottom w:val="0"/>
      <w:divBdr>
        <w:top w:val="none" w:sz="0" w:space="0" w:color="auto"/>
        <w:left w:val="none" w:sz="0" w:space="0" w:color="auto"/>
        <w:bottom w:val="none" w:sz="0" w:space="0" w:color="auto"/>
        <w:right w:val="none" w:sz="0" w:space="0" w:color="auto"/>
      </w:divBdr>
      <w:divsChild>
        <w:div w:id="537082302">
          <w:marLeft w:val="547"/>
          <w:marRight w:val="0"/>
          <w:marTop w:val="0"/>
          <w:marBottom w:val="0"/>
          <w:divBdr>
            <w:top w:val="none" w:sz="0" w:space="0" w:color="auto"/>
            <w:left w:val="none" w:sz="0" w:space="0" w:color="auto"/>
            <w:bottom w:val="none" w:sz="0" w:space="0" w:color="auto"/>
            <w:right w:val="none" w:sz="0" w:space="0" w:color="auto"/>
          </w:divBdr>
        </w:div>
      </w:divsChild>
    </w:div>
    <w:div w:id="1295670489">
      <w:bodyDiv w:val="1"/>
      <w:marLeft w:val="0"/>
      <w:marRight w:val="0"/>
      <w:marTop w:val="0"/>
      <w:marBottom w:val="0"/>
      <w:divBdr>
        <w:top w:val="none" w:sz="0" w:space="0" w:color="auto"/>
        <w:left w:val="none" w:sz="0" w:space="0" w:color="auto"/>
        <w:bottom w:val="none" w:sz="0" w:space="0" w:color="auto"/>
        <w:right w:val="none" w:sz="0" w:space="0" w:color="auto"/>
      </w:divBdr>
      <w:divsChild>
        <w:div w:id="1223177302">
          <w:marLeft w:val="547"/>
          <w:marRight w:val="0"/>
          <w:marTop w:val="0"/>
          <w:marBottom w:val="0"/>
          <w:divBdr>
            <w:top w:val="none" w:sz="0" w:space="0" w:color="auto"/>
            <w:left w:val="none" w:sz="0" w:space="0" w:color="auto"/>
            <w:bottom w:val="none" w:sz="0" w:space="0" w:color="auto"/>
            <w:right w:val="none" w:sz="0" w:space="0" w:color="auto"/>
          </w:divBdr>
        </w:div>
      </w:divsChild>
    </w:div>
    <w:div w:id="1483692773">
      <w:bodyDiv w:val="1"/>
      <w:marLeft w:val="0"/>
      <w:marRight w:val="0"/>
      <w:marTop w:val="0"/>
      <w:marBottom w:val="0"/>
      <w:divBdr>
        <w:top w:val="none" w:sz="0" w:space="0" w:color="auto"/>
        <w:left w:val="none" w:sz="0" w:space="0" w:color="auto"/>
        <w:bottom w:val="none" w:sz="0" w:space="0" w:color="auto"/>
        <w:right w:val="none" w:sz="0" w:space="0" w:color="auto"/>
      </w:divBdr>
    </w:div>
    <w:div w:id="1512641658">
      <w:bodyDiv w:val="1"/>
      <w:marLeft w:val="0"/>
      <w:marRight w:val="0"/>
      <w:marTop w:val="0"/>
      <w:marBottom w:val="0"/>
      <w:divBdr>
        <w:top w:val="none" w:sz="0" w:space="0" w:color="auto"/>
        <w:left w:val="none" w:sz="0" w:space="0" w:color="auto"/>
        <w:bottom w:val="none" w:sz="0" w:space="0" w:color="auto"/>
        <w:right w:val="none" w:sz="0" w:space="0" w:color="auto"/>
      </w:divBdr>
      <w:divsChild>
        <w:div w:id="605887272">
          <w:marLeft w:val="1267"/>
          <w:marRight w:val="0"/>
          <w:marTop w:val="100"/>
          <w:marBottom w:val="0"/>
          <w:divBdr>
            <w:top w:val="none" w:sz="0" w:space="0" w:color="auto"/>
            <w:left w:val="none" w:sz="0" w:space="0" w:color="auto"/>
            <w:bottom w:val="none" w:sz="0" w:space="0" w:color="auto"/>
            <w:right w:val="none" w:sz="0" w:space="0" w:color="auto"/>
          </w:divBdr>
        </w:div>
      </w:divsChild>
    </w:div>
    <w:div w:id="1545364563">
      <w:bodyDiv w:val="1"/>
      <w:marLeft w:val="0"/>
      <w:marRight w:val="0"/>
      <w:marTop w:val="0"/>
      <w:marBottom w:val="0"/>
      <w:divBdr>
        <w:top w:val="none" w:sz="0" w:space="0" w:color="auto"/>
        <w:left w:val="none" w:sz="0" w:space="0" w:color="auto"/>
        <w:bottom w:val="none" w:sz="0" w:space="0" w:color="auto"/>
        <w:right w:val="none" w:sz="0" w:space="0" w:color="auto"/>
      </w:divBdr>
    </w:div>
    <w:div w:id="1562597550">
      <w:bodyDiv w:val="1"/>
      <w:marLeft w:val="0"/>
      <w:marRight w:val="0"/>
      <w:marTop w:val="0"/>
      <w:marBottom w:val="0"/>
      <w:divBdr>
        <w:top w:val="none" w:sz="0" w:space="0" w:color="auto"/>
        <w:left w:val="none" w:sz="0" w:space="0" w:color="auto"/>
        <w:bottom w:val="none" w:sz="0" w:space="0" w:color="auto"/>
        <w:right w:val="none" w:sz="0" w:space="0" w:color="auto"/>
      </w:divBdr>
    </w:div>
    <w:div w:id="1623226040">
      <w:bodyDiv w:val="1"/>
      <w:marLeft w:val="0"/>
      <w:marRight w:val="0"/>
      <w:marTop w:val="0"/>
      <w:marBottom w:val="0"/>
      <w:divBdr>
        <w:top w:val="none" w:sz="0" w:space="0" w:color="auto"/>
        <w:left w:val="none" w:sz="0" w:space="0" w:color="auto"/>
        <w:bottom w:val="none" w:sz="0" w:space="0" w:color="auto"/>
        <w:right w:val="none" w:sz="0" w:space="0" w:color="auto"/>
      </w:divBdr>
      <w:divsChild>
        <w:div w:id="1075207304">
          <w:marLeft w:val="0"/>
          <w:marRight w:val="0"/>
          <w:marTop w:val="200"/>
          <w:marBottom w:val="0"/>
          <w:divBdr>
            <w:top w:val="none" w:sz="0" w:space="0" w:color="auto"/>
            <w:left w:val="none" w:sz="0" w:space="0" w:color="auto"/>
            <w:bottom w:val="none" w:sz="0" w:space="0" w:color="auto"/>
            <w:right w:val="none" w:sz="0" w:space="0" w:color="auto"/>
          </w:divBdr>
        </w:div>
      </w:divsChild>
    </w:div>
    <w:div w:id="1733892076">
      <w:bodyDiv w:val="1"/>
      <w:marLeft w:val="0"/>
      <w:marRight w:val="0"/>
      <w:marTop w:val="0"/>
      <w:marBottom w:val="0"/>
      <w:divBdr>
        <w:top w:val="none" w:sz="0" w:space="0" w:color="auto"/>
        <w:left w:val="none" w:sz="0" w:space="0" w:color="auto"/>
        <w:bottom w:val="none" w:sz="0" w:space="0" w:color="auto"/>
        <w:right w:val="none" w:sz="0" w:space="0" w:color="auto"/>
      </w:divBdr>
      <w:divsChild>
        <w:div w:id="462846577">
          <w:marLeft w:val="1267"/>
          <w:marRight w:val="0"/>
          <w:marTop w:val="100"/>
          <w:marBottom w:val="0"/>
          <w:divBdr>
            <w:top w:val="none" w:sz="0" w:space="0" w:color="auto"/>
            <w:left w:val="none" w:sz="0" w:space="0" w:color="auto"/>
            <w:bottom w:val="none" w:sz="0" w:space="0" w:color="auto"/>
            <w:right w:val="none" w:sz="0" w:space="0" w:color="auto"/>
          </w:divBdr>
        </w:div>
      </w:divsChild>
    </w:div>
    <w:div w:id="1744643016">
      <w:bodyDiv w:val="1"/>
      <w:marLeft w:val="0"/>
      <w:marRight w:val="0"/>
      <w:marTop w:val="0"/>
      <w:marBottom w:val="0"/>
      <w:divBdr>
        <w:top w:val="none" w:sz="0" w:space="0" w:color="auto"/>
        <w:left w:val="none" w:sz="0" w:space="0" w:color="auto"/>
        <w:bottom w:val="none" w:sz="0" w:space="0" w:color="auto"/>
        <w:right w:val="none" w:sz="0" w:space="0" w:color="auto"/>
      </w:divBdr>
      <w:divsChild>
        <w:div w:id="764501605">
          <w:marLeft w:val="547"/>
          <w:marRight w:val="0"/>
          <w:marTop w:val="0"/>
          <w:marBottom w:val="0"/>
          <w:divBdr>
            <w:top w:val="none" w:sz="0" w:space="0" w:color="auto"/>
            <w:left w:val="none" w:sz="0" w:space="0" w:color="auto"/>
            <w:bottom w:val="none" w:sz="0" w:space="0" w:color="auto"/>
            <w:right w:val="none" w:sz="0" w:space="0" w:color="auto"/>
          </w:divBdr>
        </w:div>
      </w:divsChild>
    </w:div>
    <w:div w:id="1761170618">
      <w:bodyDiv w:val="1"/>
      <w:marLeft w:val="0"/>
      <w:marRight w:val="0"/>
      <w:marTop w:val="0"/>
      <w:marBottom w:val="0"/>
      <w:divBdr>
        <w:top w:val="none" w:sz="0" w:space="0" w:color="auto"/>
        <w:left w:val="none" w:sz="0" w:space="0" w:color="auto"/>
        <w:bottom w:val="none" w:sz="0" w:space="0" w:color="auto"/>
        <w:right w:val="none" w:sz="0" w:space="0" w:color="auto"/>
      </w:divBdr>
    </w:div>
    <w:div w:id="1888837058">
      <w:bodyDiv w:val="1"/>
      <w:marLeft w:val="0"/>
      <w:marRight w:val="0"/>
      <w:marTop w:val="0"/>
      <w:marBottom w:val="0"/>
      <w:divBdr>
        <w:top w:val="none" w:sz="0" w:space="0" w:color="auto"/>
        <w:left w:val="none" w:sz="0" w:space="0" w:color="auto"/>
        <w:bottom w:val="none" w:sz="0" w:space="0" w:color="auto"/>
        <w:right w:val="none" w:sz="0" w:space="0" w:color="auto"/>
      </w:divBdr>
    </w:div>
    <w:div w:id="2072388079">
      <w:bodyDiv w:val="1"/>
      <w:marLeft w:val="0"/>
      <w:marRight w:val="0"/>
      <w:marTop w:val="0"/>
      <w:marBottom w:val="0"/>
      <w:divBdr>
        <w:top w:val="none" w:sz="0" w:space="0" w:color="auto"/>
        <w:left w:val="none" w:sz="0" w:space="0" w:color="auto"/>
        <w:bottom w:val="none" w:sz="0" w:space="0" w:color="auto"/>
        <w:right w:val="none" w:sz="0" w:space="0" w:color="auto"/>
      </w:divBdr>
    </w:div>
    <w:div w:id="2082756433">
      <w:bodyDiv w:val="1"/>
      <w:marLeft w:val="0"/>
      <w:marRight w:val="0"/>
      <w:marTop w:val="0"/>
      <w:marBottom w:val="0"/>
      <w:divBdr>
        <w:top w:val="none" w:sz="0" w:space="0" w:color="auto"/>
        <w:left w:val="none" w:sz="0" w:space="0" w:color="auto"/>
        <w:bottom w:val="none" w:sz="0" w:space="0" w:color="auto"/>
        <w:right w:val="none" w:sz="0" w:space="0" w:color="auto"/>
      </w:divBdr>
    </w:div>
    <w:div w:id="2104836222">
      <w:bodyDiv w:val="1"/>
      <w:marLeft w:val="0"/>
      <w:marRight w:val="0"/>
      <w:marTop w:val="0"/>
      <w:marBottom w:val="0"/>
      <w:divBdr>
        <w:top w:val="none" w:sz="0" w:space="0" w:color="auto"/>
        <w:left w:val="none" w:sz="0" w:space="0" w:color="auto"/>
        <w:bottom w:val="none" w:sz="0" w:space="0" w:color="auto"/>
        <w:right w:val="none" w:sz="0" w:space="0" w:color="auto"/>
      </w:divBdr>
      <w:divsChild>
        <w:div w:id="319625955">
          <w:marLeft w:val="0"/>
          <w:marRight w:val="0"/>
          <w:marTop w:val="240"/>
          <w:marBottom w:val="0"/>
          <w:divBdr>
            <w:top w:val="none" w:sz="0" w:space="0" w:color="auto"/>
            <w:left w:val="none" w:sz="0" w:space="0" w:color="auto"/>
            <w:bottom w:val="none" w:sz="0" w:space="0" w:color="auto"/>
            <w:right w:val="none" w:sz="0" w:space="0" w:color="auto"/>
          </w:divBdr>
        </w:div>
      </w:divsChild>
    </w:div>
    <w:div w:id="212260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wmf"/><Relationship Id="rId39" Type="http://schemas.openxmlformats.org/officeDocument/2006/relationships/image" Target="media/image25.wmf"/><Relationship Id="rId21" Type="http://schemas.openxmlformats.org/officeDocument/2006/relationships/oleObject" Target="embeddings/oleObject4.bin"/><Relationship Id="rId34" Type="http://schemas.openxmlformats.org/officeDocument/2006/relationships/image" Target="media/image20.png"/><Relationship Id="rId42" Type="http://schemas.openxmlformats.org/officeDocument/2006/relationships/image" Target="media/image27.sv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wmf"/><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7" Type="http://schemas.openxmlformats.org/officeDocument/2006/relationships/image" Target="media/image1.jpeg"/><Relationship Id="rId71"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6.png"/><Relationship Id="rId11" Type="http://schemas.openxmlformats.org/officeDocument/2006/relationships/oleObject" Target="embeddings/oleObject2.bin"/><Relationship Id="rId24" Type="http://schemas.openxmlformats.org/officeDocument/2006/relationships/image" Target="media/image13.w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oleObject" Target="embeddings/oleObject9.bin"/><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oleObject" Target="embeddings/oleObject12.bin"/><Relationship Id="rId5" Type="http://schemas.openxmlformats.org/officeDocument/2006/relationships/footnotes" Target="footnotes.xml"/><Relationship Id="rId61" Type="http://schemas.openxmlformats.org/officeDocument/2006/relationships/image" Target="media/image44.png"/><Relationship Id="rId82"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oleObject" Target="embeddings/oleObject8.bin"/><Relationship Id="rId44" Type="http://schemas.openxmlformats.org/officeDocument/2006/relationships/image" Target="media/image29.png"/><Relationship Id="rId52" Type="http://schemas.openxmlformats.org/officeDocument/2006/relationships/oleObject" Target="embeddings/oleObject10.bin"/><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emf"/><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2.wmf"/><Relationship Id="rId27" Type="http://schemas.openxmlformats.org/officeDocument/2006/relationships/oleObject" Target="embeddings/oleObject7.bin"/><Relationship Id="rId30" Type="http://schemas.openxmlformats.org/officeDocument/2006/relationships/image" Target="media/image17.wmf"/><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oleObject" Target="embeddings/oleObject11.bin"/><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2.wmf"/><Relationship Id="rId51" Type="http://schemas.openxmlformats.org/officeDocument/2006/relationships/image" Target="media/image36.wmf"/><Relationship Id="rId72" Type="http://schemas.openxmlformats.org/officeDocument/2006/relationships/image" Target="media/image55.png"/><Relationship Id="rId80"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6.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sv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1.wmf"/><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wmf"/><Relationship Id="rId23" Type="http://schemas.openxmlformats.org/officeDocument/2006/relationships/oleObject" Target="embeddings/oleObject5.bin"/><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1333</TotalTime>
  <Pages>24</Pages>
  <Words>1029</Words>
  <Characters>5866</Characters>
  <Application>Microsoft Office Word</Application>
  <DocSecurity>0</DocSecurity>
  <Lines>48</Lines>
  <Paragraphs>13</Paragraphs>
  <ScaleCrop>false</ScaleCrop>
  <Company/>
  <LinksUpToDate>false</LinksUpToDate>
  <CharactersWithSpaces>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XingYu</dc:creator>
  <cp:keywords/>
  <dc:description/>
  <cp:lastModifiedBy>Long XingYu</cp:lastModifiedBy>
  <cp:revision>426</cp:revision>
  <dcterms:created xsi:type="dcterms:W3CDTF">2023-05-05T15:22:00Z</dcterms:created>
  <dcterms:modified xsi:type="dcterms:W3CDTF">2023-05-08T01:38:00Z</dcterms:modified>
</cp:coreProperties>
</file>