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4A6A" w14:textId="0F6F9B1A" w:rsidR="00585B20" w:rsidRDefault="006F4B66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6F4B66">
        <w:rPr>
          <w:rFonts w:ascii="微软雅黑" w:eastAsia="微软雅黑" w:hAnsi="微软雅黑"/>
          <w:b/>
          <w:bCs/>
          <w:sz w:val="28"/>
          <w:szCs w:val="32"/>
        </w:rPr>
        <w:t>Defect001-TestCase</w:t>
      </w:r>
      <w:r w:rsidR="003E2DB1">
        <w:rPr>
          <w:rFonts w:ascii="微软雅黑" w:eastAsia="微软雅黑" w:hAnsi="微软雅黑"/>
          <w:b/>
          <w:bCs/>
          <w:sz w:val="28"/>
          <w:szCs w:val="32"/>
        </w:rPr>
        <w:t>003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缺陷报告文档</w:t>
      </w:r>
    </w:p>
    <w:p w14:paraId="6C548AF0" w14:textId="4598D7BD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缺陷对应的测试用例编号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3E2DB1" w:rsidRPr="003E2DB1">
        <w:rPr>
          <w:rFonts w:ascii="华文中宋" w:eastAsia="华文中宋" w:hAnsi="华文中宋"/>
          <w:sz w:val="24"/>
          <w:szCs w:val="28"/>
        </w:rPr>
        <w:t>003-F-PageTest-U-D-B</w:t>
      </w:r>
    </w:p>
    <w:p w14:paraId="2D567426" w14:textId="4E08CFF1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缺陷优先级：</w:t>
      </w:r>
      <w:r>
        <w:rPr>
          <w:rFonts w:ascii="华文中宋" w:eastAsia="华文中宋" w:hAnsi="华文中宋" w:hint="eastAsia"/>
          <w:sz w:val="24"/>
          <w:szCs w:val="28"/>
        </w:rPr>
        <w:t>正常排队</w:t>
      </w:r>
    </w:p>
    <w:p w14:paraId="264C00AF" w14:textId="76B5F636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前提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>
        <w:rPr>
          <w:rFonts w:ascii="华文中宋" w:eastAsia="华文中宋" w:hAnsi="华文中宋" w:hint="eastAsia"/>
          <w:sz w:val="24"/>
          <w:szCs w:val="28"/>
        </w:rPr>
        <w:t>程序</w:t>
      </w:r>
      <w:r w:rsidR="0083676B">
        <w:rPr>
          <w:rFonts w:ascii="华文中宋" w:eastAsia="华文中宋" w:hAnsi="华文中宋" w:hint="eastAsia"/>
          <w:sz w:val="24"/>
          <w:szCs w:val="28"/>
        </w:rPr>
        <w:t>正常运行</w:t>
      </w:r>
    </w:p>
    <w:p w14:paraId="10C8FB46" w14:textId="1CEFC097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重现步骤：</w:t>
      </w:r>
    </w:p>
    <w:p w14:paraId="75671BFB" w14:textId="77777777" w:rsidR="0083676B" w:rsidRPr="00431DD0" w:rsidRDefault="0083676B" w:rsidP="0083676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095C6814" w14:textId="71202A2D" w:rsidR="00585B20" w:rsidRPr="0083676B" w:rsidRDefault="0083676B" w:rsidP="0083676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>
        <w:rPr>
          <w:rFonts w:ascii="华文中宋" w:eastAsia="华文中宋" w:hAnsi="华文中宋" w:hint="eastAsia"/>
          <w:sz w:val="24"/>
          <w:szCs w:val="28"/>
        </w:rPr>
        <w:t>观察界面</w:t>
      </w:r>
    </w:p>
    <w:p w14:paraId="39116ADB" w14:textId="77777777" w:rsidR="00585B20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38DB1060" w14:textId="77777777" w:rsidR="0083676B" w:rsidRDefault="0083676B" w:rsidP="0083676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83676B">
        <w:rPr>
          <w:rFonts w:ascii="华文中宋" w:eastAsia="华文中宋" w:hAnsi="华文中宋" w:hint="eastAsia"/>
          <w:sz w:val="24"/>
          <w:szCs w:val="28"/>
        </w:rPr>
        <w:t>工具栏的每个工具都用图标显示，并且将鼠标悬浮于图标上的时候，每个图标都可以显示提示文字。</w:t>
      </w:r>
    </w:p>
    <w:p w14:paraId="08B1F9B6" w14:textId="2EC57184" w:rsidR="0083676B" w:rsidRDefault="00000000" w:rsidP="0083676B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3F369B4E" w14:textId="7619A91C" w:rsidR="0083676B" w:rsidRPr="00C23972" w:rsidRDefault="0083676B" w:rsidP="0083676B">
      <w:pPr>
        <w:ind w:firstLine="420"/>
        <w:rPr>
          <w:rFonts w:ascii="华文中宋" w:eastAsia="华文中宋" w:hAnsi="华文中宋"/>
          <w:sz w:val="24"/>
          <w:szCs w:val="28"/>
        </w:rPr>
      </w:pPr>
      <w:r w:rsidRPr="0091635F">
        <w:rPr>
          <w:rFonts w:ascii="华文中宋" w:eastAsia="华文中宋" w:hAnsi="华文中宋" w:hint="eastAsia"/>
          <w:sz w:val="24"/>
          <w:szCs w:val="28"/>
        </w:rPr>
        <w:t>工具栏的工具都用图标显示</w:t>
      </w:r>
      <w:r>
        <w:rPr>
          <w:rFonts w:ascii="华文中宋" w:eastAsia="华文中宋" w:hAnsi="华文中宋" w:hint="eastAsia"/>
          <w:sz w:val="24"/>
          <w:szCs w:val="28"/>
        </w:rPr>
        <w:t>，而且鼠标悬浮有提示。</w:t>
      </w:r>
    </w:p>
    <w:p w14:paraId="2CF0E876" w14:textId="77777777" w:rsidR="0083676B" w:rsidRDefault="0083676B" w:rsidP="0083676B">
      <w:r w:rsidRPr="00D21B32">
        <w:rPr>
          <w:noProof/>
        </w:rPr>
        <w:drawing>
          <wp:inline distT="0" distB="0" distL="0" distR="0" wp14:anchorId="74A256B5" wp14:editId="137EDBF5">
            <wp:extent cx="4857750" cy="1104778"/>
            <wp:effectExtent l="114300" t="76200" r="114300" b="76835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001" cy="110688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12CAA3" w14:textId="77777777" w:rsidR="0083676B" w:rsidRPr="00C23972" w:rsidRDefault="0083676B" w:rsidP="0083676B">
      <w:pPr>
        <w:ind w:firstLine="420"/>
        <w:rPr>
          <w:rFonts w:ascii="华文中宋" w:eastAsia="华文中宋" w:hAnsi="华文中宋"/>
          <w:sz w:val="24"/>
          <w:szCs w:val="28"/>
        </w:rPr>
      </w:pPr>
      <w:r w:rsidRPr="00C23972">
        <w:rPr>
          <w:rFonts w:ascii="华文中宋" w:eastAsia="华文中宋" w:hAnsi="华文中宋" w:hint="eastAsia"/>
          <w:sz w:val="24"/>
          <w:szCs w:val="28"/>
        </w:rPr>
        <w:t>但是出现了功能与提示不相符的情况。</w:t>
      </w:r>
    </w:p>
    <w:p w14:paraId="5B1F3BAF" w14:textId="065AB073" w:rsidR="00585B20" w:rsidRPr="0083676B" w:rsidRDefault="0083676B" w:rsidP="0083676B">
      <w:r w:rsidRPr="00A92FF0">
        <w:rPr>
          <w:noProof/>
        </w:rPr>
        <w:drawing>
          <wp:inline distT="0" distB="0" distL="0" distR="0" wp14:anchorId="04B6ED4E" wp14:editId="4DABBD44">
            <wp:extent cx="4943475" cy="694562"/>
            <wp:effectExtent l="114300" t="76200" r="104775" b="67945"/>
            <wp:docPr id="4" name="图片 4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应用程序, Teams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235" cy="6976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AAF463" w14:textId="40E4EB43" w:rsidR="00585B20" w:rsidRDefault="00DD4E99" w:rsidP="00DD4E99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报告人：</w:t>
      </w:r>
      <w:r w:rsidRPr="00DD4E99">
        <w:rPr>
          <w:rFonts w:ascii="华文中宋" w:eastAsia="华文中宋" w:hAnsi="华文中宋" w:hint="eastAsia"/>
          <w:sz w:val="24"/>
          <w:szCs w:val="28"/>
        </w:rPr>
        <w:t>刘睿泽</w:t>
      </w:r>
    </w:p>
    <w:p w14:paraId="292244AE" w14:textId="2CDF1D3F" w:rsidR="00DD4E99" w:rsidRDefault="00DD4E99" w:rsidP="00DD4E99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报告日期：</w:t>
      </w:r>
      <w:r w:rsidRPr="00DD4E99">
        <w:rPr>
          <w:rFonts w:ascii="华文中宋" w:eastAsia="华文中宋" w:hAnsi="华文中宋" w:hint="eastAsia"/>
          <w:sz w:val="24"/>
          <w:szCs w:val="28"/>
        </w:rPr>
        <w:t>2</w:t>
      </w:r>
      <w:r w:rsidRPr="00DD4E99">
        <w:rPr>
          <w:rFonts w:ascii="华文中宋" w:eastAsia="华文中宋" w:hAnsi="华文中宋"/>
          <w:sz w:val="24"/>
          <w:szCs w:val="28"/>
        </w:rPr>
        <w:t>022.12.0</w:t>
      </w:r>
      <w:r w:rsidR="009F21F3">
        <w:rPr>
          <w:rFonts w:ascii="华文中宋" w:eastAsia="华文中宋" w:hAnsi="华文中宋"/>
          <w:sz w:val="24"/>
          <w:szCs w:val="28"/>
        </w:rPr>
        <w:t>4</w:t>
      </w:r>
    </w:p>
    <w:p w14:paraId="69364F23" w14:textId="77777777" w:rsidR="003E2DB1" w:rsidRPr="003E2DB1" w:rsidRDefault="003E2DB1" w:rsidP="00DD4E99">
      <w:pPr>
        <w:jc w:val="left"/>
        <w:rPr>
          <w:rFonts w:ascii="华文中宋" w:eastAsia="华文中宋" w:hAnsi="华文中宋"/>
          <w:sz w:val="24"/>
          <w:szCs w:val="28"/>
        </w:rPr>
      </w:pPr>
    </w:p>
    <w:sectPr w:rsidR="003E2DB1" w:rsidRPr="003E2DB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BA9E0" w14:textId="77777777" w:rsidR="0075699F" w:rsidRDefault="0075699F">
      <w:r>
        <w:separator/>
      </w:r>
    </w:p>
  </w:endnote>
  <w:endnote w:type="continuationSeparator" w:id="0">
    <w:p w14:paraId="1985FDF9" w14:textId="77777777" w:rsidR="0075699F" w:rsidRDefault="00756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A8A5" w14:textId="77777777" w:rsidR="00585B20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CF903" w14:textId="77777777" w:rsidR="0075699F" w:rsidRDefault="0075699F">
      <w:r>
        <w:separator/>
      </w:r>
    </w:p>
  </w:footnote>
  <w:footnote w:type="continuationSeparator" w:id="0">
    <w:p w14:paraId="12BD8A98" w14:textId="77777777" w:rsidR="0075699F" w:rsidRDefault="00756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5109" w14:textId="77777777" w:rsidR="00585B20" w:rsidRDefault="00000000">
    <w:pPr>
      <w:pStyle w:val="a5"/>
    </w:pPr>
    <w:r>
      <w:pict w14:anchorId="6D5F15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04B1" w14:textId="28191D63" w:rsidR="00585B20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73CA01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27A20EB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 w:rsidR="006F4B66">
      <w:rPr>
        <w:rFonts w:ascii="华文中宋" w:eastAsia="华文中宋" w:hAnsi="华文中宋" w:hint="eastAsia"/>
        <w:sz w:val="22"/>
        <w:szCs w:val="22"/>
      </w:rPr>
      <w:t>缺陷报告</w:t>
    </w:r>
    <w:r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5CB0" w14:textId="77777777" w:rsidR="00585B20" w:rsidRDefault="00000000">
    <w:pPr>
      <w:pStyle w:val="a5"/>
    </w:pPr>
    <w:r>
      <w:pict w14:anchorId="0F1A7D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425D3"/>
    <w:rsid w:val="00753559"/>
    <w:rsid w:val="0075699F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F21F3"/>
    <w:rsid w:val="00A42D07"/>
    <w:rsid w:val="00A750E8"/>
    <w:rsid w:val="00AF7BD1"/>
    <w:rsid w:val="00B56BCF"/>
    <w:rsid w:val="00B663A6"/>
    <w:rsid w:val="00BA548D"/>
    <w:rsid w:val="00BD22DF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AE9"/>
    <w:rsid w:val="56D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4FDF115"/>
  <w15:docId w15:val="{DE671953-BCFA-4592-B267-21F0AD4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198</Characters>
  <Application>Microsoft Office Word</Application>
  <DocSecurity>0</DocSecurity>
  <Lines>1</Lines>
  <Paragraphs>1</Paragraphs>
  <ScaleCrop>false</ScaleCrop>
  <Company>QBPC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梁 坤</cp:lastModifiedBy>
  <cp:revision>17</cp:revision>
  <dcterms:created xsi:type="dcterms:W3CDTF">2022-12-03T02:37:00Z</dcterms:created>
  <dcterms:modified xsi:type="dcterms:W3CDTF">2022-12-14T19:12:00Z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1137BE21A16244A08DF1EFEE7B94C034</vt:lpwstr>
  </property>
</Properties>
</file>