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025ACD85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</w:t>
      </w:r>
      <w:r w:rsidR="00F170DA">
        <w:rPr>
          <w:rFonts w:ascii="微软雅黑" w:eastAsia="微软雅黑" w:hAnsi="微软雅黑"/>
          <w:b/>
          <w:bCs/>
          <w:sz w:val="28"/>
          <w:szCs w:val="32"/>
        </w:rPr>
        <w:t>20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-TestCase</w:t>
      </w:r>
      <w:r w:rsidR="003E2DB1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9348D5"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FA152D">
        <w:rPr>
          <w:rFonts w:ascii="微软雅黑" w:eastAsia="微软雅黑" w:hAnsi="微软雅黑"/>
          <w:b/>
          <w:bCs/>
          <w:sz w:val="28"/>
          <w:szCs w:val="32"/>
        </w:rPr>
        <w:t>5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144B5D25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FA152D" w:rsidRPr="00FA152D">
        <w:rPr>
          <w:rFonts w:ascii="华文中宋" w:eastAsia="华文中宋" w:hAnsi="华文中宋"/>
          <w:sz w:val="24"/>
          <w:szCs w:val="28"/>
        </w:rPr>
        <w:t>045-F-AutoParenthesesMatchTest-U-D-B</w:t>
      </w:r>
    </w:p>
    <w:p w14:paraId="2D567426" w14:textId="43659463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 w:rsidR="00496957">
        <w:rPr>
          <w:rFonts w:ascii="华文中宋" w:eastAsia="华文中宋" w:hAnsi="华文中宋" w:hint="eastAsia"/>
          <w:sz w:val="24"/>
          <w:szCs w:val="28"/>
        </w:rPr>
        <w:t>高优先级</w:t>
      </w:r>
    </w:p>
    <w:p w14:paraId="264C00AF" w14:textId="120D0D12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496957" w:rsidRPr="00496957">
        <w:rPr>
          <w:rFonts w:ascii="华文中宋" w:eastAsia="华文中宋" w:hAnsi="华文中宋" w:hint="eastAsia"/>
          <w:sz w:val="24"/>
          <w:szCs w:val="28"/>
        </w:rPr>
        <w:t>文本框已经实现了最基本的文本编辑功能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3965AABA" w14:textId="04C57AB8" w:rsidR="009348D5" w:rsidRDefault="009348D5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348D5">
        <w:rPr>
          <w:rFonts w:ascii="华文中宋" w:eastAsia="华文中宋" w:hAnsi="华文中宋" w:hint="eastAsia"/>
          <w:sz w:val="24"/>
          <w:szCs w:val="28"/>
        </w:rPr>
        <w:t>（</w:t>
      </w:r>
      <w:r w:rsidRPr="009348D5">
        <w:rPr>
          <w:rFonts w:ascii="华文中宋" w:eastAsia="华文中宋" w:hAnsi="华文中宋"/>
          <w:sz w:val="24"/>
          <w:szCs w:val="28"/>
        </w:rPr>
        <w:t>1）</w:t>
      </w:r>
      <w:r w:rsidR="00496957" w:rsidRPr="00431DD0">
        <w:rPr>
          <w:rFonts w:ascii="华文中宋" w:eastAsia="华文中宋" w:hAnsi="华文中宋" w:hint="eastAsia"/>
          <w:sz w:val="24"/>
          <w:szCs w:val="28"/>
        </w:rPr>
        <w:t>鼠标点击将光标定位在输入框中；</w:t>
      </w:r>
    </w:p>
    <w:p w14:paraId="69CA847F" w14:textId="77777777" w:rsidR="00496957" w:rsidRPr="00431DD0" w:rsidRDefault="00496957" w:rsidP="0049695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（2）分别输入三种左括号</w:t>
      </w:r>
      <w:r w:rsidRPr="00374458">
        <w:rPr>
          <w:rFonts w:ascii="华文中宋" w:eastAsia="华文中宋" w:hAnsi="华文中宋" w:hint="eastAsia"/>
          <w:sz w:val="24"/>
          <w:szCs w:val="28"/>
        </w:rPr>
        <w:t>“</w:t>
      </w:r>
      <w:r w:rsidRPr="00374458">
        <w:rPr>
          <w:rFonts w:ascii="华文中宋" w:eastAsia="华文中宋" w:hAnsi="华文中宋"/>
          <w:sz w:val="24"/>
          <w:szCs w:val="28"/>
        </w:rPr>
        <w:t>}”,“]”,“)”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52B74024" w14:textId="77777777" w:rsidR="00496957" w:rsidRDefault="00496957" w:rsidP="0049695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340E0">
        <w:rPr>
          <w:rFonts w:ascii="华文中宋" w:eastAsia="华文中宋" w:hAnsi="华文中宋" w:hint="eastAsia"/>
          <w:sz w:val="24"/>
          <w:szCs w:val="28"/>
        </w:rPr>
        <w:t>仅仅单独键入右括号，不匹配产生左括号。</w:t>
      </w: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2B0E81F4" w14:textId="462CBEA1" w:rsidR="009348D5" w:rsidRDefault="00496957" w:rsidP="0049695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DF0BEC">
        <w:rPr>
          <w:rFonts w:ascii="华文中宋" w:eastAsia="华文中宋" w:hAnsi="华文中宋" w:hint="eastAsia"/>
          <w:sz w:val="24"/>
          <w:szCs w:val="28"/>
        </w:rPr>
        <w:t>“</w:t>
      </w:r>
      <w:r w:rsidRPr="00DF0BEC">
        <w:rPr>
          <w:rFonts w:ascii="华文中宋" w:eastAsia="华文中宋" w:hAnsi="华文中宋"/>
          <w:sz w:val="24"/>
          <w:szCs w:val="28"/>
        </w:rPr>
        <w:t>]”和“)”可以被正常输入，但是键入“}”后程序结束并显示以</w:t>
      </w:r>
      <w:r>
        <w:rPr>
          <w:rFonts w:ascii="华文中宋" w:eastAsia="华文中宋" w:hAnsi="华文中宋" w:hint="eastAsia"/>
          <w:sz w:val="24"/>
          <w:szCs w:val="28"/>
        </w:rPr>
        <w:t>下</w:t>
      </w:r>
      <w:r w:rsidRPr="00DF0BEC">
        <w:rPr>
          <w:rFonts w:ascii="华文中宋" w:eastAsia="华文中宋" w:hAnsi="华文中宋"/>
          <w:sz w:val="24"/>
          <w:szCs w:val="28"/>
        </w:rPr>
        <w:t>的报错信息。与预期不符合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14:paraId="5B1F3BAF" w14:textId="35738047" w:rsidR="00585B20" w:rsidRDefault="00496957" w:rsidP="000E5720">
      <w:pPr>
        <w:jc w:val="center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9E7D55" wp14:editId="4BEFB62F">
            <wp:simplePos x="0" y="0"/>
            <wp:positionH relativeFrom="margin">
              <wp:align>center</wp:align>
            </wp:positionH>
            <wp:positionV relativeFrom="paragraph">
              <wp:posOffset>1271905</wp:posOffset>
            </wp:positionV>
            <wp:extent cx="6130290" cy="252730"/>
            <wp:effectExtent l="114300" t="76200" r="118110" b="7112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2527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EF7EB6A" wp14:editId="7A836A49">
            <wp:extent cx="1667713" cy="1011387"/>
            <wp:effectExtent l="95250" t="76200" r="85090" b="749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020" cy="10146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CCADC" w14:textId="6296276E" w:rsidR="00496957" w:rsidRDefault="00496957" w:rsidP="000E5720">
      <w:pPr>
        <w:jc w:val="center"/>
        <w:rPr>
          <w:szCs w:val="21"/>
        </w:rPr>
      </w:pPr>
    </w:p>
    <w:p w14:paraId="4F22AD49" w14:textId="3CC61CC4" w:rsidR="00496957" w:rsidRPr="009348D5" w:rsidRDefault="00496957" w:rsidP="000E5720">
      <w:pPr>
        <w:jc w:val="center"/>
        <w:rPr>
          <w:szCs w:val="21"/>
        </w:rPr>
      </w:pPr>
    </w:p>
    <w:p w14:paraId="63AAF463" w14:textId="0A30A9BF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="009348D5">
        <w:rPr>
          <w:rFonts w:ascii="华文中宋" w:eastAsia="华文中宋" w:hAnsi="华文中宋" w:hint="eastAsia"/>
          <w:sz w:val="24"/>
          <w:szCs w:val="28"/>
        </w:rPr>
        <w:t>梁坤</w:t>
      </w:r>
    </w:p>
    <w:p w14:paraId="69364F23" w14:textId="3D5440E6" w:rsidR="003E2DB1" w:rsidRPr="003E2DB1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</w:t>
      </w:r>
      <w:r w:rsidR="009348D5">
        <w:rPr>
          <w:rFonts w:ascii="华文中宋" w:eastAsia="华文中宋" w:hAnsi="华文中宋"/>
          <w:sz w:val="24"/>
          <w:szCs w:val="28"/>
        </w:rPr>
        <w:t>1</w:t>
      </w:r>
      <w:r w:rsidR="009F21F3">
        <w:rPr>
          <w:rFonts w:ascii="华文中宋" w:eastAsia="华文中宋" w:hAnsi="华文中宋"/>
          <w:sz w:val="24"/>
          <w:szCs w:val="28"/>
        </w:rPr>
        <w:t>4</w:t>
      </w:r>
    </w:p>
    <w:sectPr w:rsidR="003E2DB1" w:rsidRPr="003E2DB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F9BC" w14:textId="77777777" w:rsidR="00AA52AD" w:rsidRDefault="00AA52AD">
      <w:r>
        <w:separator/>
      </w:r>
    </w:p>
  </w:endnote>
  <w:endnote w:type="continuationSeparator" w:id="0">
    <w:p w14:paraId="4D954717" w14:textId="77777777" w:rsidR="00AA52AD" w:rsidRDefault="00AA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DA70" w14:textId="77777777" w:rsidR="00AA52AD" w:rsidRDefault="00AA52AD">
      <w:r>
        <w:separator/>
      </w:r>
    </w:p>
  </w:footnote>
  <w:footnote w:type="continuationSeparator" w:id="0">
    <w:p w14:paraId="398845C8" w14:textId="77777777" w:rsidR="00AA52AD" w:rsidRDefault="00AA5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1110"/>
    <w:multiLevelType w:val="multilevel"/>
    <w:tmpl w:val="A3626A84"/>
    <w:lvl w:ilvl="0">
      <w:start w:val="1"/>
      <w:numFmt w:val="decimal"/>
      <w:suff w:val="space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78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0E5720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96957"/>
    <w:rsid w:val="004A0043"/>
    <w:rsid w:val="004E2CF2"/>
    <w:rsid w:val="004F140B"/>
    <w:rsid w:val="004F616C"/>
    <w:rsid w:val="0054517A"/>
    <w:rsid w:val="00554FC0"/>
    <w:rsid w:val="00572A47"/>
    <w:rsid w:val="0058401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62BBC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348D5"/>
    <w:rsid w:val="009B0FEF"/>
    <w:rsid w:val="009F21F3"/>
    <w:rsid w:val="00A42D07"/>
    <w:rsid w:val="00A750E8"/>
    <w:rsid w:val="00AA52AD"/>
    <w:rsid w:val="00AF7BD1"/>
    <w:rsid w:val="00B56BCF"/>
    <w:rsid w:val="00B663A6"/>
    <w:rsid w:val="00B81F89"/>
    <w:rsid w:val="00B85254"/>
    <w:rsid w:val="00BA548D"/>
    <w:rsid w:val="00BD7D8E"/>
    <w:rsid w:val="00BE3DC2"/>
    <w:rsid w:val="00C34C0B"/>
    <w:rsid w:val="00C36599"/>
    <w:rsid w:val="00C55CE4"/>
    <w:rsid w:val="00CA72B5"/>
    <w:rsid w:val="00D13574"/>
    <w:rsid w:val="00D339DC"/>
    <w:rsid w:val="00D678A3"/>
    <w:rsid w:val="00D73C42"/>
    <w:rsid w:val="00DD4E99"/>
    <w:rsid w:val="00E12A34"/>
    <w:rsid w:val="00E70BE8"/>
    <w:rsid w:val="00E9471A"/>
    <w:rsid w:val="00EF251F"/>
    <w:rsid w:val="00F170DA"/>
    <w:rsid w:val="00F93DE9"/>
    <w:rsid w:val="00FA152D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QBPC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4</cp:revision>
  <dcterms:created xsi:type="dcterms:W3CDTF">2022-12-14T12:25:00Z</dcterms:created>
  <dcterms:modified xsi:type="dcterms:W3CDTF">2022-12-14T12:41:00Z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