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dxa" w:w="9026"/>
        <w:tblLayout w:type="fixed"/>
        <w:tblLook w:firstRow="1" w:lastRow="0" w:firstColumn="0" w:lastColumn="0" w:noHBand="0" w:noVBand="0" w:val="0020"/>
      </w:tblPr>
      <w:tblGrid>
        <w:gridCol w:w="2389"/>
        <w:gridCol w:w="1858"/>
        <w:gridCol w:w="1858"/>
        <w:gridCol w:w="1327"/>
        <w:gridCol w:w="1593"/>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2026-10-11T05:41:37Z</dcterms:created>
  <dcterms:modified xsi:type="dcterms:W3CDTF">2026-10-11T05:41:37Z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