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0C91A1">
      <w:pPr>
        <w:tabs>
          <w:tab w:val="left" w:pos="9620"/>
        </w:tabs>
        <w:jc w:val="center"/>
        <w:rPr>
          <w:b/>
          <w:sz w:val="28"/>
          <w:szCs w:val="28"/>
        </w:rPr>
      </w:pPr>
      <w:r>
        <w:rPr>
          <w:b/>
          <w:sz w:val="28"/>
          <w:szCs w:val="28"/>
        </w:rPr>
        <w:t xml:space="preserve">MỤC LỤC </w:t>
      </w:r>
    </w:p>
    <w:sdt>
      <w:sdtPr>
        <w:id w:val="900869244"/>
        <w:docPartObj>
          <w:docPartGallery w:val="Table of Contents"/>
          <w:docPartUnique/>
        </w:docPartObj>
      </w:sdtPr>
      <w:sdtContent>
        <w:p w14:paraId="023B9679">
          <w:pPr>
            <w:pBdr>
              <w:top w:val="none" w:color="auto" w:sz="0" w:space="0"/>
              <w:left w:val="none" w:color="auto" w:sz="0" w:space="0"/>
              <w:bottom w:val="none" w:color="auto" w:sz="0" w:space="0"/>
              <w:right w:val="none" w:color="auto" w:sz="0" w:space="0"/>
              <w:between w:val="none" w:color="auto" w:sz="0" w:space="0"/>
            </w:pBdr>
            <w:tabs>
              <w:tab w:val="right" w:pos="9678"/>
            </w:tabs>
            <w:spacing w:after="100"/>
            <w:rPr>
              <w:rFonts w:ascii="Aptos" w:hAnsi="Aptos" w:eastAsia="Aptos" w:cs="Aptos"/>
              <w:color w:val="000000"/>
              <w:sz w:val="24"/>
              <w:szCs w:val="24"/>
            </w:rPr>
          </w:pPr>
          <w:r>
            <w:fldChar w:fldCharType="begin"/>
          </w:r>
          <w:r>
            <w:instrText xml:space="preserve"> TOC \h \u \z \t "Heading 1,1,Heading 2,2,Heading 3,3,Heading 4,4,Heading 5,1,"</w:instrText>
          </w:r>
          <w:r>
            <w:fldChar w:fldCharType="separate"/>
          </w:r>
          <w:r>
            <w:fldChar w:fldCharType="begin"/>
          </w:r>
          <w:r>
            <w:instrText xml:space="preserve"> HYPERLINK \l "_heading=h.1fob9te" \h </w:instrText>
          </w:r>
          <w:r>
            <w:fldChar w:fldCharType="separate"/>
          </w:r>
          <w:r>
            <w:rPr>
              <w:b/>
              <w:color w:val="000000"/>
            </w:rPr>
            <w:t>MỞ ĐẦU</w:t>
          </w:r>
          <w:r>
            <w:rPr>
              <w:b/>
              <w:color w:val="000000"/>
            </w:rPr>
            <w:tab/>
          </w:r>
          <w:r>
            <w:rPr>
              <w:b/>
              <w:color w:val="000000"/>
            </w:rPr>
            <w:t>1</w:t>
          </w:r>
          <w:r>
            <w:rPr>
              <w:b/>
              <w:color w:val="000000"/>
            </w:rPr>
            <w:fldChar w:fldCharType="end"/>
          </w:r>
        </w:p>
        <w:p w14:paraId="43085049">
          <w:pPr>
            <w:pBdr>
              <w:top w:val="none" w:color="auto" w:sz="0" w:space="0"/>
              <w:left w:val="none" w:color="auto" w:sz="0" w:space="0"/>
              <w:bottom w:val="none" w:color="auto" w:sz="0" w:space="0"/>
              <w:right w:val="none" w:color="auto" w:sz="0" w:space="0"/>
              <w:between w:val="none" w:color="auto" w:sz="0" w:space="0"/>
            </w:pBdr>
            <w:tabs>
              <w:tab w:val="right" w:pos="9678"/>
            </w:tabs>
            <w:spacing w:after="100"/>
            <w:rPr>
              <w:rFonts w:ascii="Aptos" w:hAnsi="Aptos" w:eastAsia="Aptos" w:cs="Aptos"/>
              <w:color w:val="000000"/>
              <w:sz w:val="24"/>
              <w:szCs w:val="24"/>
            </w:rPr>
          </w:pPr>
          <w:r>
            <w:fldChar w:fldCharType="begin"/>
          </w:r>
          <w:r>
            <w:instrText xml:space="preserve"> HYPERLINK \l "_heading=h.3znysh7" \h </w:instrText>
          </w:r>
          <w:r>
            <w:fldChar w:fldCharType="separate"/>
          </w:r>
          <w:r>
            <w:rPr>
              <w:b/>
              <w:color w:val="000000"/>
            </w:rPr>
            <w:t>CHƯƠNG 1. TỔNG QUAN TÌNH HÌNH NGHIÊN CỨU</w:t>
          </w:r>
          <w:r>
            <w:rPr>
              <w:b/>
              <w:color w:val="000000"/>
            </w:rPr>
            <w:tab/>
          </w:r>
          <w:r>
            <w:rPr>
              <w:b/>
              <w:color w:val="000000"/>
            </w:rPr>
            <w:t>4</w:t>
          </w:r>
          <w:r>
            <w:rPr>
              <w:b/>
              <w:color w:val="000000"/>
            </w:rPr>
            <w:fldChar w:fldCharType="end"/>
          </w:r>
        </w:p>
        <w:p w14:paraId="30FCE06E">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260"/>
            <w:rPr>
              <w:rFonts w:ascii="Aptos" w:hAnsi="Aptos" w:eastAsia="Aptos" w:cs="Aptos"/>
              <w:color w:val="000000"/>
              <w:sz w:val="24"/>
              <w:szCs w:val="24"/>
            </w:rPr>
          </w:pPr>
          <w:r>
            <w:fldChar w:fldCharType="begin"/>
          </w:r>
          <w:r>
            <w:instrText xml:space="preserve"> HYPERLINK \l "_heading=h.2et92p0" \h </w:instrText>
          </w:r>
          <w:r>
            <w:fldChar w:fldCharType="separate"/>
          </w:r>
          <w:r>
            <w:rPr>
              <w:b/>
              <w:color w:val="000000"/>
            </w:rPr>
            <w:t>1.1. Tình hình nghiên cứu trong nước</w:t>
          </w:r>
          <w:r>
            <w:rPr>
              <w:b/>
              <w:color w:val="000000"/>
            </w:rPr>
            <w:tab/>
          </w:r>
          <w:r>
            <w:rPr>
              <w:b/>
              <w:color w:val="000000"/>
            </w:rPr>
            <w:t>4</w:t>
          </w:r>
          <w:r>
            <w:rPr>
              <w:b/>
              <w:color w:val="000000"/>
            </w:rPr>
            <w:fldChar w:fldCharType="end"/>
          </w:r>
        </w:p>
        <w:p w14:paraId="703AB99E">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260"/>
            <w:rPr>
              <w:rFonts w:ascii="Aptos" w:hAnsi="Aptos" w:eastAsia="Aptos" w:cs="Aptos"/>
              <w:color w:val="000000"/>
              <w:sz w:val="24"/>
              <w:szCs w:val="24"/>
            </w:rPr>
          </w:pPr>
          <w:r>
            <w:fldChar w:fldCharType="begin"/>
          </w:r>
          <w:r>
            <w:instrText xml:space="preserve"> HYPERLINK \l "_heading=h.3dy6vkm" \h </w:instrText>
          </w:r>
          <w:r>
            <w:fldChar w:fldCharType="separate"/>
          </w:r>
          <w:r>
            <w:rPr>
              <w:b/>
              <w:color w:val="000000"/>
            </w:rPr>
            <w:t>1.2. Tình hình nghiên cứu nước ngoài</w:t>
          </w:r>
          <w:r>
            <w:rPr>
              <w:b/>
              <w:color w:val="000000"/>
            </w:rPr>
            <w:tab/>
          </w:r>
          <w:r>
            <w:rPr>
              <w:b/>
              <w:color w:val="000000"/>
            </w:rPr>
            <w:t>5</w:t>
          </w:r>
          <w:r>
            <w:rPr>
              <w:b/>
              <w:color w:val="000000"/>
            </w:rPr>
            <w:fldChar w:fldCharType="end"/>
          </w:r>
        </w:p>
        <w:p w14:paraId="17EFE48D">
          <w:pPr>
            <w:pBdr>
              <w:top w:val="none" w:color="auto" w:sz="0" w:space="0"/>
              <w:left w:val="none" w:color="auto" w:sz="0" w:space="0"/>
              <w:bottom w:val="none" w:color="auto" w:sz="0" w:space="0"/>
              <w:right w:val="none" w:color="auto" w:sz="0" w:space="0"/>
              <w:between w:val="none" w:color="auto" w:sz="0" w:space="0"/>
            </w:pBdr>
            <w:tabs>
              <w:tab w:val="right" w:pos="9678"/>
            </w:tabs>
            <w:spacing w:after="100"/>
            <w:rPr>
              <w:rFonts w:ascii="Aptos" w:hAnsi="Aptos" w:eastAsia="Aptos" w:cs="Aptos"/>
              <w:color w:val="000000"/>
              <w:sz w:val="24"/>
              <w:szCs w:val="24"/>
            </w:rPr>
          </w:pPr>
          <w:r>
            <w:fldChar w:fldCharType="begin"/>
          </w:r>
          <w:r>
            <w:instrText xml:space="preserve"> HYPERLINK \l "_heading=h.26in1rg" \h </w:instrText>
          </w:r>
          <w:r>
            <w:fldChar w:fldCharType="separate"/>
          </w:r>
          <w:r>
            <w:rPr>
              <w:b/>
              <w:color w:val="000000"/>
            </w:rPr>
            <w:t>CHƯƠNG 2. CƠ SỞ LÝ THUYẾT</w:t>
          </w:r>
          <w:r>
            <w:rPr>
              <w:b/>
              <w:color w:val="000000"/>
            </w:rPr>
            <w:tab/>
          </w:r>
          <w:r>
            <w:rPr>
              <w:b/>
              <w:color w:val="000000"/>
            </w:rPr>
            <w:t>11</w:t>
          </w:r>
          <w:r>
            <w:rPr>
              <w:b/>
              <w:color w:val="000000"/>
            </w:rPr>
            <w:fldChar w:fldCharType="end"/>
          </w:r>
        </w:p>
        <w:p w14:paraId="691FBC54">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260"/>
            <w:rPr>
              <w:rFonts w:ascii="Aptos" w:hAnsi="Aptos" w:eastAsia="Aptos" w:cs="Aptos"/>
              <w:color w:val="000000"/>
              <w:sz w:val="24"/>
              <w:szCs w:val="24"/>
            </w:rPr>
          </w:pPr>
          <w:r>
            <w:fldChar w:fldCharType="begin"/>
          </w:r>
          <w:r>
            <w:instrText xml:space="preserve"> HYPERLINK \l "_heading=h.lnxbz9" \h </w:instrText>
          </w:r>
          <w:r>
            <w:fldChar w:fldCharType="separate"/>
          </w:r>
          <w:r>
            <w:rPr>
              <w:b/>
              <w:color w:val="000000"/>
            </w:rPr>
            <w:t>2.1. Tổng quan về mô hình</w:t>
          </w:r>
          <w:r>
            <w:rPr>
              <w:rFonts w:hint="default"/>
              <w:b/>
              <w:color w:val="000000"/>
              <w:lang w:val="en-US"/>
            </w:rPr>
            <w:t xml:space="preserve"> ngôn ngữ lớn LLM</w:t>
          </w:r>
          <w:r>
            <w:rPr>
              <w:b/>
              <w:color w:val="000000"/>
            </w:rPr>
            <w:tab/>
          </w:r>
          <w:r>
            <w:rPr>
              <w:b/>
              <w:color w:val="000000"/>
            </w:rPr>
            <w:t>11</w:t>
          </w:r>
          <w:r>
            <w:rPr>
              <w:b/>
              <w:color w:val="000000"/>
            </w:rPr>
            <w:fldChar w:fldCharType="end"/>
          </w:r>
        </w:p>
        <w:p w14:paraId="0188CAD2">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520"/>
            <w:rPr>
              <w:rFonts w:ascii="Aptos" w:hAnsi="Aptos" w:eastAsia="Aptos" w:cs="Aptos"/>
              <w:color w:val="000000"/>
              <w:sz w:val="24"/>
              <w:szCs w:val="24"/>
            </w:rPr>
          </w:pPr>
          <w:r>
            <w:fldChar w:fldCharType="begin"/>
          </w:r>
          <w:r>
            <w:instrText xml:space="preserve"> HYPERLINK \l "_heading=h.35nkun2" \h </w:instrText>
          </w:r>
          <w:r>
            <w:fldChar w:fldCharType="separate"/>
          </w:r>
          <w:r>
            <w:rPr>
              <w:i/>
              <w:color w:val="000000"/>
            </w:rPr>
            <w:t>2.1.1. Mô hình VGG19</w:t>
          </w:r>
          <w:r>
            <w:rPr>
              <w:i/>
              <w:color w:val="000000"/>
            </w:rPr>
            <w:tab/>
          </w:r>
          <w:r>
            <w:rPr>
              <w:i/>
              <w:color w:val="000000"/>
            </w:rPr>
            <w:t>11</w:t>
          </w:r>
          <w:r>
            <w:rPr>
              <w:i/>
              <w:color w:val="000000"/>
            </w:rPr>
            <w:fldChar w:fldCharType="end"/>
          </w:r>
        </w:p>
        <w:p w14:paraId="77D987C4">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520"/>
            <w:rPr>
              <w:rFonts w:ascii="Aptos" w:hAnsi="Aptos" w:eastAsia="Aptos" w:cs="Aptos"/>
              <w:color w:val="000000"/>
              <w:sz w:val="24"/>
              <w:szCs w:val="24"/>
            </w:rPr>
          </w:pPr>
          <w:r>
            <w:fldChar w:fldCharType="begin"/>
          </w:r>
          <w:r>
            <w:instrText xml:space="preserve"> HYPERLINK \l "_heading=h.1ksv4uv" \h </w:instrText>
          </w:r>
          <w:r>
            <w:fldChar w:fldCharType="separate"/>
          </w:r>
          <w:r>
            <w:rPr>
              <w:i/>
              <w:color w:val="000000"/>
            </w:rPr>
            <w:t>2.1.2. Mô hình ResNet18</w:t>
          </w:r>
          <w:r>
            <w:rPr>
              <w:i/>
              <w:color w:val="000000"/>
            </w:rPr>
            <w:tab/>
          </w:r>
          <w:r>
            <w:rPr>
              <w:i/>
              <w:color w:val="000000"/>
            </w:rPr>
            <w:t>11</w:t>
          </w:r>
          <w:r>
            <w:rPr>
              <w:i/>
              <w:color w:val="000000"/>
            </w:rPr>
            <w:fldChar w:fldCharType="end"/>
          </w:r>
        </w:p>
        <w:p w14:paraId="6F3A7438">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260"/>
            <w:rPr>
              <w:rFonts w:ascii="Aptos" w:hAnsi="Aptos" w:eastAsia="Aptos" w:cs="Aptos"/>
              <w:color w:val="000000"/>
              <w:sz w:val="24"/>
              <w:szCs w:val="24"/>
            </w:rPr>
          </w:pPr>
          <w:r>
            <w:fldChar w:fldCharType="begin"/>
          </w:r>
          <w:r>
            <w:instrText xml:space="preserve"> HYPERLINK \l "_heading=h.44sinio" \h </w:instrText>
          </w:r>
          <w:r>
            <w:fldChar w:fldCharType="separate"/>
          </w:r>
          <w:r>
            <w:rPr>
              <w:b/>
              <w:color w:val="000000"/>
            </w:rPr>
            <w:t>2.2. Tổng quan về mô hình nhận dạng cảm xúc âm nhạc</w:t>
          </w:r>
          <w:r>
            <w:rPr>
              <w:b/>
              <w:color w:val="000000"/>
            </w:rPr>
            <w:tab/>
          </w:r>
          <w:r>
            <w:rPr>
              <w:b/>
              <w:color w:val="000000"/>
            </w:rPr>
            <w:t>11</w:t>
          </w:r>
          <w:r>
            <w:rPr>
              <w:b/>
              <w:color w:val="000000"/>
            </w:rPr>
            <w:fldChar w:fldCharType="end"/>
          </w:r>
        </w:p>
        <w:p w14:paraId="3089840D">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520"/>
            <w:rPr>
              <w:rFonts w:ascii="Aptos" w:hAnsi="Aptos" w:eastAsia="Aptos" w:cs="Aptos"/>
              <w:color w:val="000000"/>
              <w:sz w:val="24"/>
              <w:szCs w:val="24"/>
            </w:rPr>
          </w:pPr>
          <w:r>
            <w:fldChar w:fldCharType="begin"/>
          </w:r>
          <w:r>
            <w:instrText xml:space="preserve"> HYPERLINK \l "_heading=h.2jxsxqh" \h </w:instrText>
          </w:r>
          <w:r>
            <w:fldChar w:fldCharType="separate"/>
          </w:r>
          <w:r>
            <w:rPr>
              <w:i/>
              <w:color w:val="000000"/>
            </w:rPr>
            <w:t>2.2.1. Mô hình Support Vector Machine (SVM)</w:t>
          </w:r>
          <w:r>
            <w:rPr>
              <w:i/>
              <w:color w:val="000000"/>
            </w:rPr>
            <w:tab/>
          </w:r>
          <w:r>
            <w:rPr>
              <w:i/>
              <w:color w:val="000000"/>
            </w:rPr>
            <w:t>11</w:t>
          </w:r>
          <w:r>
            <w:rPr>
              <w:i/>
              <w:color w:val="000000"/>
            </w:rPr>
            <w:fldChar w:fldCharType="end"/>
          </w:r>
        </w:p>
        <w:p w14:paraId="269BBC5E">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520"/>
            <w:rPr>
              <w:rFonts w:ascii="Aptos" w:hAnsi="Aptos" w:eastAsia="Aptos" w:cs="Aptos"/>
              <w:color w:val="000000"/>
              <w:sz w:val="24"/>
              <w:szCs w:val="24"/>
            </w:rPr>
          </w:pPr>
          <w:r>
            <w:fldChar w:fldCharType="begin"/>
          </w:r>
          <w:r>
            <w:instrText xml:space="preserve"> HYPERLINK \l "_heading=h.z337ya" \h </w:instrText>
          </w:r>
          <w:r>
            <w:fldChar w:fldCharType="separate"/>
          </w:r>
          <w:r>
            <w:rPr>
              <w:i/>
              <w:color w:val="000000"/>
            </w:rPr>
            <w:t>2.2.2. Mô hình Linear Discriminat Anlysis (LDA)</w:t>
          </w:r>
          <w:r>
            <w:rPr>
              <w:i/>
              <w:color w:val="000000"/>
            </w:rPr>
            <w:tab/>
          </w:r>
          <w:r>
            <w:rPr>
              <w:i/>
              <w:color w:val="000000"/>
            </w:rPr>
            <w:t>12</w:t>
          </w:r>
          <w:r>
            <w:rPr>
              <w:i/>
              <w:color w:val="000000"/>
            </w:rPr>
            <w:fldChar w:fldCharType="end"/>
          </w:r>
        </w:p>
        <w:p w14:paraId="3F962D3A">
          <w:pPr>
            <w:pBdr>
              <w:top w:val="none" w:color="auto" w:sz="0" w:space="0"/>
              <w:left w:val="none" w:color="auto" w:sz="0" w:space="0"/>
              <w:bottom w:val="none" w:color="auto" w:sz="0" w:space="0"/>
              <w:right w:val="none" w:color="auto" w:sz="0" w:space="0"/>
              <w:between w:val="none" w:color="auto" w:sz="0" w:space="0"/>
            </w:pBdr>
            <w:tabs>
              <w:tab w:val="right" w:pos="9678"/>
            </w:tabs>
            <w:spacing w:after="100"/>
            <w:rPr>
              <w:rFonts w:ascii="Aptos" w:hAnsi="Aptos" w:eastAsia="Aptos" w:cs="Aptos"/>
              <w:color w:val="000000"/>
              <w:sz w:val="24"/>
              <w:szCs w:val="24"/>
            </w:rPr>
          </w:pPr>
          <w:r>
            <w:fldChar w:fldCharType="begin"/>
          </w:r>
          <w:r>
            <w:instrText xml:space="preserve"> HYPERLINK \l "_heading=h.3j2qqm3" \h </w:instrText>
          </w:r>
          <w:r>
            <w:fldChar w:fldCharType="separate"/>
          </w:r>
          <w:r>
            <w:rPr>
              <w:b/>
              <w:color w:val="000000"/>
            </w:rPr>
            <w:t>CHƯƠNG 3. XỬ LÝ BỘ DỮ LIỆU</w:t>
          </w:r>
          <w:r>
            <w:rPr>
              <w:b/>
              <w:color w:val="000000"/>
            </w:rPr>
            <w:tab/>
          </w:r>
          <w:r>
            <w:rPr>
              <w:b/>
              <w:color w:val="000000"/>
            </w:rPr>
            <w:t>13</w:t>
          </w:r>
          <w:r>
            <w:rPr>
              <w:b/>
              <w:color w:val="000000"/>
            </w:rPr>
            <w:fldChar w:fldCharType="end"/>
          </w:r>
        </w:p>
        <w:p w14:paraId="7F51E40E">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260"/>
            <w:rPr>
              <w:rFonts w:ascii="Aptos" w:hAnsi="Aptos" w:eastAsia="Aptos" w:cs="Aptos"/>
              <w:color w:val="000000"/>
              <w:sz w:val="24"/>
              <w:szCs w:val="24"/>
            </w:rPr>
          </w:pPr>
          <w:r>
            <w:fldChar w:fldCharType="begin"/>
          </w:r>
          <w:r>
            <w:instrText xml:space="preserve"> HYPERLINK \l "_heading=h.1y810tw" \h </w:instrText>
          </w:r>
          <w:r>
            <w:fldChar w:fldCharType="separate"/>
          </w:r>
          <w:r>
            <w:rPr>
              <w:b/>
              <w:color w:val="000000"/>
            </w:rPr>
            <w:t>3.1. Bộ dữ liệu FER-2013</w:t>
          </w:r>
          <w:r>
            <w:rPr>
              <w:b/>
              <w:color w:val="000000"/>
            </w:rPr>
            <w:tab/>
          </w:r>
          <w:r>
            <w:rPr>
              <w:b/>
              <w:color w:val="000000"/>
            </w:rPr>
            <w:t>13</w:t>
          </w:r>
          <w:r>
            <w:rPr>
              <w:b/>
              <w:color w:val="000000"/>
            </w:rPr>
            <w:fldChar w:fldCharType="end"/>
          </w:r>
        </w:p>
        <w:p w14:paraId="03A6F310">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260"/>
            <w:rPr>
              <w:rFonts w:ascii="Aptos" w:hAnsi="Aptos" w:eastAsia="Aptos" w:cs="Aptos"/>
              <w:color w:val="000000"/>
              <w:sz w:val="24"/>
              <w:szCs w:val="24"/>
            </w:rPr>
          </w:pPr>
          <w:r>
            <w:fldChar w:fldCharType="begin"/>
          </w:r>
          <w:r>
            <w:instrText xml:space="preserve"> HYPERLINK \l "_heading=h.3whwml4" \h </w:instrText>
          </w:r>
          <w:r>
            <w:fldChar w:fldCharType="separate"/>
          </w:r>
          <w:r>
            <w:rPr>
              <w:b/>
              <w:color w:val="000000"/>
            </w:rPr>
            <w:t>3.2. Bộ dữ liệu của Spotify</w:t>
          </w:r>
          <w:r>
            <w:rPr>
              <w:b/>
              <w:color w:val="000000"/>
            </w:rPr>
            <w:tab/>
          </w:r>
          <w:r>
            <w:rPr>
              <w:b/>
              <w:color w:val="000000"/>
            </w:rPr>
            <w:t>15</w:t>
          </w:r>
          <w:r>
            <w:rPr>
              <w:b/>
              <w:color w:val="000000"/>
            </w:rPr>
            <w:fldChar w:fldCharType="end"/>
          </w:r>
        </w:p>
        <w:p w14:paraId="36C75799">
          <w:pPr>
            <w:pBdr>
              <w:top w:val="none" w:color="auto" w:sz="0" w:space="0"/>
              <w:left w:val="none" w:color="auto" w:sz="0" w:space="0"/>
              <w:bottom w:val="none" w:color="auto" w:sz="0" w:space="0"/>
              <w:right w:val="none" w:color="auto" w:sz="0" w:space="0"/>
              <w:between w:val="none" w:color="auto" w:sz="0" w:space="0"/>
            </w:pBdr>
            <w:tabs>
              <w:tab w:val="right" w:pos="9678"/>
            </w:tabs>
            <w:spacing w:after="100"/>
            <w:rPr>
              <w:rFonts w:ascii="Aptos" w:hAnsi="Aptos" w:eastAsia="Aptos" w:cs="Aptos"/>
              <w:color w:val="000000"/>
              <w:sz w:val="24"/>
              <w:szCs w:val="24"/>
            </w:rPr>
          </w:pPr>
          <w:r>
            <w:fldChar w:fldCharType="begin"/>
          </w:r>
          <w:r>
            <w:instrText xml:space="preserve"> HYPERLINK \l "_heading=h.3o7alnk" \h </w:instrText>
          </w:r>
          <w:r>
            <w:fldChar w:fldCharType="separate"/>
          </w:r>
          <w:r>
            <w:rPr>
              <w:b/>
              <w:color w:val="000000"/>
            </w:rPr>
            <w:t>CHƯƠNG 4. MÔ HÌNH NHẬN DIỆN CẢM XÚC KHUÔN MẶT  VÀ MÔ HÌNH NHẬN DIỆN CẢM XÚC ÂM NHẠC</w:t>
          </w:r>
          <w:r>
            <w:rPr>
              <w:b/>
              <w:color w:val="000000"/>
            </w:rPr>
            <w:tab/>
          </w:r>
          <w:r>
            <w:rPr>
              <w:b/>
              <w:color w:val="000000"/>
            </w:rPr>
            <w:t>19</w:t>
          </w:r>
          <w:r>
            <w:rPr>
              <w:b/>
              <w:color w:val="000000"/>
            </w:rPr>
            <w:fldChar w:fldCharType="end"/>
          </w:r>
        </w:p>
        <w:p w14:paraId="1878578F">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260"/>
            <w:rPr>
              <w:rFonts w:ascii="Aptos" w:hAnsi="Aptos" w:eastAsia="Aptos" w:cs="Aptos"/>
              <w:color w:val="000000"/>
              <w:sz w:val="24"/>
              <w:szCs w:val="24"/>
            </w:rPr>
          </w:pPr>
          <w:r>
            <w:fldChar w:fldCharType="begin"/>
          </w:r>
          <w:r>
            <w:instrText xml:space="preserve"> HYPERLINK \l "_heading=h.ihv636" \h </w:instrText>
          </w:r>
          <w:r>
            <w:fldChar w:fldCharType="separate"/>
          </w:r>
          <w:r>
            <w:rPr>
              <w:b/>
              <w:color w:val="000000"/>
            </w:rPr>
            <w:t>4.1. Mô hình nhận diện cảm xúc khuôn mặt</w:t>
          </w:r>
          <w:r>
            <w:rPr>
              <w:b/>
              <w:color w:val="000000"/>
            </w:rPr>
            <w:tab/>
          </w:r>
          <w:r>
            <w:rPr>
              <w:b/>
              <w:color w:val="000000"/>
            </w:rPr>
            <w:t>19</w:t>
          </w:r>
          <w:r>
            <w:rPr>
              <w:b/>
              <w:color w:val="000000"/>
            </w:rPr>
            <w:fldChar w:fldCharType="end"/>
          </w:r>
        </w:p>
        <w:p w14:paraId="5BC3CDA8">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520"/>
            <w:rPr>
              <w:rFonts w:ascii="Aptos" w:hAnsi="Aptos" w:eastAsia="Aptos" w:cs="Aptos"/>
              <w:color w:val="000000"/>
              <w:sz w:val="24"/>
              <w:szCs w:val="24"/>
            </w:rPr>
          </w:pPr>
          <w:r>
            <w:fldChar w:fldCharType="begin"/>
          </w:r>
          <w:r>
            <w:instrText xml:space="preserve"> HYPERLINK \l "_heading=h.32hioqz" \h </w:instrText>
          </w:r>
          <w:r>
            <w:fldChar w:fldCharType="separate"/>
          </w:r>
          <w:r>
            <w:rPr>
              <w:i/>
              <w:color w:val="000000"/>
            </w:rPr>
            <w:t>4.1.1. Mô hình VGG19</w:t>
          </w:r>
          <w:r>
            <w:rPr>
              <w:i/>
              <w:color w:val="000000"/>
            </w:rPr>
            <w:tab/>
          </w:r>
          <w:r>
            <w:rPr>
              <w:i/>
              <w:color w:val="000000"/>
            </w:rPr>
            <w:t>19</w:t>
          </w:r>
          <w:r>
            <w:rPr>
              <w:i/>
              <w:color w:val="000000"/>
            </w:rPr>
            <w:fldChar w:fldCharType="end"/>
          </w:r>
        </w:p>
        <w:p w14:paraId="01B59587">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520"/>
            <w:rPr>
              <w:rFonts w:ascii="Aptos" w:hAnsi="Aptos" w:eastAsia="Aptos" w:cs="Aptos"/>
              <w:color w:val="000000"/>
              <w:sz w:val="24"/>
              <w:szCs w:val="24"/>
            </w:rPr>
          </w:pPr>
          <w:r>
            <w:fldChar w:fldCharType="begin"/>
          </w:r>
          <w:r>
            <w:instrText xml:space="preserve"> HYPERLINK \l "_heading=h.41mghml" \h </w:instrText>
          </w:r>
          <w:r>
            <w:fldChar w:fldCharType="separate"/>
          </w:r>
          <w:r>
            <w:rPr>
              <w:i/>
              <w:color w:val="000000"/>
            </w:rPr>
            <w:t>4.1.2. Mô hình ResNet18</w:t>
          </w:r>
          <w:r>
            <w:rPr>
              <w:i/>
              <w:color w:val="000000"/>
            </w:rPr>
            <w:tab/>
          </w:r>
          <w:r>
            <w:rPr>
              <w:i/>
              <w:color w:val="000000"/>
            </w:rPr>
            <w:t>20</w:t>
          </w:r>
          <w:r>
            <w:rPr>
              <w:i/>
              <w:color w:val="000000"/>
            </w:rPr>
            <w:fldChar w:fldCharType="end"/>
          </w:r>
        </w:p>
        <w:p w14:paraId="2E361A4F">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260"/>
            <w:rPr>
              <w:rFonts w:ascii="Aptos" w:hAnsi="Aptos" w:eastAsia="Aptos" w:cs="Aptos"/>
              <w:color w:val="000000"/>
              <w:sz w:val="24"/>
              <w:szCs w:val="24"/>
            </w:rPr>
          </w:pPr>
          <w:r>
            <w:fldChar w:fldCharType="begin"/>
          </w:r>
          <w:r>
            <w:instrText xml:space="preserve"> HYPERLINK \l "_heading=h.3fwokq0" \h </w:instrText>
          </w:r>
          <w:r>
            <w:fldChar w:fldCharType="separate"/>
          </w:r>
          <w:r>
            <w:rPr>
              <w:b/>
              <w:color w:val="000000"/>
            </w:rPr>
            <w:t>4.2. Mô hình nhận diện cảm xúc âm nhạc</w:t>
          </w:r>
          <w:r>
            <w:rPr>
              <w:b/>
              <w:color w:val="000000"/>
            </w:rPr>
            <w:tab/>
          </w:r>
          <w:r>
            <w:rPr>
              <w:b/>
              <w:color w:val="000000"/>
            </w:rPr>
            <w:t>21</w:t>
          </w:r>
          <w:r>
            <w:rPr>
              <w:b/>
              <w:color w:val="000000"/>
            </w:rPr>
            <w:fldChar w:fldCharType="end"/>
          </w:r>
        </w:p>
        <w:p w14:paraId="6C9C205E">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260"/>
            <w:rPr>
              <w:rFonts w:ascii="Aptos" w:hAnsi="Aptos" w:eastAsia="Aptos" w:cs="Aptos"/>
              <w:color w:val="000000"/>
              <w:sz w:val="24"/>
              <w:szCs w:val="24"/>
            </w:rPr>
          </w:pPr>
          <w:r>
            <w:fldChar w:fldCharType="begin"/>
          </w:r>
          <w:r>
            <w:instrText xml:space="preserve"> HYPERLINK \l "_heading=h.4f1mdlm" \h </w:instrText>
          </w:r>
          <w:r>
            <w:fldChar w:fldCharType="separate"/>
          </w:r>
          <w:r>
            <w:rPr>
              <w:b/>
              <w:color w:val="000000"/>
            </w:rPr>
            <w:t>4.3. Biểu diễn mối quan hệ giữa cảm xúc khuôn mặt và cảm xúc âm nhạc</w:t>
          </w:r>
          <w:r>
            <w:rPr>
              <w:b/>
              <w:color w:val="000000"/>
            </w:rPr>
            <w:tab/>
          </w:r>
          <w:r>
            <w:rPr>
              <w:b/>
              <w:color w:val="000000"/>
            </w:rPr>
            <w:t>22</w:t>
          </w:r>
          <w:r>
            <w:rPr>
              <w:b/>
              <w:color w:val="000000"/>
            </w:rPr>
            <w:fldChar w:fldCharType="end"/>
          </w:r>
        </w:p>
        <w:p w14:paraId="3C92948F">
          <w:pPr>
            <w:pBdr>
              <w:top w:val="none" w:color="auto" w:sz="0" w:space="0"/>
              <w:left w:val="none" w:color="auto" w:sz="0" w:space="0"/>
              <w:bottom w:val="none" w:color="auto" w:sz="0" w:space="0"/>
              <w:right w:val="none" w:color="auto" w:sz="0" w:space="0"/>
              <w:between w:val="none" w:color="auto" w:sz="0" w:space="0"/>
            </w:pBdr>
            <w:tabs>
              <w:tab w:val="right" w:pos="9678"/>
            </w:tabs>
            <w:spacing w:after="100"/>
            <w:rPr>
              <w:rFonts w:ascii="Aptos" w:hAnsi="Aptos" w:eastAsia="Aptos" w:cs="Aptos"/>
              <w:color w:val="000000"/>
              <w:sz w:val="24"/>
              <w:szCs w:val="24"/>
            </w:rPr>
          </w:pPr>
          <w:r>
            <w:fldChar w:fldCharType="begin"/>
          </w:r>
          <w:r>
            <w:instrText xml:space="preserve"> HYPERLINK \l "_heading=h.3tbugp1" \h </w:instrText>
          </w:r>
          <w:r>
            <w:fldChar w:fldCharType="separate"/>
          </w:r>
          <w:r>
            <w:rPr>
              <w:b/>
              <w:color w:val="000000"/>
            </w:rPr>
            <w:t>CHƯƠNG 5. THỰC NGHIỆM VÀ ĐÁNH GIÁ</w:t>
          </w:r>
          <w:r>
            <w:rPr>
              <w:b/>
              <w:color w:val="000000"/>
            </w:rPr>
            <w:tab/>
          </w:r>
          <w:r>
            <w:rPr>
              <w:b/>
              <w:color w:val="000000"/>
            </w:rPr>
            <w:t>25</w:t>
          </w:r>
          <w:r>
            <w:rPr>
              <w:b/>
              <w:color w:val="000000"/>
            </w:rPr>
            <w:fldChar w:fldCharType="end"/>
          </w:r>
        </w:p>
        <w:p w14:paraId="5E5A06B1">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260"/>
            <w:rPr>
              <w:rFonts w:ascii="Aptos" w:hAnsi="Aptos" w:eastAsia="Aptos" w:cs="Aptos"/>
              <w:color w:val="000000"/>
              <w:sz w:val="24"/>
              <w:szCs w:val="24"/>
            </w:rPr>
          </w:pPr>
          <w:bookmarkStart w:id="0" w:name="_heading=h.30j0zll" w:colFirst="0" w:colLast="0"/>
          <w:bookmarkEnd w:id="0"/>
          <w:r>
            <w:fldChar w:fldCharType="begin"/>
          </w:r>
          <w:r>
            <w:instrText xml:space="preserve">HYPERLINK \l "_heading=h.28h4qwu" \h</w:instrText>
          </w:r>
          <w:r>
            <w:fldChar w:fldCharType="separate"/>
          </w:r>
          <w:r>
            <w:rPr>
              <w:b/>
              <w:color w:val="000000"/>
            </w:rPr>
            <w:t>5.1. Môi trường thực nghiệm</w:t>
          </w:r>
          <w:r>
            <w:rPr>
              <w:b/>
              <w:color w:val="000000"/>
            </w:rPr>
            <w:tab/>
          </w:r>
          <w:r>
            <w:rPr>
              <w:b/>
              <w:color w:val="000000"/>
            </w:rPr>
            <w:t>25</w:t>
          </w:r>
          <w:r>
            <w:fldChar w:fldCharType="end"/>
          </w:r>
        </w:p>
        <w:p w14:paraId="3EBF9ED9">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260"/>
            <w:rPr>
              <w:rFonts w:ascii="Aptos" w:hAnsi="Aptos" w:eastAsia="Aptos" w:cs="Aptos"/>
              <w:color w:val="000000"/>
              <w:sz w:val="24"/>
              <w:szCs w:val="24"/>
            </w:rPr>
          </w:pPr>
          <w:r>
            <w:fldChar w:fldCharType="begin"/>
          </w:r>
          <w:r>
            <w:instrText xml:space="preserve"> HYPERLINK \l "_heading=h.nmf14n" \h </w:instrText>
          </w:r>
          <w:r>
            <w:fldChar w:fldCharType="separate"/>
          </w:r>
          <w:r>
            <w:rPr>
              <w:b/>
              <w:color w:val="000000"/>
            </w:rPr>
            <w:t>5.2. Dữ liệu đầu vào</w:t>
          </w:r>
          <w:r>
            <w:rPr>
              <w:b/>
              <w:color w:val="000000"/>
            </w:rPr>
            <w:tab/>
          </w:r>
          <w:r>
            <w:rPr>
              <w:b/>
              <w:color w:val="000000"/>
            </w:rPr>
            <w:t>25</w:t>
          </w:r>
          <w:r>
            <w:rPr>
              <w:b/>
              <w:color w:val="000000"/>
            </w:rPr>
            <w:fldChar w:fldCharType="end"/>
          </w:r>
        </w:p>
        <w:p w14:paraId="583DCFE9">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260"/>
            <w:rPr>
              <w:rFonts w:ascii="Aptos" w:hAnsi="Aptos" w:eastAsia="Aptos" w:cs="Aptos"/>
              <w:color w:val="000000"/>
              <w:sz w:val="24"/>
              <w:szCs w:val="24"/>
            </w:rPr>
          </w:pPr>
          <w:r>
            <w:fldChar w:fldCharType="begin"/>
          </w:r>
          <w:r>
            <w:instrText xml:space="preserve"> HYPERLINK \l "_heading=h.37m2jsg" \h </w:instrText>
          </w:r>
          <w:r>
            <w:fldChar w:fldCharType="separate"/>
          </w:r>
          <w:r>
            <w:rPr>
              <w:b/>
              <w:color w:val="000000"/>
            </w:rPr>
            <w:t>5.3. Kết quả thực nghiệm</w:t>
          </w:r>
          <w:r>
            <w:rPr>
              <w:b/>
              <w:color w:val="000000"/>
            </w:rPr>
            <w:tab/>
          </w:r>
          <w:r>
            <w:rPr>
              <w:b/>
              <w:color w:val="000000"/>
            </w:rPr>
            <w:t>25</w:t>
          </w:r>
          <w:r>
            <w:rPr>
              <w:b/>
              <w:color w:val="000000"/>
            </w:rPr>
            <w:fldChar w:fldCharType="end"/>
          </w:r>
        </w:p>
        <w:p w14:paraId="565DF8C2">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520"/>
            <w:rPr>
              <w:rFonts w:ascii="Aptos" w:hAnsi="Aptos" w:eastAsia="Aptos" w:cs="Aptos"/>
              <w:color w:val="000000"/>
              <w:sz w:val="24"/>
              <w:szCs w:val="24"/>
            </w:rPr>
          </w:pPr>
          <w:r>
            <w:fldChar w:fldCharType="begin"/>
          </w:r>
          <w:r>
            <w:instrText xml:space="preserve"> HYPERLINK \l "_heading=h.1mrcu09" \h </w:instrText>
          </w:r>
          <w:r>
            <w:fldChar w:fldCharType="separate"/>
          </w:r>
          <w:r>
            <w:rPr>
              <w:i/>
              <w:color w:val="000000"/>
            </w:rPr>
            <w:t>5.3.1. Kết quả mô hình nhận diện cảm xúc khuôn mặt trên FER-2013</w:t>
          </w:r>
          <w:r>
            <w:rPr>
              <w:i/>
              <w:color w:val="000000"/>
            </w:rPr>
            <w:tab/>
          </w:r>
          <w:r>
            <w:rPr>
              <w:i/>
              <w:color w:val="000000"/>
            </w:rPr>
            <w:t>25</w:t>
          </w:r>
          <w:r>
            <w:rPr>
              <w:i/>
              <w:color w:val="000000"/>
            </w:rPr>
            <w:fldChar w:fldCharType="end"/>
          </w:r>
        </w:p>
        <w:p w14:paraId="6E1CFF85">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520"/>
            <w:rPr>
              <w:rFonts w:ascii="Aptos" w:hAnsi="Aptos" w:eastAsia="Aptos" w:cs="Aptos"/>
              <w:color w:val="000000"/>
              <w:sz w:val="24"/>
              <w:szCs w:val="24"/>
            </w:rPr>
          </w:pPr>
          <w:r>
            <w:fldChar w:fldCharType="begin"/>
          </w:r>
          <w:r>
            <w:instrText xml:space="preserve"> HYPERLINK \l "_heading=h.2zbgiuw" \h </w:instrText>
          </w:r>
          <w:r>
            <w:fldChar w:fldCharType="separate"/>
          </w:r>
          <w:r>
            <w:rPr>
              <w:i/>
              <w:color w:val="000000"/>
            </w:rPr>
            <w:t>5.3.2. Kết quả mô hình nhận diện cảm xúc âm nhạc trên bộ dữ liệu Spotify</w:t>
          </w:r>
          <w:r>
            <w:rPr>
              <w:i/>
              <w:color w:val="000000"/>
            </w:rPr>
            <w:tab/>
          </w:r>
          <w:r>
            <w:rPr>
              <w:i/>
              <w:color w:val="000000"/>
            </w:rPr>
            <w:t>29</w:t>
          </w:r>
          <w:r>
            <w:rPr>
              <w:i/>
              <w:color w:val="000000"/>
            </w:rPr>
            <w:fldChar w:fldCharType="end"/>
          </w:r>
        </w:p>
        <w:p w14:paraId="6983715F">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520"/>
            <w:rPr>
              <w:rFonts w:ascii="Aptos" w:hAnsi="Aptos" w:eastAsia="Aptos" w:cs="Aptos"/>
              <w:color w:val="000000"/>
              <w:sz w:val="24"/>
              <w:szCs w:val="24"/>
            </w:rPr>
          </w:pPr>
          <w:r>
            <w:fldChar w:fldCharType="begin"/>
          </w:r>
          <w:r>
            <w:instrText xml:space="preserve"> HYPERLINK \l "_heading=h.4bvk7pj" \h </w:instrText>
          </w:r>
          <w:r>
            <w:fldChar w:fldCharType="separate"/>
          </w:r>
          <w:r>
            <w:rPr>
              <w:i/>
              <w:color w:val="000000"/>
            </w:rPr>
            <w:t>5.3.3. Xây dựng một ứng dụng đề xuất âm nhạc</w:t>
          </w:r>
          <w:r>
            <w:rPr>
              <w:i/>
              <w:color w:val="000000"/>
            </w:rPr>
            <w:tab/>
          </w:r>
          <w:r>
            <w:rPr>
              <w:i/>
              <w:color w:val="000000"/>
            </w:rPr>
            <w:t>32</w:t>
          </w:r>
          <w:r>
            <w:rPr>
              <w:i/>
              <w:color w:val="000000"/>
            </w:rPr>
            <w:fldChar w:fldCharType="end"/>
          </w:r>
        </w:p>
        <w:p w14:paraId="72A1449E">
          <w:pPr>
            <w:pBdr>
              <w:top w:val="none" w:color="auto" w:sz="0" w:space="0"/>
              <w:left w:val="none" w:color="auto" w:sz="0" w:space="0"/>
              <w:bottom w:val="none" w:color="auto" w:sz="0" w:space="0"/>
              <w:right w:val="none" w:color="auto" w:sz="0" w:space="0"/>
              <w:between w:val="none" w:color="auto" w:sz="0" w:space="0"/>
            </w:pBdr>
            <w:tabs>
              <w:tab w:val="right" w:pos="9678"/>
            </w:tabs>
            <w:spacing w:after="100"/>
            <w:rPr>
              <w:rFonts w:ascii="Aptos" w:hAnsi="Aptos" w:eastAsia="Aptos" w:cs="Aptos"/>
              <w:color w:val="000000"/>
              <w:sz w:val="24"/>
              <w:szCs w:val="24"/>
            </w:rPr>
          </w:pPr>
          <w:r>
            <w:fldChar w:fldCharType="begin"/>
          </w:r>
          <w:r>
            <w:instrText xml:space="preserve"> HYPERLINK \l "_heading=h.2r0uhxc" \h </w:instrText>
          </w:r>
          <w:r>
            <w:fldChar w:fldCharType="separate"/>
          </w:r>
          <w:r>
            <w:rPr>
              <w:b/>
              <w:color w:val="000000"/>
            </w:rPr>
            <w:t>CHƯƠNG 6. KẾT LUẬN VÀ HƯỚNG PHÁT TRIỂN</w:t>
          </w:r>
          <w:r>
            <w:rPr>
              <w:b/>
              <w:color w:val="000000"/>
            </w:rPr>
            <w:tab/>
          </w:r>
          <w:r>
            <w:rPr>
              <w:b/>
              <w:color w:val="000000"/>
            </w:rPr>
            <w:t>34</w:t>
          </w:r>
          <w:r>
            <w:rPr>
              <w:b/>
              <w:color w:val="000000"/>
            </w:rPr>
            <w:fldChar w:fldCharType="end"/>
          </w:r>
        </w:p>
        <w:p w14:paraId="2FD24BF3">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260"/>
            <w:rPr>
              <w:rFonts w:ascii="Aptos" w:hAnsi="Aptos" w:eastAsia="Aptos" w:cs="Aptos"/>
              <w:color w:val="000000"/>
              <w:sz w:val="24"/>
              <w:szCs w:val="24"/>
            </w:rPr>
          </w:pPr>
          <w:r>
            <w:fldChar w:fldCharType="begin"/>
          </w:r>
          <w:r>
            <w:instrText xml:space="preserve"> HYPERLINK \l "_heading=h.1664s55" \h </w:instrText>
          </w:r>
          <w:r>
            <w:fldChar w:fldCharType="separate"/>
          </w:r>
          <w:r>
            <w:rPr>
              <w:b/>
              <w:color w:val="000000"/>
            </w:rPr>
            <w:t>6.1. Kết luận</w:t>
          </w:r>
          <w:r>
            <w:rPr>
              <w:b/>
              <w:color w:val="000000"/>
            </w:rPr>
            <w:tab/>
          </w:r>
          <w:r>
            <w:rPr>
              <w:b/>
              <w:color w:val="000000"/>
            </w:rPr>
            <w:t>34</w:t>
          </w:r>
          <w:r>
            <w:rPr>
              <w:b/>
              <w:color w:val="000000"/>
            </w:rPr>
            <w:fldChar w:fldCharType="end"/>
          </w:r>
        </w:p>
        <w:p w14:paraId="31B86825">
          <w:pPr>
            <w:pBdr>
              <w:top w:val="none" w:color="auto" w:sz="0" w:space="0"/>
              <w:left w:val="none" w:color="auto" w:sz="0" w:space="0"/>
              <w:bottom w:val="none" w:color="auto" w:sz="0" w:space="0"/>
              <w:right w:val="none" w:color="auto" w:sz="0" w:space="0"/>
              <w:between w:val="none" w:color="auto" w:sz="0" w:space="0"/>
            </w:pBdr>
            <w:tabs>
              <w:tab w:val="right" w:pos="9678"/>
            </w:tabs>
            <w:spacing w:after="100"/>
            <w:ind w:left="260"/>
            <w:rPr>
              <w:rFonts w:ascii="Aptos" w:hAnsi="Aptos" w:eastAsia="Aptos" w:cs="Aptos"/>
              <w:color w:val="000000"/>
              <w:sz w:val="24"/>
              <w:szCs w:val="24"/>
            </w:rPr>
          </w:pPr>
          <w:r>
            <w:fldChar w:fldCharType="begin"/>
          </w:r>
          <w:r>
            <w:instrText xml:space="preserve"> HYPERLINK \l "_heading=h.3q5sasy" \h </w:instrText>
          </w:r>
          <w:r>
            <w:fldChar w:fldCharType="separate"/>
          </w:r>
          <w:r>
            <w:rPr>
              <w:b/>
              <w:color w:val="000000"/>
            </w:rPr>
            <w:t>6.2. Hướng phát triển</w:t>
          </w:r>
          <w:r>
            <w:rPr>
              <w:b/>
              <w:color w:val="000000"/>
            </w:rPr>
            <w:tab/>
          </w:r>
          <w:r>
            <w:rPr>
              <w:b/>
              <w:color w:val="000000"/>
            </w:rPr>
            <w:t>34</w:t>
          </w:r>
          <w:r>
            <w:rPr>
              <w:b/>
              <w:color w:val="000000"/>
            </w:rPr>
            <w:fldChar w:fldCharType="end"/>
          </w:r>
          <w:r>
            <w:fldChar w:fldCharType="end"/>
          </w:r>
        </w:p>
      </w:sdtContent>
    </w:sdt>
    <w:p w14:paraId="0A801622">
      <w:pPr>
        <w:jc w:val="center"/>
        <w:rPr>
          <w:b/>
          <w:sz w:val="28"/>
          <w:szCs w:val="28"/>
        </w:rPr>
      </w:pPr>
      <w:r>
        <w:br w:type="page"/>
      </w:r>
    </w:p>
    <w:p w14:paraId="6EDDBCCA">
      <w:pPr>
        <w:jc w:val="center"/>
        <w:rPr>
          <w:b/>
          <w:sz w:val="28"/>
          <w:szCs w:val="28"/>
        </w:rPr>
      </w:pPr>
      <w:r>
        <w:rPr>
          <w:b/>
          <w:sz w:val="28"/>
          <w:szCs w:val="28"/>
        </w:rPr>
        <w:t>LỜI CẢM ƠN</w:t>
      </w:r>
    </w:p>
    <w:p w14:paraId="4BA07231">
      <w:pPr>
        <w:tabs>
          <w:tab w:val="center" w:pos="7371"/>
        </w:tabs>
        <w:spacing w:after="0"/>
      </w:pPr>
      <w:r>
        <w:tab/>
      </w:r>
    </w:p>
    <w:p w14:paraId="65498F5A">
      <w:pPr>
        <w:spacing w:after="160" w:line="259" w:lineRule="auto"/>
        <w:jc w:val="left"/>
      </w:pPr>
      <w:r>
        <w:br w:type="page"/>
      </w:r>
    </w:p>
    <w:p w14:paraId="520D4975">
      <w:pPr>
        <w:jc w:val="center"/>
        <w:rPr>
          <w:b/>
          <w:sz w:val="28"/>
          <w:szCs w:val="28"/>
        </w:rPr>
      </w:pPr>
      <w:r>
        <w:rPr>
          <w:b/>
          <w:sz w:val="28"/>
          <w:szCs w:val="28"/>
        </w:rPr>
        <w:t xml:space="preserve">DANH MỤC CÁC BẢNG BIỂU </w:t>
      </w:r>
    </w:p>
    <w:p w14:paraId="79362CE5">
      <w:pPr>
        <w:rPr>
          <w:b/>
          <w:sz w:val="28"/>
          <w:szCs w:val="28"/>
          <w:lang w:val="vi-VN"/>
        </w:rPr>
      </w:pPr>
      <w:r>
        <w:rPr>
          <w:b/>
          <w:sz w:val="28"/>
          <w:szCs w:val="28"/>
        </w:rPr>
        <w:br w:type="page"/>
      </w:r>
    </w:p>
    <w:p w14:paraId="62C7FE92">
      <w:pPr>
        <w:jc w:val="center"/>
        <w:rPr>
          <w:b/>
          <w:sz w:val="28"/>
          <w:szCs w:val="28"/>
        </w:rPr>
      </w:pPr>
      <w:r>
        <w:rPr>
          <w:b/>
          <w:sz w:val="28"/>
          <w:szCs w:val="28"/>
        </w:rPr>
        <w:t xml:space="preserve">DANH MỤC CÁC HÌNH VẼ </w:t>
      </w:r>
    </w:p>
    <w:p w14:paraId="76F9B30A">
      <w:pPr>
        <w:rPr>
          <w:b/>
          <w:sz w:val="28"/>
          <w:szCs w:val="28"/>
          <w:lang w:val="vi-VN"/>
        </w:rPr>
      </w:pPr>
      <w:r>
        <w:rPr>
          <w:b/>
          <w:sz w:val="28"/>
          <w:szCs w:val="28"/>
        </w:rPr>
        <w:br w:type="page"/>
      </w:r>
    </w:p>
    <w:p w14:paraId="0A434F9E">
      <w:pPr>
        <w:ind w:left="1440"/>
        <w:rPr>
          <w:b/>
          <w:sz w:val="28"/>
          <w:szCs w:val="28"/>
        </w:rPr>
      </w:pPr>
      <w:r>
        <w:rPr>
          <w:b/>
          <w:sz w:val="28"/>
          <w:szCs w:val="28"/>
        </w:rPr>
        <w:t xml:space="preserve">DANH MỤC CÁC KÝ HIỆU VÀ CHỮ VIẾT TẮT </w:t>
      </w:r>
    </w:p>
    <w:p w14:paraId="56816312">
      <w:pPr>
        <w:tabs>
          <w:tab w:val="center" w:pos="7371"/>
        </w:tabs>
        <w:spacing w:after="0"/>
      </w:pPr>
    </w:p>
    <w:p w14:paraId="3CC29F2D">
      <w:pPr>
        <w:tabs>
          <w:tab w:val="center" w:pos="7371"/>
        </w:tabs>
        <w:spacing w:after="0"/>
        <w:sectPr>
          <w:headerReference r:id="rId6" w:type="first"/>
          <w:headerReference r:id="rId5" w:type="default"/>
          <w:pgSz w:w="12240" w:h="15840"/>
          <w:pgMar w:top="1134" w:right="851" w:bottom="1134" w:left="1701" w:header="720" w:footer="720" w:gutter="0"/>
          <w:pgNumType w:start="0"/>
          <w:cols w:space="720" w:num="1"/>
          <w:titlePg/>
        </w:sectPr>
      </w:pPr>
    </w:p>
    <w:p w14:paraId="116161EF">
      <w:pPr>
        <w:pStyle w:val="6"/>
      </w:pPr>
      <w:bookmarkStart w:id="1" w:name="_heading=h.1fob9te" w:colFirst="0" w:colLast="0"/>
      <w:bookmarkEnd w:id="1"/>
      <w:r>
        <w:t>MỞ ĐẦU</w:t>
      </w:r>
    </w:p>
    <w:p w14:paraId="72B191AA">
      <w:pPr>
        <w:numPr>
          <w:ilvl w:val="0"/>
          <w:numId w:val="2"/>
        </w:numPr>
        <w:pBdr>
          <w:top w:val="none" w:color="auto" w:sz="0" w:space="0"/>
          <w:left w:val="none" w:color="auto" w:sz="0" w:space="0"/>
          <w:bottom w:val="none" w:color="auto" w:sz="0" w:space="0"/>
          <w:right w:val="none" w:color="auto" w:sz="0" w:space="0"/>
          <w:between w:val="none" w:color="auto" w:sz="0" w:space="0"/>
        </w:pBdr>
        <w:spacing w:before="240"/>
        <w:ind w:left="0" w:firstLine="0"/>
        <w:rPr>
          <w:b/>
          <w:color w:val="000000"/>
        </w:rPr>
      </w:pPr>
      <w:r>
        <w:rPr>
          <w:b/>
          <w:color w:val="000000"/>
        </w:rPr>
        <w:t xml:space="preserve">Lý do chọn đề tài </w:t>
      </w:r>
    </w:p>
    <w:p w14:paraId="541D8AEB">
      <w:pPr>
        <w:pStyle w:val="20"/>
        <w:keepNext w:val="0"/>
        <w:keepLines w:val="0"/>
        <w:widowControl/>
        <w:numPr>
          <w:ilvl w:val="0"/>
          <w:numId w:val="0"/>
        </w:numPr>
        <w:suppressLineNumbers w:val="0"/>
        <w:bidi w:val="0"/>
        <w:spacing w:before="0" w:beforeAutospacing="0" w:after="0" w:afterAutospacing="0" w:line="12" w:lineRule="atLeast"/>
        <w:ind w:left="780" w:leftChars="300" w:right="0" w:rightChars="0" w:firstLine="0" w:firstLineChars="0"/>
        <w:jc w:val="both"/>
        <w:rPr>
          <w:rFonts w:hint="default" w:ascii="Times New Roman" w:hAnsi="Times New Roman" w:cs="Times New Roman"/>
          <w:i/>
          <w:iCs/>
          <w:color w:val="2D2D2D"/>
          <w:sz w:val="28"/>
          <w:szCs w:val="28"/>
          <w:u w:val="none"/>
        </w:rPr>
      </w:pPr>
      <w:r>
        <w:rPr>
          <w:rFonts w:hint="default" w:cs="Times New Roman"/>
          <w:b/>
          <w:bCs/>
          <w:i/>
          <w:iCs/>
          <w:color w:val="2D2D2D"/>
          <w:sz w:val="26"/>
          <w:szCs w:val="26"/>
          <w:u w:val="none"/>
          <w:shd w:val="clear" w:fill="FFFFFF"/>
          <w:vertAlign w:val="baseline"/>
          <w:lang w:val="en-US"/>
        </w:rPr>
        <w:t xml:space="preserve">1.1.  </w:t>
      </w:r>
      <w:r>
        <w:rPr>
          <w:rFonts w:hint="default" w:ascii="Times New Roman" w:hAnsi="Times New Roman" w:cs="Times New Roman"/>
          <w:b/>
          <w:bCs/>
          <w:i/>
          <w:iCs/>
          <w:color w:val="2D2D2D"/>
          <w:sz w:val="26"/>
          <w:szCs w:val="26"/>
          <w:u w:val="none"/>
          <w:shd w:val="clear" w:fill="FFFFFF"/>
          <w:vertAlign w:val="baseline"/>
        </w:rPr>
        <w:t>Sự cần thiết nghiên cứu</w:t>
      </w:r>
    </w:p>
    <w:p w14:paraId="359902DA">
      <w:pPr>
        <w:pStyle w:val="20"/>
        <w:keepNext w:val="0"/>
        <w:keepLines w:val="0"/>
        <w:widowControl/>
        <w:suppressLineNumbers w:val="0"/>
        <w:bidi w:val="0"/>
        <w:spacing w:before="0" w:beforeAutospacing="0" w:after="0" w:afterAutospacing="0" w:line="12" w:lineRule="atLeast"/>
        <w:ind w:left="720" w:leftChars="0" w:firstLine="720" w:firstLineChars="0"/>
        <w:jc w:val="both"/>
        <w:rPr>
          <w:rFonts w:hint="default" w:ascii="Times New Roman" w:hAnsi="Times New Roman" w:cs="Times New Roman"/>
          <w:i w:val="0"/>
          <w:iCs w:val="0"/>
          <w:color w:val="2D2D2D"/>
          <w:sz w:val="26"/>
          <w:szCs w:val="26"/>
          <w:u w:val="none"/>
          <w:shd w:val="clear" w:fill="FFFFFF"/>
          <w:vertAlign w:val="baseline"/>
        </w:rPr>
      </w:pPr>
      <w:r>
        <w:rPr>
          <w:rFonts w:hint="default" w:ascii="Times New Roman" w:hAnsi="Times New Roman" w:cs="Times New Roman"/>
          <w:i w:val="0"/>
          <w:iCs w:val="0"/>
          <w:color w:val="2D2D2D"/>
          <w:sz w:val="26"/>
          <w:szCs w:val="26"/>
          <w:u w:val="none"/>
          <w:shd w:val="clear" w:fill="FFFFFF"/>
          <w:vertAlign w:val="baseline"/>
          <w:lang w:val="en-US"/>
        </w:rPr>
        <w:t xml:space="preserve">- </w:t>
      </w:r>
      <w:r>
        <w:rPr>
          <w:rFonts w:hint="default" w:ascii="Times New Roman" w:hAnsi="Times New Roman" w:cs="Times New Roman"/>
          <w:i w:val="0"/>
          <w:iCs w:val="0"/>
          <w:color w:val="2D2D2D"/>
          <w:sz w:val="26"/>
          <w:szCs w:val="26"/>
          <w:u w:val="none"/>
          <w:shd w:val="clear" w:fill="FFFFFF"/>
          <w:vertAlign w:val="baseline"/>
        </w:rPr>
        <w:t>Tin giả</w:t>
      </w:r>
      <w:r>
        <w:rPr>
          <w:rFonts w:hint="default" w:cs="Times New Roman"/>
          <w:i w:val="0"/>
          <w:iCs w:val="0"/>
          <w:color w:val="2D2D2D"/>
          <w:sz w:val="26"/>
          <w:szCs w:val="26"/>
          <w:u w:val="none"/>
          <w:shd w:val="clear" w:fill="FFFFFF"/>
          <w:vertAlign w:val="baseline"/>
          <w:lang w:val="en-US"/>
        </w:rPr>
        <w:t xml:space="preserve"> xuất hiện rất nhiều và tràn lan trên</w:t>
      </w:r>
      <w:r>
        <w:rPr>
          <w:rFonts w:hint="default" w:ascii="Times New Roman" w:hAnsi="Times New Roman" w:cs="Times New Roman"/>
          <w:i w:val="0"/>
          <w:iCs w:val="0"/>
          <w:color w:val="2D2D2D"/>
          <w:sz w:val="26"/>
          <w:szCs w:val="26"/>
          <w:u w:val="none"/>
          <w:shd w:val="clear" w:fill="FFFFFF"/>
          <w:vertAlign w:val="baseline"/>
        </w:rPr>
        <w:t xml:space="preserve"> nhiều tr</w:t>
      </w:r>
      <w:r>
        <w:rPr>
          <w:rFonts w:hint="default" w:cs="Times New Roman"/>
          <w:i w:val="0"/>
          <w:iCs w:val="0"/>
          <w:color w:val="2D2D2D"/>
          <w:sz w:val="26"/>
          <w:szCs w:val="26"/>
          <w:u w:val="none"/>
          <w:shd w:val="clear" w:fill="FFFFFF"/>
          <w:vertAlign w:val="baseline"/>
          <w:lang w:val="en-US"/>
        </w:rPr>
        <w:t>ang</w:t>
      </w:r>
      <w:r>
        <w:rPr>
          <w:rFonts w:hint="default" w:ascii="Times New Roman" w:hAnsi="Times New Roman" w:cs="Times New Roman"/>
          <w:i w:val="0"/>
          <w:iCs w:val="0"/>
          <w:color w:val="2D2D2D"/>
          <w:sz w:val="26"/>
          <w:szCs w:val="26"/>
          <w:u w:val="none"/>
          <w:shd w:val="clear" w:fill="FFFFFF"/>
          <w:vertAlign w:val="baseline"/>
        </w:rPr>
        <w:t xml:space="preserve"> mạng xã hội, khó kiểm soát.</w:t>
      </w:r>
    </w:p>
    <w:p w14:paraId="32CC3B03">
      <w:pPr>
        <w:pStyle w:val="20"/>
        <w:keepNext w:val="0"/>
        <w:keepLines w:val="0"/>
        <w:widowControl/>
        <w:suppressLineNumbers w:val="0"/>
        <w:bidi w:val="0"/>
        <w:spacing w:before="0" w:beforeAutospacing="0" w:after="0" w:afterAutospacing="0" w:line="12" w:lineRule="atLeast"/>
        <w:ind w:left="720" w:leftChars="0" w:firstLine="720" w:firstLineChars="0"/>
        <w:jc w:val="both"/>
        <w:rPr>
          <w:rFonts w:hint="default" w:ascii="Times New Roman" w:hAnsi="Times New Roman"/>
          <w:i w:val="0"/>
          <w:iCs w:val="0"/>
          <w:color w:val="2D2D2D"/>
          <w:sz w:val="26"/>
          <w:szCs w:val="26"/>
          <w:u w:val="none"/>
          <w:shd w:val="clear" w:fill="FFFFFF"/>
          <w:vertAlign w:val="baseline"/>
          <w:lang w:val="en-US"/>
        </w:rPr>
      </w:pPr>
      <w:r>
        <w:rPr>
          <w:rFonts w:hint="default" w:ascii="Times New Roman" w:hAnsi="Times New Roman" w:cs="Times New Roman"/>
          <w:i w:val="0"/>
          <w:iCs w:val="0"/>
          <w:color w:val="2D2D2D"/>
          <w:sz w:val="26"/>
          <w:szCs w:val="26"/>
          <w:u w:val="none"/>
          <w:shd w:val="clear" w:fill="FFFFFF"/>
          <w:vertAlign w:val="baseline"/>
          <w:lang w:val="en-US"/>
        </w:rPr>
        <w:t xml:space="preserve">- </w:t>
      </w:r>
      <w:r>
        <w:rPr>
          <w:rFonts w:hint="default" w:ascii="Times New Roman" w:hAnsi="Times New Roman"/>
          <w:i w:val="0"/>
          <w:iCs w:val="0"/>
          <w:color w:val="2D2D2D"/>
          <w:sz w:val="26"/>
          <w:szCs w:val="26"/>
          <w:u w:val="none"/>
          <w:shd w:val="clear" w:fill="FFFFFF"/>
          <w:vertAlign w:val="baseline"/>
          <w:lang w:val="en-US"/>
        </w:rPr>
        <w:t>Gây ra hiểu lầm, hoang mang dư luận,</w:t>
      </w:r>
      <w:r>
        <w:rPr>
          <w:rFonts w:hint="default"/>
          <w:i w:val="0"/>
          <w:iCs w:val="0"/>
          <w:color w:val="2D2D2D"/>
          <w:sz w:val="26"/>
          <w:szCs w:val="26"/>
          <w:u w:val="none"/>
          <w:shd w:val="clear" w:fill="FFFFFF"/>
          <w:vertAlign w:val="baseline"/>
          <w:lang w:val="en-US"/>
        </w:rPr>
        <w:t xml:space="preserve"> thậm chí có thể là lợi dung danh tính nhằm mục đích lừa đảo, làm</w:t>
      </w:r>
      <w:r>
        <w:rPr>
          <w:rFonts w:hint="default" w:ascii="Times New Roman" w:hAnsi="Times New Roman"/>
          <w:i w:val="0"/>
          <w:iCs w:val="0"/>
          <w:color w:val="2D2D2D"/>
          <w:sz w:val="26"/>
          <w:szCs w:val="26"/>
          <w:u w:val="none"/>
          <w:shd w:val="clear" w:fill="FFFFFF"/>
          <w:vertAlign w:val="baseline"/>
          <w:lang w:val="en-US"/>
        </w:rPr>
        <w:t xml:space="preserve"> ảnh hưởng tiêu cực đến xã hội.</w:t>
      </w:r>
    </w:p>
    <w:p w14:paraId="1B6301C3">
      <w:pPr>
        <w:pStyle w:val="20"/>
        <w:keepNext w:val="0"/>
        <w:keepLines w:val="0"/>
        <w:widowControl/>
        <w:suppressLineNumbers w:val="0"/>
        <w:bidi w:val="0"/>
        <w:spacing w:before="0" w:beforeAutospacing="0" w:after="0" w:afterAutospacing="0" w:line="12" w:lineRule="atLeast"/>
        <w:ind w:left="720" w:leftChars="0" w:firstLine="720" w:firstLineChars="0"/>
        <w:jc w:val="both"/>
        <w:rPr>
          <w:rFonts w:hint="default" w:ascii="Times New Roman" w:hAnsi="Times New Roman" w:cs="Times New Roman"/>
          <w:i w:val="0"/>
          <w:iCs w:val="0"/>
          <w:color w:val="2D2D2D"/>
          <w:sz w:val="26"/>
          <w:szCs w:val="26"/>
          <w:u w:val="none"/>
        </w:rPr>
      </w:pPr>
      <w:r>
        <w:rPr>
          <w:rFonts w:hint="default"/>
          <w:b w:val="0"/>
          <w:bCs w:val="0"/>
          <w:i w:val="0"/>
          <w:iCs w:val="0"/>
          <w:color w:val="2D2D2D"/>
          <w:sz w:val="26"/>
          <w:szCs w:val="26"/>
          <w:u w:val="none"/>
          <w:shd w:val="clear" w:fill="FFFFFF"/>
          <w:vertAlign w:val="baseline"/>
          <w:lang w:val="en-US"/>
        </w:rPr>
        <w:t>==&gt;</w:t>
      </w:r>
      <w:r>
        <w:rPr>
          <w:rFonts w:hint="default"/>
          <w:i w:val="0"/>
          <w:iCs w:val="0"/>
          <w:color w:val="2D2D2D"/>
          <w:sz w:val="26"/>
          <w:szCs w:val="26"/>
          <w:u w:val="none"/>
          <w:shd w:val="clear" w:fill="FFFFFF"/>
          <w:vertAlign w:val="baseline"/>
          <w:lang w:val="en-US"/>
        </w:rPr>
        <w:t xml:space="preserve"> </w:t>
      </w:r>
      <w:r>
        <w:rPr>
          <w:rFonts w:hint="default" w:ascii="Times New Roman" w:hAnsi="Times New Roman"/>
          <w:b w:val="0"/>
          <w:bCs w:val="0"/>
          <w:i w:val="0"/>
          <w:iCs w:val="0"/>
          <w:color w:val="2D2D2D"/>
          <w:sz w:val="26"/>
          <w:szCs w:val="26"/>
          <w:u w:val="none"/>
          <w:shd w:val="clear" w:fill="FFFFFF"/>
          <w:vertAlign w:val="baseline"/>
          <w:lang w:val="en-US"/>
        </w:rPr>
        <w:t>Cần có một hệ thống có khả năng tự động hỗ trợ phát hiện và cảnh báo tin giả.</w:t>
      </w:r>
    </w:p>
    <w:p w14:paraId="017AFCE6">
      <w:pPr>
        <w:pStyle w:val="20"/>
        <w:keepNext w:val="0"/>
        <w:keepLines w:val="0"/>
        <w:widowControl/>
        <w:suppressLineNumbers w:val="0"/>
        <w:bidi w:val="0"/>
        <w:spacing w:before="0" w:beforeAutospacing="0" w:after="0" w:afterAutospacing="0" w:line="12" w:lineRule="atLeast"/>
        <w:ind w:left="780" w:leftChars="300" w:firstLine="0" w:firstLineChars="0"/>
        <w:jc w:val="both"/>
        <w:rPr>
          <w:rFonts w:hint="default" w:ascii="Times New Roman" w:hAnsi="Times New Roman" w:cs="Times New Roman"/>
          <w:i/>
          <w:iCs/>
          <w:color w:val="2D2D2D"/>
          <w:sz w:val="28"/>
          <w:szCs w:val="28"/>
          <w:u w:val="none"/>
        </w:rPr>
      </w:pPr>
      <w:r>
        <w:rPr>
          <w:rFonts w:hint="default" w:ascii="Times New Roman" w:hAnsi="Times New Roman" w:cs="Times New Roman"/>
          <w:b/>
          <w:bCs/>
          <w:i/>
          <w:iCs/>
          <w:color w:val="3C4043"/>
          <w:sz w:val="26"/>
          <w:szCs w:val="26"/>
          <w:u w:val="none"/>
          <w:shd w:val="clear" w:fill="FFFFFF"/>
          <w:vertAlign w:val="baseline"/>
        </w:rPr>
        <w:t>1.2</w:t>
      </w:r>
      <w:r>
        <w:rPr>
          <w:rFonts w:hint="default" w:cs="Times New Roman"/>
          <w:b/>
          <w:bCs/>
          <w:i/>
          <w:iCs/>
          <w:color w:val="3C4043"/>
          <w:sz w:val="26"/>
          <w:szCs w:val="26"/>
          <w:u w:val="none"/>
          <w:shd w:val="clear" w:fill="FFFFFF"/>
          <w:vertAlign w:val="baseline"/>
          <w:lang w:val="en-US"/>
        </w:rPr>
        <w:t>.</w:t>
      </w:r>
      <w:r>
        <w:rPr>
          <w:rFonts w:hint="default" w:ascii="Times New Roman" w:hAnsi="Times New Roman" w:cs="Times New Roman"/>
          <w:b/>
          <w:bCs/>
          <w:i/>
          <w:iCs/>
          <w:color w:val="3C4043"/>
          <w:sz w:val="26"/>
          <w:szCs w:val="26"/>
          <w:u w:val="none"/>
          <w:shd w:val="clear" w:fill="FFFFFF"/>
          <w:vertAlign w:val="baseline"/>
        </w:rPr>
        <w:t xml:space="preserve"> </w:t>
      </w:r>
      <w:r>
        <w:rPr>
          <w:rFonts w:hint="default" w:ascii="Times New Roman" w:hAnsi="Times New Roman" w:cs="Times New Roman"/>
          <w:b/>
          <w:bCs/>
          <w:i/>
          <w:iCs/>
          <w:color w:val="2D2D2D"/>
          <w:sz w:val="26"/>
          <w:szCs w:val="26"/>
          <w:u w:val="none"/>
          <w:shd w:val="clear" w:fill="FFFFFF"/>
          <w:vertAlign w:val="baseline"/>
        </w:rPr>
        <w:t>Căn cứ khoa học vấn đề</w:t>
      </w:r>
    </w:p>
    <w:p w14:paraId="50DAE8AA">
      <w:pPr>
        <w:pStyle w:val="20"/>
        <w:keepNext w:val="0"/>
        <w:keepLines w:val="0"/>
        <w:widowControl/>
        <w:suppressLineNumbers w:val="0"/>
        <w:bidi w:val="0"/>
        <w:spacing w:before="0" w:beforeAutospacing="0" w:after="0" w:afterAutospacing="0" w:line="12" w:lineRule="atLeast"/>
        <w:ind w:left="720" w:leftChars="0" w:firstLine="720" w:firstLineChars="0"/>
        <w:jc w:val="both"/>
        <w:rPr>
          <w:rFonts w:hint="default" w:ascii="Times New Roman" w:hAnsi="Times New Roman" w:eastAsia="SimSun" w:cs="Times New Roman"/>
          <w:i w:val="0"/>
          <w:iCs w:val="0"/>
          <w:color w:val="2D2D2D"/>
          <w:sz w:val="26"/>
          <w:szCs w:val="26"/>
          <w:u w:val="none"/>
          <w:shd w:val="clear" w:fill="FFFFFF"/>
          <w:vertAlign w:val="baseline"/>
        </w:rPr>
      </w:pPr>
      <w:r>
        <w:rPr>
          <w:rFonts w:hint="default" w:ascii="Times New Roman" w:hAnsi="Times New Roman" w:eastAsia="SimSun" w:cs="Times New Roman"/>
          <w:i w:val="0"/>
          <w:iCs w:val="0"/>
          <w:color w:val="2D2D2D"/>
          <w:sz w:val="26"/>
          <w:szCs w:val="26"/>
          <w:u w:val="none"/>
          <w:shd w:val="clear" w:fill="FFFFFF"/>
          <w:vertAlign w:val="baseline"/>
          <w:lang w:val="en-US"/>
        </w:rPr>
        <w:t xml:space="preserve">- </w:t>
      </w:r>
      <w:r>
        <w:rPr>
          <w:rFonts w:hint="default" w:ascii="Times New Roman" w:hAnsi="Times New Roman" w:eastAsia="SimSun" w:cs="Times New Roman"/>
          <w:i w:val="0"/>
          <w:iCs w:val="0"/>
          <w:color w:val="2D2D2D"/>
          <w:sz w:val="26"/>
          <w:szCs w:val="26"/>
          <w:u w:val="none"/>
          <w:shd w:val="clear" w:fill="FFFFFF"/>
          <w:vertAlign w:val="baseline"/>
        </w:rPr>
        <w:t>Trước đây đã có nhiều phương pháp sử dụng Machine Learning như Naive Bayes, SVM, LSTM,… nhưng độ chính xác chưa cao.</w:t>
      </w:r>
    </w:p>
    <w:p w14:paraId="208BDD52">
      <w:pPr>
        <w:pStyle w:val="20"/>
        <w:keepNext w:val="0"/>
        <w:keepLines w:val="0"/>
        <w:widowControl/>
        <w:suppressLineNumbers w:val="0"/>
        <w:bidi w:val="0"/>
        <w:spacing w:before="0" w:beforeAutospacing="0" w:after="0" w:afterAutospacing="0" w:line="12" w:lineRule="atLeast"/>
        <w:ind w:left="720" w:leftChars="0" w:firstLine="720" w:firstLineChars="0"/>
        <w:jc w:val="both"/>
        <w:rPr>
          <w:rFonts w:hint="default" w:ascii="Times New Roman" w:hAnsi="Times New Roman" w:eastAsia="SimSun" w:cs="Times New Roman"/>
          <w:i w:val="0"/>
          <w:iCs w:val="0"/>
          <w:color w:val="2D2D2D"/>
          <w:sz w:val="26"/>
          <w:szCs w:val="26"/>
          <w:u w:val="none"/>
          <w:shd w:val="clear" w:fill="FFFFFF"/>
          <w:vertAlign w:val="baseline"/>
        </w:rPr>
      </w:pPr>
      <w:r>
        <w:rPr>
          <w:rFonts w:hint="default" w:ascii="Times New Roman" w:hAnsi="Times New Roman" w:eastAsia="SimSun" w:cs="Times New Roman"/>
          <w:i w:val="0"/>
          <w:iCs w:val="0"/>
          <w:color w:val="2D2D2D"/>
          <w:sz w:val="26"/>
          <w:szCs w:val="26"/>
          <w:u w:val="none"/>
          <w:shd w:val="clear" w:fill="FFFFFF"/>
          <w:vertAlign w:val="baseline"/>
          <w:lang w:val="en-US"/>
        </w:rPr>
        <w:t xml:space="preserve">- </w:t>
      </w:r>
      <w:r>
        <w:rPr>
          <w:rFonts w:hint="default" w:ascii="Times New Roman" w:hAnsi="Times New Roman" w:eastAsia="SimSun" w:cs="Times New Roman"/>
          <w:i w:val="0"/>
          <w:iCs w:val="0"/>
          <w:color w:val="2D2D2D"/>
          <w:sz w:val="26"/>
          <w:szCs w:val="26"/>
          <w:u w:val="none"/>
          <w:shd w:val="clear" w:fill="FFFFFF"/>
          <w:vertAlign w:val="baseline"/>
        </w:rPr>
        <w:t>Mô hình ngôn ngữ lớn (LLM) có khả năng hiểu ngữ cảnh và xử lý ngôn ngữ tự nhiên tốt hơn.</w:t>
      </w:r>
    </w:p>
    <w:p w14:paraId="06ECB8A6">
      <w:pPr>
        <w:numPr>
          <w:ilvl w:val="0"/>
          <w:numId w:val="0"/>
        </w:numPr>
        <w:pBdr>
          <w:top w:val="none" w:color="auto" w:sz="0" w:space="0"/>
          <w:left w:val="none" w:color="auto" w:sz="0" w:space="0"/>
          <w:bottom w:val="none" w:color="auto" w:sz="0" w:space="0"/>
          <w:right w:val="none" w:color="auto" w:sz="0" w:space="0"/>
          <w:between w:val="none" w:color="auto" w:sz="0" w:space="0"/>
        </w:pBdr>
        <w:spacing w:before="240"/>
        <w:ind w:left="720" w:leftChars="0" w:firstLine="720" w:firstLineChars="0"/>
        <w:rPr>
          <w:rFonts w:hint="default"/>
          <w:b/>
          <w:color w:val="000000"/>
          <w:sz w:val="26"/>
          <w:szCs w:val="26"/>
          <w:lang w:val="en-US"/>
        </w:rPr>
      </w:pPr>
      <w:r>
        <w:rPr>
          <w:rFonts w:hint="default" w:ascii="Times New Roman" w:hAnsi="Times New Roman" w:eastAsia="SimSun" w:cs="Times New Roman"/>
          <w:i w:val="0"/>
          <w:iCs w:val="0"/>
          <w:color w:val="2D2D2D"/>
          <w:sz w:val="26"/>
          <w:szCs w:val="26"/>
          <w:u w:val="none"/>
          <w:shd w:val="clear" w:fill="FFFFFF"/>
          <w:vertAlign w:val="baseline"/>
          <w:lang w:val="en-US"/>
        </w:rPr>
        <w:t xml:space="preserve">- </w:t>
      </w:r>
      <w:r>
        <w:rPr>
          <w:rFonts w:hint="default" w:ascii="Times New Roman" w:hAnsi="Times New Roman" w:eastAsia="SimSun" w:cs="Times New Roman"/>
          <w:i w:val="0"/>
          <w:iCs w:val="0"/>
          <w:color w:val="2D2D2D"/>
          <w:sz w:val="26"/>
          <w:szCs w:val="26"/>
          <w:u w:val="none"/>
          <w:shd w:val="clear" w:fill="FFFFFF"/>
          <w:vertAlign w:val="baseline"/>
        </w:rPr>
        <w:t>Đây là nền tảng</w:t>
      </w:r>
      <w:r>
        <w:rPr>
          <w:rFonts w:hint="default" w:eastAsia="SimSun" w:cs="Times New Roman"/>
          <w:i w:val="0"/>
          <w:iCs w:val="0"/>
          <w:color w:val="2D2D2D"/>
          <w:sz w:val="26"/>
          <w:szCs w:val="26"/>
          <w:u w:val="none"/>
          <w:shd w:val="clear" w:fill="FFFFFF"/>
          <w:vertAlign w:val="baseline"/>
          <w:lang w:val="en-US"/>
        </w:rPr>
        <w:t xml:space="preserve"> có</w:t>
      </w:r>
      <w:r>
        <w:rPr>
          <w:rFonts w:hint="default" w:ascii="Times New Roman" w:hAnsi="Times New Roman" w:eastAsia="SimSun" w:cs="Times New Roman"/>
          <w:i w:val="0"/>
          <w:iCs w:val="0"/>
          <w:color w:val="2D2D2D"/>
          <w:sz w:val="26"/>
          <w:szCs w:val="26"/>
          <w:u w:val="none"/>
          <w:shd w:val="clear" w:fill="FFFFFF"/>
          <w:vertAlign w:val="baseline"/>
        </w:rPr>
        <w:t xml:space="preserve"> khoa học để áp dụng LLM vào bài toán phát hiện tin</w:t>
      </w:r>
      <w:r>
        <w:rPr>
          <w:rFonts w:hint="default" w:eastAsia="SimSun" w:cs="Times New Roman"/>
          <w:i w:val="0"/>
          <w:iCs w:val="0"/>
          <w:color w:val="2D2D2D"/>
          <w:sz w:val="26"/>
          <w:szCs w:val="26"/>
          <w:u w:val="none"/>
          <w:shd w:val="clear" w:fill="FFFFFF"/>
          <w:vertAlign w:val="baseline"/>
          <w:lang w:val="en-US"/>
        </w:rPr>
        <w:t xml:space="preserve"> tức</w:t>
      </w:r>
      <w:r>
        <w:rPr>
          <w:rFonts w:hint="default" w:ascii="Times New Roman" w:hAnsi="Times New Roman" w:eastAsia="SimSun" w:cs="Times New Roman"/>
          <w:i w:val="0"/>
          <w:iCs w:val="0"/>
          <w:color w:val="2D2D2D"/>
          <w:sz w:val="26"/>
          <w:szCs w:val="26"/>
          <w:u w:val="none"/>
          <w:shd w:val="clear" w:fill="FFFFFF"/>
          <w:vertAlign w:val="baseline"/>
        </w:rPr>
        <w:t xml:space="preserve"> giả</w:t>
      </w:r>
      <w:r>
        <w:rPr>
          <w:rFonts w:hint="default" w:eastAsia="SimSun" w:cs="Times New Roman"/>
          <w:i w:val="0"/>
          <w:iCs w:val="0"/>
          <w:color w:val="2D2D2D"/>
          <w:sz w:val="26"/>
          <w:szCs w:val="26"/>
          <w:u w:val="none"/>
          <w:shd w:val="clear" w:fill="FFFFFF"/>
          <w:vertAlign w:val="baseline"/>
          <w:lang w:val="en-US"/>
        </w:rPr>
        <w:t>.</w:t>
      </w:r>
      <w:r>
        <w:rPr>
          <w:rFonts w:hint="default" w:eastAsia="SimSun" w:cs="Times New Roman"/>
          <w:i w:val="0"/>
          <w:iCs w:val="0"/>
          <w:color w:val="2D2D2D"/>
          <w:sz w:val="26"/>
          <w:szCs w:val="26"/>
          <w:u w:val="none"/>
          <w:shd w:val="clear" w:fill="FFFFFF"/>
          <w:vertAlign w:val="baseline"/>
          <w:lang w:val="en-US"/>
        </w:rPr>
        <w:br w:type="textWrapping"/>
      </w:r>
    </w:p>
    <w:p w14:paraId="191058EB">
      <w:pPr>
        <w:numPr>
          <w:ilvl w:val="0"/>
          <w:numId w:val="2"/>
        </w:numPr>
        <w:pBdr>
          <w:top w:val="none" w:color="auto" w:sz="0" w:space="0"/>
          <w:left w:val="none" w:color="auto" w:sz="0" w:space="0"/>
          <w:bottom w:val="none" w:color="auto" w:sz="0" w:space="0"/>
          <w:right w:val="none" w:color="auto" w:sz="0" w:space="0"/>
          <w:between w:val="none" w:color="auto" w:sz="0" w:space="0"/>
        </w:pBdr>
        <w:spacing w:before="240"/>
        <w:ind w:left="0" w:leftChars="0" w:firstLine="0" w:firstLineChars="0"/>
        <w:rPr>
          <w:b/>
          <w:color w:val="000000"/>
        </w:rPr>
      </w:pPr>
      <w:r>
        <w:rPr>
          <w:b/>
          <w:color w:val="000000"/>
        </w:rPr>
        <w:t xml:space="preserve">Mục tiêu đề tài </w:t>
      </w:r>
      <w:r>
        <w:t xml:space="preserve"> </w:t>
      </w:r>
      <w:r>
        <w:br w:type="textWrapping"/>
      </w:r>
      <w:r>
        <w:rPr>
          <w:rFonts w:hint="default"/>
          <w:lang w:val="en-US"/>
        </w:rPr>
        <w:tab/>
      </w:r>
      <w:r>
        <w:rPr>
          <w:rFonts w:hint="default"/>
          <w:lang w:val="en-US"/>
        </w:rPr>
        <w:t>- Xây dựng một mô hình ngôn ngữ LLM để có khả năng phát hiện tin tức giả trên không gian mạng.</w:t>
      </w:r>
      <w:r>
        <w:rPr>
          <w:rFonts w:hint="default"/>
          <w:lang w:val="en-US"/>
        </w:rPr>
        <w:br w:type="textWrapping"/>
      </w:r>
      <w:r>
        <w:rPr>
          <w:rFonts w:hint="default"/>
          <w:lang w:val="en-US"/>
        </w:rPr>
        <w:tab/>
      </w:r>
      <w:r>
        <w:rPr>
          <w:rFonts w:hint="default"/>
          <w:lang w:val="en-US"/>
        </w:rPr>
        <w:t>- Xây dựng nên một giao diện web để người dùng có thể dễ dàng truy cập và sử dụng nhằm mục đích phát hiện tin tức giả do người dùng cung cấp.</w:t>
      </w:r>
      <w:r>
        <w:rPr>
          <w:rFonts w:hint="default"/>
          <w:lang w:val="en-US"/>
        </w:rPr>
        <w:br w:type="textWrapping"/>
      </w:r>
      <w:r>
        <w:rPr>
          <w:rFonts w:hint="default"/>
          <w:lang w:val="en-US"/>
        </w:rPr>
        <w:tab/>
      </w:r>
      <w:r>
        <w:rPr>
          <w:rFonts w:hint="default"/>
          <w:lang w:val="en-US"/>
        </w:rPr>
        <w:t>- Giúp mọi người có thể xác định được tin tức thật và giả, từ đó có thể giúp họ biết đâu là tin tức thật nên được tin tưởng và đâu là những tin tức giả không nên được tin tưởng.</w:t>
      </w:r>
    </w:p>
    <w:p w14:paraId="125693D0">
      <w:pPr>
        <w:numPr>
          <w:ilvl w:val="0"/>
          <w:numId w:val="0"/>
        </w:numPr>
        <w:pBdr>
          <w:top w:val="none" w:color="auto" w:sz="0" w:space="0"/>
          <w:left w:val="none" w:color="auto" w:sz="0" w:space="0"/>
          <w:bottom w:val="none" w:color="auto" w:sz="0" w:space="0"/>
          <w:right w:val="none" w:color="auto" w:sz="0" w:space="0"/>
          <w:between w:val="none" w:color="auto" w:sz="0" w:space="0"/>
        </w:pBdr>
        <w:spacing w:before="240"/>
        <w:ind w:leftChars="0"/>
        <w:rPr>
          <w:b/>
          <w:color w:val="000000"/>
        </w:rPr>
      </w:pPr>
    </w:p>
    <w:p w14:paraId="4DB5B5C9">
      <w:pPr>
        <w:numPr>
          <w:ilvl w:val="0"/>
          <w:numId w:val="2"/>
        </w:numPr>
        <w:pBdr>
          <w:top w:val="none" w:color="auto" w:sz="0" w:space="0"/>
          <w:left w:val="none" w:color="auto" w:sz="0" w:space="0"/>
          <w:bottom w:val="none" w:color="auto" w:sz="0" w:space="0"/>
          <w:right w:val="none" w:color="auto" w:sz="0" w:space="0"/>
          <w:between w:val="none" w:color="auto" w:sz="0" w:space="0"/>
        </w:pBdr>
        <w:spacing w:before="240" w:after="0"/>
        <w:ind w:left="0" w:firstLine="0"/>
        <w:rPr>
          <w:b/>
          <w:color w:val="000000"/>
        </w:rPr>
      </w:pPr>
      <w:r>
        <w:rPr>
          <w:b/>
          <w:color w:val="000000"/>
        </w:rPr>
        <w:t xml:space="preserve">Đối tượng nghiên cứu và phạm vi dữ liệu nghiên cứu </w:t>
      </w:r>
    </w:p>
    <w:p w14:paraId="417655B5">
      <w:pPr>
        <w:numPr>
          <w:ilvl w:val="0"/>
          <w:numId w:val="0"/>
        </w:numPr>
        <w:pBdr>
          <w:top w:val="none" w:color="auto" w:sz="0" w:space="0"/>
          <w:left w:val="none" w:color="auto" w:sz="0" w:space="0"/>
          <w:bottom w:val="none" w:color="auto" w:sz="0" w:space="0"/>
          <w:right w:val="none" w:color="auto" w:sz="0" w:space="0"/>
          <w:between w:val="none" w:color="auto" w:sz="0" w:space="0"/>
        </w:pBdr>
        <w:ind w:left="780" w:leftChars="0" w:firstLine="0" w:firstLineChars="0"/>
        <w:rPr>
          <w:rFonts w:hint="default"/>
          <w:b w:val="0"/>
          <w:bCs/>
          <w:i w:val="0"/>
          <w:iCs/>
          <w:color w:val="000000"/>
          <w:lang w:val="en-US"/>
        </w:rPr>
      </w:pPr>
      <w:r>
        <w:rPr>
          <w:rFonts w:hint="default"/>
          <w:b/>
          <w:i/>
          <w:color w:val="000000"/>
          <w:lang w:val="en-US"/>
        </w:rPr>
        <w:t xml:space="preserve">3.1. </w:t>
      </w:r>
      <w:r>
        <w:rPr>
          <w:b/>
          <w:i/>
          <w:color w:val="000000"/>
        </w:rPr>
        <w:t>Đối tượng nghiên cứu</w:t>
      </w:r>
      <w:r>
        <w:rPr>
          <w:b/>
          <w:i/>
          <w:color w:val="000000"/>
        </w:rPr>
        <w:br w:type="textWrapping"/>
      </w:r>
      <w:r>
        <w:rPr>
          <w:rFonts w:hint="default"/>
          <w:b/>
          <w:i/>
          <w:color w:val="000000"/>
          <w:lang w:val="en-US"/>
        </w:rPr>
        <w:tab/>
      </w:r>
      <w:r>
        <w:rPr>
          <w:rFonts w:hint="default"/>
          <w:b w:val="0"/>
          <w:bCs/>
          <w:i/>
          <w:color w:val="000000"/>
          <w:lang w:val="en-US"/>
        </w:rPr>
        <w:t xml:space="preserve">- </w:t>
      </w:r>
      <w:r>
        <w:rPr>
          <w:rFonts w:hint="default"/>
          <w:b w:val="0"/>
          <w:bCs/>
          <w:i w:val="0"/>
          <w:iCs/>
          <w:color w:val="000000"/>
          <w:lang w:val="en-US"/>
        </w:rPr>
        <w:t>Tin tức giả, tin tức sai sự thật, tin tức bị bóp méo nội dung trên không gian mạng Việt Nam.</w:t>
      </w:r>
      <w:r>
        <w:rPr>
          <w:rFonts w:hint="default"/>
          <w:b w:val="0"/>
          <w:bCs/>
          <w:i w:val="0"/>
          <w:iCs/>
          <w:color w:val="000000"/>
          <w:lang w:val="en-US"/>
        </w:rPr>
        <w:br w:type="textWrapping"/>
      </w:r>
      <w:r>
        <w:rPr>
          <w:rFonts w:hint="default"/>
          <w:b w:val="0"/>
          <w:bCs/>
          <w:i w:val="0"/>
          <w:iCs/>
          <w:color w:val="000000"/>
          <w:lang w:val="en-US"/>
        </w:rPr>
        <w:tab/>
      </w:r>
      <w:r>
        <w:rPr>
          <w:rFonts w:hint="default"/>
          <w:b w:val="0"/>
          <w:bCs/>
          <w:i w:val="0"/>
          <w:iCs/>
          <w:color w:val="000000"/>
          <w:lang w:val="en-US"/>
        </w:rPr>
        <w:t>- Các dạng tin giả phổ biến:</w:t>
      </w:r>
      <w:r>
        <w:rPr>
          <w:rFonts w:hint="default"/>
          <w:b w:val="0"/>
          <w:bCs/>
          <w:i w:val="0"/>
          <w:iCs/>
          <w:color w:val="000000"/>
          <w:lang w:val="en-US"/>
        </w:rPr>
        <w:br w:type="textWrapping"/>
      </w:r>
      <w:r>
        <w:rPr>
          <w:rFonts w:hint="default"/>
          <w:b w:val="0"/>
          <w:bCs/>
          <w:i w:val="0"/>
          <w:iCs/>
          <w:color w:val="000000"/>
          <w:lang w:val="en-US"/>
        </w:rPr>
        <w:tab/>
      </w:r>
      <w:r>
        <w:rPr>
          <w:rFonts w:hint="default"/>
          <w:b w:val="0"/>
          <w:bCs/>
          <w:i w:val="0"/>
          <w:iCs/>
          <w:color w:val="000000"/>
          <w:lang w:val="en-US"/>
        </w:rPr>
        <w:tab/>
      </w:r>
      <w:r>
        <w:rPr>
          <w:rFonts w:hint="default"/>
          <w:b w:val="0"/>
          <w:bCs/>
          <w:i w:val="0"/>
          <w:iCs/>
          <w:color w:val="000000"/>
          <w:lang w:val="en-US"/>
        </w:rPr>
        <w:t>+ Tin tức giật gân, bịa đặt để câu view.</w:t>
      </w:r>
      <w:r>
        <w:rPr>
          <w:rFonts w:hint="default"/>
          <w:b w:val="0"/>
          <w:bCs/>
          <w:i w:val="0"/>
          <w:iCs/>
          <w:color w:val="000000"/>
          <w:lang w:val="en-US"/>
        </w:rPr>
        <w:br w:type="textWrapping"/>
      </w:r>
      <w:r>
        <w:rPr>
          <w:rFonts w:hint="default"/>
          <w:b w:val="0"/>
          <w:bCs/>
          <w:i w:val="0"/>
          <w:iCs/>
          <w:color w:val="000000"/>
          <w:lang w:val="en-US"/>
        </w:rPr>
        <w:tab/>
      </w:r>
      <w:r>
        <w:rPr>
          <w:rFonts w:hint="default"/>
          <w:b w:val="0"/>
          <w:bCs/>
          <w:i w:val="0"/>
          <w:iCs/>
          <w:color w:val="000000"/>
          <w:lang w:val="en-US"/>
        </w:rPr>
        <w:tab/>
      </w:r>
      <w:r>
        <w:rPr>
          <w:rFonts w:hint="default"/>
          <w:b w:val="0"/>
          <w:bCs/>
          <w:i w:val="0"/>
          <w:iCs/>
          <w:color w:val="000000"/>
          <w:lang w:val="en-US"/>
        </w:rPr>
        <w:t>+ Tin mạo danh tổ chức/cá nhân nhằm lừa đảo.</w:t>
      </w:r>
      <w:r>
        <w:rPr>
          <w:rFonts w:hint="default"/>
          <w:b w:val="0"/>
          <w:bCs/>
          <w:i w:val="0"/>
          <w:iCs/>
          <w:color w:val="000000"/>
          <w:lang w:val="en-US"/>
        </w:rPr>
        <w:br w:type="textWrapping"/>
      </w:r>
      <w:r>
        <w:rPr>
          <w:rFonts w:hint="default"/>
          <w:b w:val="0"/>
          <w:bCs/>
          <w:i/>
          <w:color w:val="000000"/>
          <w:lang w:val="en-US"/>
        </w:rPr>
        <w:br w:type="textWrapping"/>
      </w:r>
      <w:r>
        <w:rPr>
          <w:rFonts w:hint="default"/>
          <w:b w:val="0"/>
          <w:bCs/>
          <w:i/>
          <w:color w:val="000000"/>
          <w:lang w:val="en-US"/>
        </w:rPr>
        <w:tab/>
      </w:r>
      <w:r>
        <w:rPr>
          <w:rFonts w:hint="default"/>
          <w:b w:val="0"/>
          <w:bCs/>
          <w:i/>
          <w:color w:val="000000"/>
          <w:lang w:val="en-US"/>
        </w:rPr>
        <w:tab/>
      </w:r>
      <w:r>
        <w:rPr>
          <w:rFonts w:hint="default"/>
          <w:b w:val="0"/>
          <w:bCs/>
          <w:i/>
          <w:color w:val="000000"/>
          <w:lang w:val="en-US"/>
        </w:rPr>
        <w:t xml:space="preserve">+ </w:t>
      </w:r>
      <w:r>
        <w:rPr>
          <w:rFonts w:hint="default"/>
          <w:b w:val="0"/>
          <w:bCs/>
          <w:i w:val="0"/>
          <w:iCs/>
          <w:color w:val="000000"/>
          <w:lang w:val="en-US"/>
        </w:rPr>
        <w:t>Tin xuyên tạc, bóp méo sự thật nhằm gây hoang mang dư luận.</w:t>
      </w:r>
      <w:r>
        <w:rPr>
          <w:rFonts w:hint="default"/>
          <w:b w:val="0"/>
          <w:bCs/>
          <w:i w:val="0"/>
          <w:iCs/>
          <w:color w:val="000000"/>
          <w:lang w:val="en-US"/>
        </w:rPr>
        <w:br w:type="textWrapping"/>
      </w:r>
      <w:r>
        <w:rPr>
          <w:rFonts w:hint="default"/>
          <w:b w:val="0"/>
          <w:bCs/>
          <w:i w:val="0"/>
          <w:iCs/>
          <w:color w:val="000000"/>
          <w:lang w:val="en-US"/>
        </w:rPr>
        <w:tab/>
      </w:r>
      <w:r>
        <w:rPr>
          <w:rFonts w:hint="default"/>
          <w:b w:val="0"/>
          <w:bCs/>
          <w:i w:val="0"/>
          <w:iCs/>
          <w:color w:val="000000"/>
          <w:lang w:val="en-US"/>
        </w:rPr>
        <w:t>- Ý nghĩa việc chọn đối tượng: phù hợp với thực tế, đảm bảo mô hình phát hiện tin giả có tính ứng dụng cao trong bối cảnh xã hội Việt Nam.</w:t>
      </w:r>
    </w:p>
    <w:p w14:paraId="6FF13EF0">
      <w:pPr>
        <w:numPr>
          <w:ilvl w:val="0"/>
          <w:numId w:val="0"/>
        </w:numPr>
        <w:pBdr>
          <w:top w:val="none" w:color="auto" w:sz="0" w:space="0"/>
          <w:left w:val="none" w:color="auto" w:sz="0" w:space="0"/>
          <w:bottom w:val="none" w:color="auto" w:sz="0" w:space="0"/>
          <w:right w:val="none" w:color="auto" w:sz="0" w:space="0"/>
          <w:between w:val="none" w:color="auto" w:sz="0" w:space="0"/>
        </w:pBdr>
        <w:spacing w:before="240"/>
        <w:ind w:left="780" w:leftChars="300" w:firstLine="0" w:firstLineChars="0"/>
      </w:pPr>
      <w:r>
        <w:rPr>
          <w:rFonts w:hint="default"/>
          <w:b/>
          <w:i/>
          <w:color w:val="000000"/>
          <w:lang w:val="en-US"/>
        </w:rPr>
        <w:t xml:space="preserve">3.2. </w:t>
      </w:r>
      <w:r>
        <w:rPr>
          <w:b/>
          <w:i/>
          <w:color w:val="000000"/>
        </w:rPr>
        <w:t xml:space="preserve">Phạm vi dữ liệu nghiên cứu </w:t>
      </w:r>
      <w:r>
        <w:t xml:space="preserve"> </w:t>
      </w:r>
    </w:p>
    <w:p w14:paraId="1326E372">
      <w:pPr>
        <w:numPr>
          <w:ilvl w:val="0"/>
          <w:numId w:val="0"/>
        </w:numPr>
        <w:pBdr>
          <w:top w:val="none" w:color="auto" w:sz="0" w:space="0"/>
          <w:left w:val="none" w:color="auto" w:sz="0" w:space="0"/>
          <w:bottom w:val="none" w:color="auto" w:sz="0" w:space="0"/>
          <w:right w:val="none" w:color="auto" w:sz="0" w:space="0"/>
          <w:between w:val="none" w:color="auto" w:sz="0" w:space="0"/>
        </w:pBdr>
        <w:spacing w:before="240"/>
        <w:ind w:left="780" w:leftChars="300" w:firstLine="0" w:firstLineChars="0"/>
        <w:rPr>
          <w:rFonts w:hint="default"/>
          <w:b w:val="0"/>
          <w:bCs/>
          <w:i w:val="0"/>
          <w:iCs w:val="0"/>
          <w:color w:val="000000"/>
          <w:lang w:val="en-US"/>
        </w:rPr>
      </w:pPr>
      <w:r>
        <w:rPr>
          <w:rFonts w:hint="default"/>
          <w:lang w:val="en-US"/>
        </w:rPr>
        <w:tab/>
      </w:r>
      <w:r>
        <w:rPr>
          <w:rFonts w:hint="default"/>
          <w:lang w:val="en-US"/>
        </w:rPr>
        <w:t>-</w:t>
      </w:r>
      <w:r>
        <w:rPr>
          <w:rFonts w:hint="default"/>
          <w:i w:val="0"/>
          <w:iCs w:val="0"/>
          <w:lang w:val="en-US"/>
        </w:rPr>
        <w:t xml:space="preserve"> Đ</w:t>
      </w:r>
      <w:r>
        <w:rPr>
          <w:rFonts w:hint="default"/>
          <w:b w:val="0"/>
          <w:bCs/>
          <w:i w:val="0"/>
          <w:iCs w:val="0"/>
          <w:color w:val="000000"/>
          <w:lang w:val="en-US"/>
        </w:rPr>
        <w:t>a số là những tin tức từ các nguồn mạng xã hội như Facebook, Instagram,…</w:t>
      </w:r>
    </w:p>
    <w:p w14:paraId="222CB544">
      <w:pPr>
        <w:numPr>
          <w:ilvl w:val="0"/>
          <w:numId w:val="0"/>
        </w:numPr>
        <w:pBdr>
          <w:top w:val="none" w:color="auto" w:sz="0" w:space="0"/>
          <w:left w:val="none" w:color="auto" w:sz="0" w:space="0"/>
          <w:bottom w:val="none" w:color="auto" w:sz="0" w:space="0"/>
          <w:right w:val="none" w:color="auto" w:sz="0" w:space="0"/>
          <w:between w:val="none" w:color="auto" w:sz="0" w:space="0"/>
        </w:pBdr>
        <w:spacing w:before="240"/>
        <w:ind w:left="780" w:leftChars="300" w:firstLine="0" w:firstLineChars="0"/>
        <w:rPr>
          <w:rFonts w:hint="default"/>
          <w:b w:val="0"/>
          <w:bCs/>
          <w:i w:val="0"/>
          <w:iCs w:val="0"/>
          <w:color w:val="000000"/>
          <w:lang w:val="en-US"/>
        </w:rPr>
      </w:pPr>
      <w:r>
        <w:rPr>
          <w:rFonts w:hint="default"/>
          <w:i w:val="0"/>
          <w:iCs w:val="0"/>
          <w:lang w:val="en-US"/>
        </w:rPr>
        <w:tab/>
      </w:r>
      <w:r>
        <w:rPr>
          <w:rFonts w:hint="default"/>
          <w:i w:val="0"/>
          <w:iCs w:val="0"/>
          <w:lang w:val="en-US"/>
        </w:rPr>
        <w:t xml:space="preserve">- </w:t>
      </w:r>
      <w:r>
        <w:rPr>
          <w:rFonts w:hint="default"/>
          <w:b w:val="0"/>
          <w:bCs/>
          <w:i w:val="0"/>
          <w:iCs w:val="0"/>
          <w:color w:val="000000"/>
          <w:lang w:val="en-US"/>
        </w:rPr>
        <w:t>Đồng thời cũng có thể lấy nguồn tin tức từ những trang bào chính thống của Việt Nam như VNexpress, tuoitre,…</w:t>
      </w:r>
    </w:p>
    <w:p w14:paraId="07B38FBC">
      <w:pPr>
        <w:numPr>
          <w:ilvl w:val="0"/>
          <w:numId w:val="0"/>
        </w:numPr>
        <w:pBdr>
          <w:top w:val="none" w:color="auto" w:sz="0" w:space="0"/>
          <w:left w:val="none" w:color="auto" w:sz="0" w:space="0"/>
          <w:bottom w:val="none" w:color="auto" w:sz="0" w:space="0"/>
          <w:right w:val="none" w:color="auto" w:sz="0" w:space="0"/>
          <w:between w:val="none" w:color="auto" w:sz="0" w:space="0"/>
        </w:pBdr>
        <w:spacing w:before="240"/>
        <w:ind w:left="780" w:leftChars="300" w:firstLine="0" w:firstLineChars="0"/>
        <w:rPr>
          <w:rFonts w:hint="default"/>
          <w:b w:val="0"/>
          <w:bCs/>
          <w:i w:val="0"/>
          <w:iCs w:val="0"/>
          <w:color w:val="000000"/>
          <w:lang w:val="en-US"/>
        </w:rPr>
      </w:pPr>
      <w:r>
        <w:rPr>
          <w:rFonts w:hint="default"/>
          <w:b w:val="0"/>
          <w:bCs/>
          <w:i w:val="0"/>
          <w:iCs w:val="0"/>
          <w:color w:val="000000"/>
          <w:lang w:val="en-US"/>
        </w:rPr>
        <w:tab/>
      </w:r>
      <w:r>
        <w:rPr>
          <w:rFonts w:hint="default"/>
          <w:b w:val="0"/>
          <w:bCs/>
          <w:i w:val="0"/>
          <w:iCs w:val="0"/>
          <w:color w:val="000000"/>
          <w:lang w:val="en-US"/>
        </w:rPr>
        <w:t xml:space="preserve">- Ngôn ngữ nghiên cứu và kiểu dữ liệu: tập trung hết vào những dữ liệu dạng </w:t>
      </w:r>
      <w:r>
        <w:rPr>
          <w:rFonts w:hint="default"/>
          <w:b w:val="0"/>
          <w:bCs/>
          <w:i w:val="0"/>
          <w:iCs w:val="0"/>
          <w:color w:val="000000"/>
          <w:u w:val="single"/>
          <w:lang w:val="en-US"/>
        </w:rPr>
        <w:t>văn bản</w:t>
      </w:r>
      <w:r>
        <w:rPr>
          <w:rFonts w:hint="default"/>
          <w:b w:val="0"/>
          <w:bCs/>
          <w:i w:val="0"/>
          <w:iCs w:val="0"/>
          <w:color w:val="000000"/>
          <w:lang w:val="en-US"/>
        </w:rPr>
        <w:t xml:space="preserve"> được viết bằng </w:t>
      </w:r>
      <w:r>
        <w:rPr>
          <w:rFonts w:hint="default"/>
          <w:b w:val="0"/>
          <w:bCs/>
          <w:i w:val="0"/>
          <w:iCs w:val="0"/>
          <w:color w:val="000000"/>
          <w:u w:val="single"/>
          <w:lang w:val="en-US"/>
        </w:rPr>
        <w:t>tiếng Việt</w:t>
      </w:r>
      <w:r>
        <w:rPr>
          <w:rFonts w:hint="default"/>
          <w:b w:val="0"/>
          <w:bCs/>
          <w:i w:val="0"/>
          <w:iCs w:val="0"/>
          <w:color w:val="000000"/>
          <w:lang w:val="en-US"/>
        </w:rPr>
        <w:t>.</w:t>
      </w:r>
    </w:p>
    <w:p w14:paraId="4EFD6D87">
      <w:pPr>
        <w:numPr>
          <w:ilvl w:val="0"/>
          <w:numId w:val="0"/>
        </w:numPr>
        <w:pBdr>
          <w:top w:val="none" w:color="auto" w:sz="0" w:space="0"/>
          <w:left w:val="none" w:color="auto" w:sz="0" w:space="0"/>
          <w:bottom w:val="none" w:color="auto" w:sz="0" w:space="0"/>
          <w:right w:val="none" w:color="auto" w:sz="0" w:space="0"/>
          <w:between w:val="none" w:color="auto" w:sz="0" w:space="0"/>
        </w:pBdr>
        <w:spacing w:before="240"/>
        <w:ind w:left="780" w:leftChars="300" w:firstLine="0" w:firstLineChars="0"/>
        <w:rPr>
          <w:rFonts w:hint="default"/>
          <w:b w:val="0"/>
          <w:bCs/>
          <w:i w:val="0"/>
          <w:iCs w:val="0"/>
          <w:color w:val="000000"/>
          <w:lang w:val="en-US"/>
        </w:rPr>
      </w:pPr>
      <w:r>
        <w:rPr>
          <w:rFonts w:hint="default"/>
          <w:b w:val="0"/>
          <w:bCs/>
          <w:i w:val="0"/>
          <w:iCs w:val="0"/>
          <w:color w:val="000000"/>
          <w:lang w:val="en-US"/>
        </w:rPr>
        <w:tab/>
      </w:r>
      <w:r>
        <w:rPr>
          <w:rFonts w:hint="default"/>
          <w:b w:val="0"/>
          <w:bCs/>
          <w:i w:val="0"/>
          <w:iCs w:val="0"/>
          <w:color w:val="000000"/>
          <w:lang w:val="en-US"/>
        </w:rPr>
        <w:t>- Giới hạn nghiên cứu: chỉ tập trung vào tin tức giả có liên quan đến các vấn đề xã hội, chính trị, y tế, giải trí… không bao gồm tin nhắn riêng tư hoặc dữ liệu cá nhân.</w:t>
      </w:r>
    </w:p>
    <w:p w14:paraId="49B9FE60">
      <w:pPr>
        <w:numPr>
          <w:ilvl w:val="0"/>
          <w:numId w:val="0"/>
        </w:numPr>
        <w:pBdr>
          <w:top w:val="none" w:color="auto" w:sz="0" w:space="0"/>
          <w:left w:val="none" w:color="auto" w:sz="0" w:space="0"/>
          <w:bottom w:val="none" w:color="auto" w:sz="0" w:space="0"/>
          <w:right w:val="none" w:color="auto" w:sz="0" w:space="0"/>
          <w:between w:val="none" w:color="auto" w:sz="0" w:space="0"/>
        </w:pBdr>
        <w:spacing w:before="240"/>
        <w:ind w:left="780" w:leftChars="300" w:firstLine="0" w:firstLineChars="0"/>
        <w:rPr>
          <w:rFonts w:hint="default"/>
          <w:b w:val="0"/>
          <w:bCs/>
          <w:i w:val="0"/>
          <w:iCs w:val="0"/>
          <w:color w:val="000000"/>
          <w:lang w:val="en-US"/>
        </w:rPr>
      </w:pPr>
    </w:p>
    <w:p w14:paraId="5DA77DD5">
      <w:pPr>
        <w:numPr>
          <w:ilvl w:val="0"/>
          <w:numId w:val="2"/>
        </w:numPr>
        <w:pBdr>
          <w:top w:val="none" w:color="auto" w:sz="0" w:space="0"/>
          <w:left w:val="none" w:color="auto" w:sz="0" w:space="0"/>
          <w:bottom w:val="none" w:color="auto" w:sz="0" w:space="0"/>
          <w:right w:val="none" w:color="auto" w:sz="0" w:space="0"/>
          <w:between w:val="none" w:color="auto" w:sz="0" w:space="0"/>
        </w:pBdr>
        <w:spacing w:before="240" w:after="0"/>
        <w:ind w:left="0" w:firstLine="0"/>
        <w:rPr>
          <w:b/>
          <w:color w:val="000000"/>
        </w:rPr>
      </w:pPr>
      <w:r>
        <w:rPr>
          <w:b/>
          <w:color w:val="000000"/>
        </w:rPr>
        <w:t xml:space="preserve">Phương pháp nghiên cứu </w:t>
      </w:r>
    </w:p>
    <w:p w14:paraId="480E60F3">
      <w:pPr>
        <w:numPr>
          <w:ilvl w:val="1"/>
          <w:numId w:val="2"/>
        </w:numPr>
        <w:pBdr>
          <w:top w:val="none" w:color="auto" w:sz="0" w:space="0"/>
          <w:left w:val="none" w:color="auto" w:sz="0" w:space="0"/>
          <w:bottom w:val="none" w:color="auto" w:sz="0" w:space="0"/>
          <w:right w:val="none" w:color="auto" w:sz="0" w:space="0"/>
          <w:between w:val="none" w:color="auto" w:sz="0" w:space="0"/>
        </w:pBdr>
        <w:ind w:left="567" w:firstLine="0"/>
        <w:rPr>
          <w:b w:val="0"/>
          <w:bCs/>
          <w:i w:val="0"/>
          <w:iCs/>
          <w:color w:val="000000"/>
        </w:rPr>
      </w:pPr>
      <w:r>
        <w:rPr>
          <w:b/>
          <w:i/>
          <w:iCs w:val="0"/>
          <w:color w:val="000000"/>
        </w:rPr>
        <w:t xml:space="preserve">Phương pháp nghiên cứu lý thuyết </w:t>
      </w:r>
      <w:r>
        <w:rPr>
          <w:b/>
          <w:i/>
          <w:color w:val="000000"/>
        </w:rPr>
        <w:br w:type="textWrapping"/>
      </w:r>
      <w:r>
        <w:rPr>
          <w:rFonts w:hint="default"/>
          <w:b/>
          <w:i/>
          <w:color w:val="000000"/>
          <w:lang w:val="en-US"/>
        </w:rPr>
        <w:tab/>
      </w:r>
      <w:r>
        <w:rPr>
          <w:rFonts w:hint="default"/>
          <w:b/>
          <w:i/>
          <w:color w:val="000000"/>
          <w:lang w:val="en-US"/>
        </w:rPr>
        <w:tab/>
      </w:r>
      <w:r>
        <w:rPr>
          <w:rFonts w:hint="default"/>
          <w:b w:val="0"/>
          <w:bCs/>
          <w:i w:val="0"/>
          <w:iCs/>
          <w:color w:val="000000"/>
          <w:lang w:val="en-US"/>
        </w:rPr>
        <w:t>- Thu thập và tổng hợp các tài liệu, công trình nghiên cứu trong và ngoài nước liên quan đến bài toán phát hiện tin tức giả, từ đó xây dựng cơ sở lý luận cho đề tài.</w:t>
      </w:r>
      <w:r>
        <w:rPr>
          <w:rFonts w:hint="default"/>
          <w:b w:val="0"/>
          <w:bCs/>
          <w:i w:val="0"/>
          <w:iCs/>
          <w:color w:val="000000"/>
          <w:lang w:val="en-US"/>
        </w:rPr>
        <w:br w:type="textWrapping"/>
      </w:r>
      <w:r>
        <w:rPr>
          <w:rFonts w:hint="default"/>
          <w:b w:val="0"/>
          <w:bCs/>
          <w:i w:val="0"/>
          <w:iCs/>
          <w:color w:val="000000"/>
          <w:lang w:val="en-US"/>
        </w:rPr>
        <w:tab/>
      </w:r>
      <w:r>
        <w:rPr>
          <w:rFonts w:hint="default"/>
          <w:b w:val="0"/>
          <w:bCs/>
          <w:i w:val="0"/>
          <w:iCs/>
          <w:color w:val="000000"/>
          <w:lang w:val="en-US"/>
        </w:rPr>
        <w:tab/>
      </w:r>
      <w:r>
        <w:rPr>
          <w:rFonts w:hint="default"/>
          <w:b w:val="0"/>
          <w:bCs/>
          <w:i w:val="0"/>
          <w:iCs/>
          <w:color w:val="000000"/>
          <w:lang w:val="en-US"/>
        </w:rPr>
        <w:t>- Phân tích đặc điểm của mô hình ngôn ngữ lớn (LLM), cơ chế của Transformer để làm nền tảng khoa học cho việc áp dụng vào bài toán phân loại.</w:t>
      </w:r>
    </w:p>
    <w:p w14:paraId="158E676B">
      <w:pPr>
        <w:numPr>
          <w:ilvl w:val="1"/>
          <w:numId w:val="2"/>
        </w:numPr>
        <w:pBdr>
          <w:top w:val="none" w:color="auto" w:sz="0" w:space="0"/>
          <w:left w:val="none" w:color="auto" w:sz="0" w:space="0"/>
          <w:bottom w:val="none" w:color="auto" w:sz="0" w:space="0"/>
          <w:right w:val="none" w:color="auto" w:sz="0" w:space="0"/>
          <w:between w:val="none" w:color="auto" w:sz="0" w:space="0"/>
        </w:pBdr>
        <w:spacing w:before="240"/>
        <w:ind w:left="567" w:firstLine="0"/>
        <w:rPr>
          <w:b/>
          <w:i/>
          <w:color w:val="000000"/>
        </w:rPr>
      </w:pPr>
      <w:r>
        <w:rPr>
          <w:b/>
          <w:i/>
          <w:color w:val="000000"/>
        </w:rPr>
        <w:t xml:space="preserve">Phương pháp nghiên cứu thực nghiệm </w:t>
      </w:r>
      <w:r>
        <w:t xml:space="preserve"> </w:t>
      </w:r>
      <w:r>
        <w:br w:type="textWrapping"/>
      </w:r>
      <w:r>
        <w:rPr>
          <w:rFonts w:hint="default"/>
          <w:lang w:val="en-US"/>
        </w:rPr>
        <w:tab/>
      </w:r>
      <w:r>
        <w:rPr>
          <w:rFonts w:hint="default"/>
          <w:lang w:val="en-US"/>
        </w:rPr>
        <w:tab/>
      </w:r>
      <w:r>
        <w:rPr>
          <w:rFonts w:hint="default"/>
          <w:lang w:val="en-US"/>
        </w:rPr>
        <w:t>- Xây dựng và xử lý bộ dữ liệu gồm những tin tức thật và tin tức giả, đảm bảo sự chất lượng cho giai đoạn huấn luyện mô hình.</w:t>
      </w:r>
      <w:r>
        <w:rPr>
          <w:rFonts w:hint="default"/>
          <w:lang w:val="en-US"/>
        </w:rPr>
        <w:br w:type="textWrapping"/>
      </w:r>
      <w:r>
        <w:rPr>
          <w:rFonts w:hint="default"/>
          <w:lang w:val="en-US"/>
        </w:rPr>
        <w:tab/>
      </w:r>
      <w:r>
        <w:rPr>
          <w:rFonts w:hint="default"/>
          <w:lang w:val="en-US"/>
        </w:rPr>
        <w:tab/>
      </w:r>
      <w:r>
        <w:rPr>
          <w:rFonts w:hint="default"/>
          <w:lang w:val="en-US"/>
        </w:rPr>
        <w:t>- Thực hiện fine-tuning trên mô hình LLM đã huấn luyện từ trước, điều chỉnh siêu tham số và đánh giá hiệu quả bằng các chỉ số như Accuracy, F1-Score, Brier-score, ECE.</w:t>
      </w:r>
    </w:p>
    <w:p w14:paraId="13223DFA">
      <w:pPr>
        <w:numPr>
          <w:ilvl w:val="0"/>
          <w:numId w:val="2"/>
        </w:numPr>
        <w:pBdr>
          <w:top w:val="none" w:color="auto" w:sz="0" w:space="0"/>
          <w:left w:val="none" w:color="auto" w:sz="0" w:space="0"/>
          <w:bottom w:val="none" w:color="auto" w:sz="0" w:space="0"/>
          <w:right w:val="none" w:color="auto" w:sz="0" w:space="0"/>
          <w:between w:val="none" w:color="auto" w:sz="0" w:space="0"/>
        </w:pBdr>
        <w:spacing w:before="240"/>
        <w:ind w:left="0" w:firstLine="0"/>
        <w:rPr>
          <w:b/>
          <w:color w:val="000000"/>
        </w:rPr>
      </w:pPr>
      <w:r>
        <w:rPr>
          <w:b/>
          <w:color w:val="000000"/>
        </w:rPr>
        <w:t xml:space="preserve">Bố cục báo cáo </w:t>
      </w:r>
    </w:p>
    <w:p w14:paraId="23B06BF3">
      <w:pPr>
        <w:ind w:firstLine="567"/>
      </w:pPr>
      <w:r>
        <w:t xml:space="preserve">Báo cáo này gồm 06 chương: </w:t>
      </w:r>
    </w:p>
    <w:p w14:paraId="54CC3B10">
      <w:pPr>
        <w:spacing w:after="0"/>
        <w:ind w:firstLine="567"/>
        <w:rPr>
          <w:rFonts w:hint="default"/>
          <w:lang w:val="en-US"/>
        </w:rPr>
      </w:pPr>
      <w:r>
        <w:t>Chương 1: Tổng quan tình hình nghiên cứu.</w:t>
      </w:r>
    </w:p>
    <w:p w14:paraId="62F72592">
      <w:pPr>
        <w:spacing w:after="0"/>
        <w:ind w:firstLine="567"/>
      </w:pPr>
      <w:r>
        <w:t>Chương 2: Cơ sở lý thuyết.</w:t>
      </w:r>
    </w:p>
    <w:p w14:paraId="3E694ECC">
      <w:pPr>
        <w:spacing w:after="0"/>
        <w:ind w:firstLine="567"/>
      </w:pPr>
      <w:r>
        <w:t xml:space="preserve">Chương 3: Xây dựng bộ dữ liệu. </w:t>
      </w:r>
    </w:p>
    <w:p w14:paraId="6900AC24">
      <w:pPr>
        <w:spacing w:after="0"/>
        <w:ind w:firstLine="567"/>
      </w:pPr>
      <w:r>
        <w:t xml:space="preserve">Chương 4: Mô hình </w:t>
      </w:r>
      <w:r>
        <w:rPr>
          <w:lang w:val="vi-VN"/>
        </w:rPr>
        <w:t>huấn luyện</w:t>
      </w:r>
      <w:r>
        <w:t xml:space="preserve">. </w:t>
      </w:r>
    </w:p>
    <w:p w14:paraId="59D8DE95">
      <w:pPr>
        <w:spacing w:after="0"/>
        <w:ind w:firstLine="567"/>
      </w:pPr>
      <w:r>
        <w:t xml:space="preserve">Chương 5: Thực nghiệm và đánh giá. </w:t>
      </w:r>
    </w:p>
    <w:p w14:paraId="00000399">
      <w:pPr>
        <w:ind w:firstLine="567"/>
      </w:pPr>
      <w:r>
        <w:t>Chương 6: Kết luận và hướng phát triển.</w:t>
      </w:r>
    </w:p>
    <w:p w14:paraId="4FE9B38B">
      <w:pPr>
        <w:ind w:firstLine="567"/>
      </w:pPr>
    </w:p>
    <w:p w14:paraId="2A5B7CD8">
      <w:pPr>
        <w:ind w:firstLine="567"/>
      </w:pPr>
    </w:p>
    <w:p w14:paraId="43B9EE3D">
      <w:pPr>
        <w:ind w:firstLine="567"/>
      </w:pPr>
    </w:p>
    <w:p w14:paraId="2363D26C">
      <w:pPr>
        <w:ind w:firstLine="567"/>
      </w:pPr>
    </w:p>
    <w:p w14:paraId="68FCD854">
      <w:pPr>
        <w:ind w:firstLine="567"/>
      </w:pPr>
    </w:p>
    <w:p w14:paraId="1AF3BEFD">
      <w:pPr>
        <w:ind w:firstLine="567"/>
      </w:pPr>
    </w:p>
    <w:p w14:paraId="20BB4A25">
      <w:pPr>
        <w:ind w:firstLine="567"/>
      </w:pPr>
    </w:p>
    <w:p w14:paraId="2797A946">
      <w:pPr>
        <w:ind w:firstLine="567"/>
      </w:pPr>
    </w:p>
    <w:p w14:paraId="31FECB09">
      <w:pPr>
        <w:ind w:firstLine="567"/>
      </w:pPr>
    </w:p>
    <w:p w14:paraId="175A88C0">
      <w:pPr>
        <w:ind w:firstLine="567"/>
      </w:pPr>
    </w:p>
    <w:p w14:paraId="1DE25812">
      <w:pPr>
        <w:ind w:firstLine="567"/>
      </w:pPr>
    </w:p>
    <w:p w14:paraId="3719CF8A">
      <w:pPr>
        <w:ind w:firstLine="567"/>
      </w:pPr>
    </w:p>
    <w:p w14:paraId="76859543">
      <w:pPr>
        <w:ind w:firstLine="567"/>
      </w:pPr>
      <w:bookmarkStart w:id="2" w:name="_GoBack"/>
      <w:bookmarkEnd w:id="2"/>
    </w:p>
    <w:p w14:paraId="5270D1C2">
      <w:pPr>
        <w:ind w:firstLine="567"/>
        <w:jc w:val="center"/>
        <w:rPr>
          <w:rFonts w:hint="default"/>
          <w:b/>
          <w:bCs/>
          <w:sz w:val="32"/>
          <w:szCs w:val="32"/>
          <w:lang w:val="en-US"/>
        </w:rPr>
      </w:pPr>
      <w:r>
        <w:rPr>
          <w:rFonts w:hint="default"/>
          <w:b/>
          <w:bCs/>
          <w:sz w:val="32"/>
          <w:szCs w:val="32"/>
          <w:lang w:val="en-US"/>
        </w:rPr>
        <w:t>Chương 1. Tổng quan tình hình nghiên cứu</w:t>
      </w:r>
    </w:p>
    <w:sectPr>
      <w:headerReference r:id="rId7" w:type="default"/>
      <w:pgSz w:w="12240" w:h="15840"/>
      <w:pgMar w:top="1134" w:right="1134" w:bottom="1134" w:left="1701"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4C156AB1-9E15-439B-B6F5-6523BDEF4118}"/>
  </w:font>
  <w:font w:name="Arial">
    <w:panose1 w:val="020B0604020202020204"/>
    <w:charset w:val="00"/>
    <w:family w:val="swiss"/>
    <w:pitch w:val="default"/>
    <w:sig w:usb0="E0002EFF" w:usb1="C000785B" w:usb2="00000009" w:usb3="00000000" w:csb0="400001FF" w:csb1="FFFF0000"/>
    <w:embedRegular r:id="rId2" w:fontKey="{4565951A-FAA1-457A-B4A6-81086E811157}"/>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CFE6CF29-5C63-477A-93B5-1D4E3F5192E9}"/>
  </w:font>
  <w:font w:name="Wingdings">
    <w:panose1 w:val="05000000000000000000"/>
    <w:charset w:val="02"/>
    <w:family w:val="auto"/>
    <w:pitch w:val="default"/>
    <w:sig w:usb0="00000000" w:usb1="00000000" w:usb2="00000000" w:usb3="00000000" w:csb0="80000000" w:csb1="00000000"/>
    <w:embedRegular r:id="rId4" w:fontKey="{88423185-CC6E-484D-BDDB-BB5C42FE812E}"/>
  </w:font>
  <w:font w:name="Calibri">
    <w:panose1 w:val="020F0502020204030204"/>
    <w:charset w:val="00"/>
    <w:family w:val="swiss"/>
    <w:pitch w:val="default"/>
    <w:sig w:usb0="E4002EFF" w:usb1="C000247B" w:usb2="00000009" w:usb3="00000000" w:csb0="200001FF" w:csb1="00000000"/>
    <w:embedRegular r:id="rId5" w:fontKey="{E1C0E1DA-869C-40FC-B17E-1FAA7C0FF5A1}"/>
  </w:font>
  <w:font w:name="等线 Light">
    <w:altName w:val="Segoe Print"/>
    <w:panose1 w:val="00000000000000000000"/>
    <w:charset w:val="00"/>
    <w:family w:val="auto"/>
    <w:pitch w:val="default"/>
    <w:sig w:usb0="00000000" w:usb1="00000000" w:usb2="00000000" w:usb3="00000000" w:csb0="00000000" w:csb1="00000000"/>
  </w:font>
  <w:font w:name="Aptos">
    <w:panose1 w:val="020B0004020202020204"/>
    <w:charset w:val="00"/>
    <w:family w:val="swiss"/>
    <w:pitch w:val="default"/>
    <w:sig w:usb0="20000287" w:usb1="00000003" w:usb2="00000000" w:usb3="00000000" w:csb0="2000019F" w:csb1="00000000"/>
    <w:embedRegular r:id="rId6" w:fontKey="{F06564FD-9BA2-4372-9F4C-B745DE73A472}"/>
  </w:font>
  <w:font w:name="Aptos Display">
    <w:panose1 w:val="020B0004020202020204"/>
    <w:charset w:val="00"/>
    <w:family w:val="swiss"/>
    <w:pitch w:val="default"/>
    <w:sig w:usb0="20000287" w:usb1="00000003" w:usb2="00000000" w:usb3="00000000" w:csb0="2000019F" w:csb1="00000000"/>
    <w:embedRegular r:id="rId7" w:fontKey="{07406350-8917-422A-9585-04558785F2CD}"/>
  </w:font>
  <w:font w:name="Gulim">
    <w:altName w:val="Malgun Gothic"/>
    <w:panose1 w:val="020B0600000101010101"/>
    <w:charset w:val="81"/>
    <w:family w:val="swiss"/>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Segoe Print">
    <w:panose1 w:val="02000600000000000000"/>
    <w:charset w:val="00"/>
    <w:family w:val="auto"/>
    <w:pitch w:val="default"/>
    <w:sig w:usb0="0000028F" w:usb1="00000000" w:usb2="00000000" w:usb3="00000000" w:csb0="2000009F" w:csb1="47010000"/>
    <w:embedRegular r:id="rId8" w:fontKey="{9B3FBC1E-FD82-419E-B630-C0F48F71E27F}"/>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40B257">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6CC924">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A0">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723A98"/>
    <w:multiLevelType w:val="multilevel"/>
    <w:tmpl w:val="4E723A98"/>
    <w:lvl w:ilvl="0" w:tentative="0">
      <w:start w:val="1"/>
      <w:numFmt w:val="decimal"/>
      <w:pStyle w:val="2"/>
      <w:lvlText w:val="%1."/>
      <w:lvlJc w:val="left"/>
      <w:pPr>
        <w:tabs>
          <w:tab w:val="left" w:pos="720"/>
        </w:tabs>
        <w:ind w:left="720" w:hanging="720"/>
      </w:pPr>
    </w:lvl>
    <w:lvl w:ilvl="1" w:tentative="0">
      <w:start w:val="1"/>
      <w:numFmt w:val="decimal"/>
      <w:pStyle w:val="3"/>
      <w:lvlText w:val="%2."/>
      <w:lvlJc w:val="left"/>
      <w:pPr>
        <w:tabs>
          <w:tab w:val="left" w:pos="1440"/>
        </w:tabs>
        <w:ind w:left="1440" w:hanging="720"/>
      </w:pPr>
    </w:lvl>
    <w:lvl w:ilvl="2" w:tentative="0">
      <w:start w:val="1"/>
      <w:numFmt w:val="decimal"/>
      <w:pStyle w:val="4"/>
      <w:lvlText w:val="%3."/>
      <w:lvlJc w:val="left"/>
      <w:pPr>
        <w:tabs>
          <w:tab w:val="left" w:pos="2160"/>
        </w:tabs>
        <w:ind w:left="2160" w:hanging="720"/>
      </w:pPr>
    </w:lvl>
    <w:lvl w:ilvl="3" w:tentative="0">
      <w:start w:val="1"/>
      <w:numFmt w:val="decimal"/>
      <w:pStyle w:val="5"/>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1">
    <w:nsid w:val="7BB47142"/>
    <w:multiLevelType w:val="multilevel"/>
    <w:tmpl w:val="7BB47142"/>
    <w:lvl w:ilvl="0" w:tentative="0">
      <w:start w:val="1"/>
      <w:numFmt w:val="decimal"/>
      <w:lvlText w:val="%1."/>
      <w:lvlJc w:val="left"/>
      <w:pPr>
        <w:ind w:left="720" w:hanging="360"/>
      </w:pPr>
    </w:lvl>
    <w:lvl w:ilvl="1" w:tentative="0">
      <w:start w:val="1"/>
      <w:numFmt w:val="decimal"/>
      <w:lvlText w:val="%1.%2."/>
      <w:lvlJc w:val="left"/>
      <w:pPr>
        <w:ind w:left="1080" w:hanging="720"/>
      </w:pPr>
      <w:rPr>
        <w:rFonts w:hint="default"/>
        <w:i/>
        <w:iCs/>
      </w:rPr>
    </w:lvl>
    <w:lvl w:ilvl="2" w:tentative="0">
      <w:start w:val="1"/>
      <w:numFmt w:val="decimal"/>
      <w:lvlText w:val="%1.%2.%3."/>
      <w:lvlJc w:val="left"/>
      <w:pPr>
        <w:ind w:left="1080" w:hanging="720"/>
      </w:pPr>
    </w:lvl>
    <w:lvl w:ilvl="3" w:tentative="0">
      <w:start w:val="1"/>
      <w:numFmt w:val="decimal"/>
      <w:lvlText w:val="%1.%2.%3.%4."/>
      <w:lvlJc w:val="left"/>
      <w:pPr>
        <w:ind w:left="1440" w:hanging="1080"/>
      </w:pPr>
    </w:lvl>
    <w:lvl w:ilvl="4" w:tentative="0">
      <w:start w:val="1"/>
      <w:numFmt w:val="decimal"/>
      <w:lvlText w:val="%1.%2.%3.%4.%5."/>
      <w:lvlJc w:val="left"/>
      <w:pPr>
        <w:ind w:left="1440" w:hanging="1080"/>
      </w:pPr>
    </w:lvl>
    <w:lvl w:ilvl="5" w:tentative="0">
      <w:start w:val="1"/>
      <w:numFmt w:val="decimal"/>
      <w:lvlText w:val="%1.%2.%3.%4.%5.%6."/>
      <w:lvlJc w:val="left"/>
      <w:pPr>
        <w:ind w:left="1800" w:hanging="1440"/>
      </w:pPr>
    </w:lvl>
    <w:lvl w:ilvl="6" w:tentative="0">
      <w:start w:val="1"/>
      <w:numFmt w:val="decimal"/>
      <w:lvlText w:val="%1.%2.%3.%4.%5.%6.%7."/>
      <w:lvlJc w:val="left"/>
      <w:pPr>
        <w:ind w:left="1800" w:hanging="1440"/>
      </w:pPr>
    </w:lvl>
    <w:lvl w:ilvl="7" w:tentative="0">
      <w:start w:val="1"/>
      <w:numFmt w:val="decimal"/>
      <w:lvlText w:val="%1.%2.%3.%4.%5.%6.%7.%8."/>
      <w:lvlJc w:val="left"/>
      <w:pPr>
        <w:ind w:left="2160" w:hanging="1800"/>
      </w:pPr>
    </w:lvl>
    <w:lvl w:ilvl="8" w:tentative="0">
      <w:start w:val="1"/>
      <w:numFmt w:val="decimal"/>
      <w:lvlText w:val="%1.%2.%3.%4.%5.%6.%7.%8.%9."/>
      <w:lvlJc w:val="left"/>
      <w:pPr>
        <w:ind w:left="2160" w:hanging="18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TrueType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C07"/>
    <w:rsid w:val="001A2C07"/>
    <w:rsid w:val="002824C0"/>
    <w:rsid w:val="00356BF4"/>
    <w:rsid w:val="004454FB"/>
    <w:rsid w:val="005609B5"/>
    <w:rsid w:val="00D560FE"/>
    <w:rsid w:val="00DD47CE"/>
    <w:rsid w:val="21AD7C02"/>
    <w:rsid w:val="408409DB"/>
    <w:rsid w:val="7D7E1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6"/>
      <w:szCs w:val="26"/>
      <w:lang w:val="en-US" w:eastAsia="en-US" w:bidi="ar-SA"/>
    </w:rPr>
  </w:style>
  <w:style w:type="paragraph" w:styleId="2">
    <w:name w:val="heading 1"/>
    <w:basedOn w:val="1"/>
    <w:next w:val="1"/>
    <w:link w:val="28"/>
    <w:qFormat/>
    <w:uiPriority w:val="9"/>
    <w:pPr>
      <w:keepNext/>
      <w:keepLines/>
      <w:numPr>
        <w:ilvl w:val="0"/>
        <w:numId w:val="1"/>
      </w:numPr>
      <w:spacing w:before="120"/>
      <w:jc w:val="center"/>
      <w:outlineLvl w:val="0"/>
    </w:pPr>
    <w:rPr>
      <w:rFonts w:eastAsiaTheme="majorEastAsia" w:cstheme="majorBidi"/>
      <w:b/>
      <w:sz w:val="28"/>
      <w:szCs w:val="40"/>
    </w:rPr>
  </w:style>
  <w:style w:type="paragraph" w:styleId="3">
    <w:name w:val="heading 2"/>
    <w:basedOn w:val="1"/>
    <w:next w:val="1"/>
    <w:link w:val="29"/>
    <w:unhideWhenUsed/>
    <w:qFormat/>
    <w:uiPriority w:val="9"/>
    <w:pPr>
      <w:keepNext/>
      <w:keepLines/>
      <w:numPr>
        <w:ilvl w:val="1"/>
        <w:numId w:val="1"/>
      </w:numPr>
      <w:spacing w:before="80" w:after="80"/>
      <w:outlineLvl w:val="1"/>
    </w:pPr>
    <w:rPr>
      <w:rFonts w:eastAsiaTheme="majorEastAsia" w:cstheme="majorBidi"/>
      <w:b/>
      <w:sz w:val="28"/>
      <w:szCs w:val="32"/>
    </w:rPr>
  </w:style>
  <w:style w:type="paragraph" w:styleId="4">
    <w:name w:val="heading 3"/>
    <w:basedOn w:val="1"/>
    <w:next w:val="1"/>
    <w:link w:val="30"/>
    <w:unhideWhenUsed/>
    <w:qFormat/>
    <w:uiPriority w:val="9"/>
    <w:pPr>
      <w:keepNext/>
      <w:keepLines/>
      <w:numPr>
        <w:ilvl w:val="2"/>
        <w:numId w:val="1"/>
      </w:numPr>
      <w:spacing w:before="80" w:after="80"/>
      <w:outlineLvl w:val="2"/>
    </w:pPr>
    <w:rPr>
      <w:rFonts w:eastAsiaTheme="majorEastAsia" w:cstheme="majorBidi"/>
      <w:b/>
      <w:i/>
      <w:sz w:val="28"/>
      <w:szCs w:val="28"/>
    </w:rPr>
  </w:style>
  <w:style w:type="paragraph" w:styleId="5">
    <w:name w:val="heading 4"/>
    <w:basedOn w:val="1"/>
    <w:next w:val="1"/>
    <w:link w:val="31"/>
    <w:unhideWhenUsed/>
    <w:qFormat/>
    <w:uiPriority w:val="9"/>
    <w:pPr>
      <w:keepNext/>
      <w:keepLines/>
      <w:numPr>
        <w:ilvl w:val="3"/>
        <w:numId w:val="1"/>
      </w:numPr>
      <w:spacing w:before="80" w:after="40"/>
      <w:outlineLvl w:val="3"/>
    </w:pPr>
    <w:rPr>
      <w:rFonts w:eastAsiaTheme="majorEastAsia" w:cstheme="majorBidi"/>
      <w:i/>
      <w:iCs/>
    </w:rPr>
  </w:style>
  <w:style w:type="paragraph" w:styleId="6">
    <w:name w:val="heading 5"/>
    <w:basedOn w:val="1"/>
    <w:next w:val="1"/>
    <w:link w:val="32"/>
    <w:unhideWhenUsed/>
    <w:qFormat/>
    <w:uiPriority w:val="9"/>
    <w:pPr>
      <w:keepNext/>
      <w:keepLines/>
      <w:spacing w:before="80" w:after="80"/>
      <w:jc w:val="center"/>
      <w:outlineLvl w:val="4"/>
    </w:pPr>
    <w:rPr>
      <w:rFonts w:eastAsiaTheme="majorEastAsia" w:cstheme="majorBidi"/>
      <w:b/>
      <w:sz w:val="28"/>
    </w:rPr>
  </w:style>
  <w:style w:type="paragraph" w:styleId="7">
    <w:name w:val="heading 6"/>
    <w:basedOn w:val="1"/>
    <w:next w:val="1"/>
    <w:link w:val="33"/>
    <w:semiHidden/>
    <w:unhideWhenUsed/>
    <w:qFormat/>
    <w:uiPriority w:val="9"/>
    <w:pPr>
      <w:keepNext/>
      <w:keepLines/>
      <w:spacing w:before="40" w:after="0"/>
      <w:outlineLvl w:val="5"/>
    </w:pPr>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4"/>
    <w:semiHidden/>
    <w:unhideWhenUsed/>
    <w:qFormat/>
    <w:uiPriority w:val="9"/>
    <w:pPr>
      <w:keepNext/>
      <w:keepLines/>
      <w:spacing w:before="40" w:after="0"/>
      <w:outlineLvl w:val="6"/>
    </w:pPr>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spacing w:after="0"/>
      <w:outlineLvl w:val="7"/>
    </w:pPr>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spacing w:after="0"/>
      <w:outlineLvl w:val="8"/>
    </w:pPr>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line="240" w:lineRule="auto"/>
    </w:pPr>
    <w:rPr>
      <w:i/>
      <w:iCs/>
      <w:color w:val="0E2841" w:themeColor="text2"/>
      <w:sz w:val="18"/>
      <w:szCs w:val="18"/>
      <w14:textFill>
        <w14:solidFill>
          <w14:schemeClr w14:val="tx2"/>
        </w14:solidFill>
      </w14:textFill>
    </w:rPr>
  </w:style>
  <w:style w:type="character" w:styleId="14">
    <w:name w:val="annotation reference"/>
    <w:basedOn w:val="11"/>
    <w:semiHidden/>
    <w:unhideWhenUsed/>
    <w:qFormat/>
    <w:uiPriority w:val="99"/>
    <w:rPr>
      <w:sz w:val="16"/>
      <w:szCs w:val="16"/>
    </w:rPr>
  </w:style>
  <w:style w:type="paragraph" w:styleId="15">
    <w:name w:val="annotation text"/>
    <w:basedOn w:val="1"/>
    <w:link w:val="72"/>
    <w:semiHidden/>
    <w:unhideWhenUsed/>
    <w:qFormat/>
    <w:uiPriority w:val="99"/>
    <w:pPr>
      <w:spacing w:line="240" w:lineRule="auto"/>
    </w:pPr>
    <w:rPr>
      <w:sz w:val="20"/>
      <w:szCs w:val="20"/>
    </w:rPr>
  </w:style>
  <w:style w:type="character" w:styleId="16">
    <w:name w:val="FollowedHyperlink"/>
    <w:basedOn w:val="11"/>
    <w:semiHidden/>
    <w:unhideWhenUsed/>
    <w:qFormat/>
    <w:uiPriority w:val="99"/>
    <w:rPr>
      <w:color w:val="96607D" w:themeColor="followedHyperlink"/>
      <w:u w:val="single"/>
      <w14:textFill>
        <w14:solidFill>
          <w14:schemeClr w14:val="folHlink"/>
        </w14:solidFill>
      </w14:textFill>
    </w:rPr>
  </w:style>
  <w:style w:type="paragraph" w:styleId="17">
    <w:name w:val="footer"/>
    <w:basedOn w:val="1"/>
    <w:link w:val="48"/>
    <w:unhideWhenUsed/>
    <w:qFormat/>
    <w:uiPriority w:val="99"/>
    <w:pPr>
      <w:tabs>
        <w:tab w:val="center" w:pos="4680"/>
        <w:tab w:val="right" w:pos="9360"/>
      </w:tabs>
      <w:spacing w:after="0" w:line="240" w:lineRule="auto"/>
    </w:pPr>
  </w:style>
  <w:style w:type="paragraph" w:styleId="18">
    <w:name w:val="header"/>
    <w:basedOn w:val="1"/>
    <w:link w:val="47"/>
    <w:unhideWhenUsed/>
    <w:qFormat/>
    <w:uiPriority w:val="99"/>
    <w:pPr>
      <w:tabs>
        <w:tab w:val="center" w:pos="4680"/>
        <w:tab w:val="right" w:pos="9360"/>
      </w:tabs>
      <w:spacing w:after="0" w:line="240" w:lineRule="auto"/>
    </w:pPr>
  </w:style>
  <w:style w:type="character" w:styleId="19">
    <w:name w:val="Hyperlink"/>
    <w:basedOn w:val="11"/>
    <w:unhideWhenUsed/>
    <w:qFormat/>
    <w:uiPriority w:val="99"/>
    <w:rPr>
      <w:color w:val="467886" w:themeColor="hyperlink"/>
      <w:u w:val="single"/>
      <w14:textFill>
        <w14:solidFill>
          <w14:schemeClr w14:val="hlink"/>
        </w14:solidFill>
      </w14:textFill>
    </w:rPr>
  </w:style>
  <w:style w:type="paragraph" w:styleId="2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1">
    <w:name w:val="Subtitle"/>
    <w:basedOn w:val="1"/>
    <w:next w:val="1"/>
    <w:link w:val="38"/>
    <w:qFormat/>
    <w:uiPriority w:val="11"/>
    <w:pPr>
      <w:spacing w:after="160"/>
    </w:pPr>
    <w:rPr>
      <w:rFonts w:ascii="Aptos" w:hAnsi="Aptos" w:eastAsia="Aptos" w:cs="Aptos"/>
      <w:color w:val="595959"/>
      <w:sz w:val="28"/>
      <w:szCs w:val="28"/>
    </w:rPr>
  </w:style>
  <w:style w:type="table" w:styleId="22">
    <w:name w:val="Table Grid"/>
    <w:basedOn w:val="12"/>
    <w:qFormat/>
    <w:uiPriority w:val="59"/>
    <w:pPr>
      <w:widowControl w:val="0"/>
      <w:autoSpaceDE w:val="0"/>
      <w:autoSpaceDN w:val="0"/>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3">
    <w:name w:val="table of figures"/>
    <w:basedOn w:val="1"/>
    <w:next w:val="1"/>
    <w:unhideWhenUsed/>
    <w:qFormat/>
    <w:uiPriority w:val="99"/>
    <w:pPr>
      <w:spacing w:after="0"/>
    </w:pPr>
  </w:style>
  <w:style w:type="paragraph" w:styleId="24">
    <w:name w:val="Title"/>
    <w:basedOn w:val="1"/>
    <w:next w:val="1"/>
    <w:link w:val="3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5">
    <w:name w:val="toc 1"/>
    <w:basedOn w:val="1"/>
    <w:next w:val="1"/>
    <w:autoRedefine/>
    <w:unhideWhenUsed/>
    <w:qFormat/>
    <w:uiPriority w:val="39"/>
    <w:pPr>
      <w:tabs>
        <w:tab w:val="right" w:leader="dot" w:pos="9678"/>
      </w:tabs>
      <w:spacing w:after="100"/>
    </w:pPr>
    <w:rPr>
      <w:b/>
      <w:bCs/>
    </w:rPr>
  </w:style>
  <w:style w:type="paragraph" w:styleId="26">
    <w:name w:val="toc 2"/>
    <w:basedOn w:val="1"/>
    <w:next w:val="1"/>
    <w:autoRedefine/>
    <w:unhideWhenUsed/>
    <w:qFormat/>
    <w:uiPriority w:val="39"/>
    <w:pPr>
      <w:tabs>
        <w:tab w:val="right" w:leader="dot" w:pos="9678"/>
      </w:tabs>
      <w:spacing w:after="100"/>
      <w:ind w:left="260"/>
    </w:pPr>
    <w:rPr>
      <w:b/>
      <w:bCs/>
    </w:rPr>
  </w:style>
  <w:style w:type="paragraph" w:styleId="27">
    <w:name w:val="toc 3"/>
    <w:basedOn w:val="1"/>
    <w:next w:val="1"/>
    <w:autoRedefine/>
    <w:unhideWhenUsed/>
    <w:qFormat/>
    <w:uiPriority w:val="39"/>
    <w:pPr>
      <w:tabs>
        <w:tab w:val="right" w:leader="dot" w:pos="9678"/>
      </w:tabs>
      <w:spacing w:after="100"/>
      <w:ind w:left="520"/>
    </w:pPr>
    <w:rPr>
      <w:i/>
      <w:iCs/>
    </w:rPr>
  </w:style>
  <w:style w:type="character" w:customStyle="1" w:styleId="28">
    <w:name w:val="Heading 1 Char"/>
    <w:basedOn w:val="11"/>
    <w:link w:val="2"/>
    <w:qFormat/>
    <w:uiPriority w:val="9"/>
    <w:rPr>
      <w:rFonts w:ascii="Times New Roman" w:hAnsi="Times New Roman" w:eastAsiaTheme="majorEastAsia" w:cstheme="majorBidi"/>
      <w:b/>
      <w:kern w:val="0"/>
      <w:sz w:val="28"/>
      <w:szCs w:val="40"/>
    </w:rPr>
  </w:style>
  <w:style w:type="character" w:customStyle="1" w:styleId="29">
    <w:name w:val="Heading 2 Char"/>
    <w:basedOn w:val="11"/>
    <w:link w:val="3"/>
    <w:qFormat/>
    <w:uiPriority w:val="9"/>
    <w:rPr>
      <w:rFonts w:ascii="Times New Roman" w:hAnsi="Times New Roman" w:eastAsiaTheme="majorEastAsia" w:cstheme="majorBidi"/>
      <w:b/>
      <w:kern w:val="0"/>
      <w:sz w:val="28"/>
      <w:szCs w:val="32"/>
    </w:rPr>
  </w:style>
  <w:style w:type="character" w:customStyle="1" w:styleId="30">
    <w:name w:val="Heading 3 Char"/>
    <w:basedOn w:val="11"/>
    <w:link w:val="4"/>
    <w:qFormat/>
    <w:uiPriority w:val="9"/>
    <w:rPr>
      <w:rFonts w:ascii="Times New Roman" w:hAnsi="Times New Roman" w:eastAsiaTheme="majorEastAsia" w:cstheme="majorBidi"/>
      <w:b/>
      <w:i/>
      <w:kern w:val="0"/>
      <w:sz w:val="28"/>
      <w:szCs w:val="28"/>
    </w:rPr>
  </w:style>
  <w:style w:type="character" w:customStyle="1" w:styleId="31">
    <w:name w:val="Heading 4 Char"/>
    <w:basedOn w:val="11"/>
    <w:link w:val="5"/>
    <w:qFormat/>
    <w:uiPriority w:val="9"/>
    <w:rPr>
      <w:rFonts w:ascii="Times New Roman" w:hAnsi="Times New Roman" w:eastAsiaTheme="majorEastAsia" w:cstheme="majorBidi"/>
      <w:i/>
      <w:iCs/>
      <w:kern w:val="0"/>
      <w:sz w:val="26"/>
    </w:rPr>
  </w:style>
  <w:style w:type="character" w:customStyle="1" w:styleId="32">
    <w:name w:val="Heading 5 Char"/>
    <w:basedOn w:val="11"/>
    <w:link w:val="6"/>
    <w:qFormat/>
    <w:uiPriority w:val="9"/>
    <w:rPr>
      <w:rFonts w:ascii="Times New Roman" w:hAnsi="Times New Roman" w:eastAsiaTheme="majorEastAsia" w:cstheme="majorBidi"/>
      <w:b/>
      <w:kern w:val="0"/>
      <w:sz w:val="28"/>
    </w:rPr>
  </w:style>
  <w:style w:type="character" w:customStyle="1" w:styleId="33">
    <w:name w:val="Heading 6 Char"/>
    <w:basedOn w:val="11"/>
    <w:link w:val="7"/>
    <w:semiHidden/>
    <w:qFormat/>
    <w:uiPriority w:val="9"/>
    <w:rPr>
      <w:rFonts w:eastAsiaTheme="majorEastAsia" w:cstheme="majorBidi"/>
      <w:i/>
      <w:iCs/>
      <w:color w:val="595959" w:themeColor="text1" w:themeTint="A6"/>
      <w:kern w:val="0"/>
      <w:sz w:val="26"/>
      <w14:textFill>
        <w14:solidFill>
          <w14:schemeClr w14:val="tx1">
            <w14:lumMod w14:val="65000"/>
            <w14:lumOff w14:val="35000"/>
          </w14:schemeClr>
        </w14:solidFill>
      </w14:textFill>
    </w:rPr>
  </w:style>
  <w:style w:type="character" w:customStyle="1" w:styleId="34">
    <w:name w:val="Heading 7 Char"/>
    <w:basedOn w:val="11"/>
    <w:link w:val="8"/>
    <w:semiHidden/>
    <w:qFormat/>
    <w:uiPriority w:val="9"/>
    <w:rPr>
      <w:rFonts w:eastAsiaTheme="majorEastAsia" w:cstheme="majorBidi"/>
      <w:color w:val="595959" w:themeColor="text1" w:themeTint="A6"/>
      <w:kern w:val="0"/>
      <w:sz w:val="26"/>
      <w14:textFill>
        <w14:solidFill>
          <w14:schemeClr w14:val="tx1">
            <w14:lumMod w14:val="65000"/>
            <w14:lumOff w14:val="35000"/>
          </w14:schemeClr>
        </w14:solidFill>
      </w14:textFill>
    </w:rPr>
  </w:style>
  <w:style w:type="character" w:customStyle="1" w:styleId="35">
    <w:name w:val="Heading 8 Char"/>
    <w:basedOn w:val="11"/>
    <w:link w:val="9"/>
    <w:semiHidden/>
    <w:qFormat/>
    <w:uiPriority w:val="9"/>
    <w:rPr>
      <w:rFonts w:eastAsiaTheme="majorEastAsia" w:cstheme="majorBidi"/>
      <w:i/>
      <w:iCs/>
      <w:color w:val="262626" w:themeColor="text1" w:themeTint="D9"/>
      <w:kern w:val="0"/>
      <w:sz w:val="26"/>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eastAsiaTheme="majorEastAsia" w:cstheme="majorBidi"/>
      <w:color w:val="262626" w:themeColor="text1" w:themeTint="D9"/>
      <w:kern w:val="0"/>
      <w:sz w:val="26"/>
      <w14:textFill>
        <w14:solidFill>
          <w14:schemeClr w14:val="tx1">
            <w14:lumMod w14:val="85000"/>
            <w14:lumOff w14:val="15000"/>
          </w14:schemeClr>
        </w14:solidFill>
      </w14:textFill>
    </w:rPr>
  </w:style>
  <w:style w:type="character" w:customStyle="1" w:styleId="37">
    <w:name w:val="Title Char"/>
    <w:basedOn w:val="11"/>
    <w:link w:val="24"/>
    <w:qFormat/>
    <w:uiPriority w:val="10"/>
    <w:rPr>
      <w:rFonts w:asciiTheme="majorHAnsi" w:hAnsiTheme="majorHAnsi" w:eastAsiaTheme="majorEastAsia" w:cstheme="majorBidi"/>
      <w:spacing w:val="-10"/>
      <w:kern w:val="28"/>
      <w:sz w:val="56"/>
      <w:szCs w:val="56"/>
    </w:rPr>
  </w:style>
  <w:style w:type="character" w:customStyle="1" w:styleId="38">
    <w:name w:val="Subtitle Char"/>
    <w:basedOn w:val="11"/>
    <w:link w:val="21"/>
    <w:qFormat/>
    <w:uiPriority w:val="11"/>
    <w:rPr>
      <w:rFonts w:eastAsiaTheme="majorEastAsia" w:cstheme="majorBidi"/>
      <w:color w:val="595959" w:themeColor="text1" w:themeTint="A6"/>
      <w:spacing w:val="15"/>
      <w:kern w:val="0"/>
      <w:sz w:val="28"/>
      <w:szCs w:val="28"/>
      <w14:textFill>
        <w14:solidFill>
          <w14:schemeClr w14:val="tx1">
            <w14:lumMod w14:val="65000"/>
            <w14:lumOff w14:val="35000"/>
          </w14:schemeClr>
        </w14:solidFill>
      </w14:textFill>
    </w:rPr>
  </w:style>
  <w:style w:type="paragraph" w:styleId="39">
    <w:name w:val="Quote"/>
    <w:basedOn w:val="1"/>
    <w:next w:val="1"/>
    <w:link w:val="40"/>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40">
    <w:name w:val="Quote Char"/>
    <w:basedOn w:val="11"/>
    <w:link w:val="39"/>
    <w:qFormat/>
    <w:uiPriority w:val="29"/>
    <w:rPr>
      <w:rFonts w:ascii="Times New Roman" w:hAnsi="Times New Roman"/>
      <w:i/>
      <w:iCs/>
      <w:color w:val="404040" w:themeColor="text1" w:themeTint="BF"/>
      <w:kern w:val="0"/>
      <w:sz w:val="26"/>
      <w14:textFill>
        <w14:solidFill>
          <w14:schemeClr w14:val="tx1">
            <w14:lumMod w14:val="75000"/>
            <w14:lumOff w14:val="25000"/>
          </w14:schemeClr>
        </w14:solidFill>
      </w14:textFill>
    </w:rPr>
  </w:style>
  <w:style w:type="paragraph" w:styleId="41">
    <w:name w:val="List Paragraph"/>
    <w:basedOn w:val="1"/>
    <w:qFormat/>
    <w:uiPriority w:val="34"/>
    <w:pPr>
      <w:ind w:left="720"/>
      <w:contextualSpacing/>
    </w:pPr>
  </w:style>
  <w:style w:type="character" w:customStyle="1" w:styleId="42">
    <w:name w:val="Intense Emphasis"/>
    <w:basedOn w:val="11"/>
    <w:qFormat/>
    <w:uiPriority w:val="21"/>
    <w:rPr>
      <w:i/>
      <w:iCs/>
      <w:color w:val="104862" w:themeColor="accent1" w:themeShade="BF"/>
    </w:rPr>
  </w:style>
  <w:style w:type="paragraph" w:styleId="43">
    <w:name w:val="Intense Quote"/>
    <w:basedOn w:val="1"/>
    <w:next w:val="1"/>
    <w:link w:val="4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4">
    <w:name w:val="Intense Quote Char"/>
    <w:basedOn w:val="11"/>
    <w:link w:val="43"/>
    <w:qFormat/>
    <w:uiPriority w:val="30"/>
    <w:rPr>
      <w:rFonts w:ascii="Times New Roman" w:hAnsi="Times New Roman"/>
      <w:i/>
      <w:iCs/>
      <w:color w:val="104862" w:themeColor="accent1" w:themeShade="BF"/>
      <w:kern w:val="0"/>
      <w:sz w:val="26"/>
    </w:rPr>
  </w:style>
  <w:style w:type="character" w:customStyle="1" w:styleId="45">
    <w:name w:val="Intense Reference"/>
    <w:basedOn w:val="11"/>
    <w:qFormat/>
    <w:uiPriority w:val="32"/>
    <w:rPr>
      <w:b/>
      <w:bCs/>
      <w:smallCaps/>
      <w:color w:val="104862" w:themeColor="accent1" w:themeShade="BF"/>
      <w:spacing w:val="5"/>
    </w:rPr>
  </w:style>
  <w:style w:type="paragraph" w:customStyle="1" w:styleId="46">
    <w:name w:val="Table Paragraph"/>
    <w:basedOn w:val="1"/>
    <w:qFormat/>
    <w:uiPriority w:val="1"/>
    <w:pPr>
      <w:widowControl w:val="0"/>
      <w:autoSpaceDE w:val="0"/>
      <w:autoSpaceDN w:val="0"/>
      <w:spacing w:after="0" w:line="240" w:lineRule="auto"/>
      <w:ind w:left="38"/>
      <w:jc w:val="center"/>
    </w:pPr>
    <w:rPr>
      <w:sz w:val="22"/>
      <w:lang w:val="vi"/>
    </w:rPr>
  </w:style>
  <w:style w:type="character" w:customStyle="1" w:styleId="47">
    <w:name w:val="Header Char"/>
    <w:basedOn w:val="11"/>
    <w:link w:val="18"/>
    <w:qFormat/>
    <w:uiPriority w:val="99"/>
    <w:rPr>
      <w:rFonts w:ascii="Times New Roman" w:hAnsi="Times New Roman"/>
      <w:kern w:val="0"/>
      <w:sz w:val="26"/>
    </w:rPr>
  </w:style>
  <w:style w:type="character" w:customStyle="1" w:styleId="48">
    <w:name w:val="Footer Char"/>
    <w:basedOn w:val="11"/>
    <w:link w:val="17"/>
    <w:qFormat/>
    <w:uiPriority w:val="99"/>
    <w:rPr>
      <w:rFonts w:ascii="Times New Roman" w:hAnsi="Times New Roman"/>
      <w:kern w:val="0"/>
      <w:sz w:val="26"/>
    </w:rPr>
  </w:style>
  <w:style w:type="paragraph" w:styleId="49">
    <w:name w:val="No Spacing"/>
    <w:qFormat/>
    <w:uiPriority w:val="1"/>
    <w:pPr>
      <w:spacing w:after="0" w:line="240" w:lineRule="auto"/>
      <w:jc w:val="both"/>
    </w:pPr>
    <w:rPr>
      <w:rFonts w:ascii="Times New Roman" w:hAnsi="Times New Roman" w:eastAsia="Times New Roman" w:cs="Times New Roman"/>
      <w:sz w:val="26"/>
      <w:szCs w:val="26"/>
      <w:lang w:val="en-US" w:eastAsia="en-US" w:bidi="ar-SA"/>
    </w:rPr>
  </w:style>
  <w:style w:type="table" w:customStyle="1" w:styleId="50">
    <w:name w:val="Table Grid1"/>
    <w:basedOn w:val="12"/>
    <w:qFormat/>
    <w:uiPriority w:val="59"/>
    <w:pPr>
      <w:spacing w:after="0" w:line="240" w:lineRule="auto"/>
    </w:pPr>
    <w:rPr>
      <w:rFonts w:eastAsia="Gulim"/>
      <w:snapToGrid w:val="0"/>
      <w:spacing w:val="-2"/>
      <w:sz w:val="18"/>
      <w:szCs w:val="18"/>
      <w:lang w:eastAsia="ko-K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1">
    <w:name w:val="_Style 47"/>
    <w:basedOn w:val="12"/>
    <w:qFormat/>
    <w:uiPriority w:val="0"/>
    <w:tblPr>
      <w:tblCellMar>
        <w:left w:w="0" w:type="dxa"/>
        <w:right w:w="0" w:type="dxa"/>
      </w:tblCellMar>
    </w:tblPr>
  </w:style>
  <w:style w:type="table" w:customStyle="1" w:styleId="52">
    <w:name w:val="_Style 48"/>
    <w:basedOn w:val="12"/>
    <w:qFormat/>
    <w:uiPriority w:val="0"/>
    <w:tblPr>
      <w:tblCellMar>
        <w:top w:w="100" w:type="dxa"/>
        <w:left w:w="100" w:type="dxa"/>
        <w:bottom w:w="100" w:type="dxa"/>
        <w:right w:w="100" w:type="dxa"/>
      </w:tblCellMar>
    </w:tblPr>
  </w:style>
  <w:style w:type="table" w:customStyle="1" w:styleId="53">
    <w:name w:val="_Style 49"/>
    <w:basedOn w:val="12"/>
    <w:qFormat/>
    <w:uiPriority w:val="0"/>
    <w:pPr>
      <w:widowControl w:val="0"/>
      <w:spacing w:after="0" w:line="240" w:lineRule="auto"/>
    </w:pPr>
    <w:rPr>
      <w:sz w:val="18"/>
      <w:szCs w:val="18"/>
    </w:rPr>
  </w:style>
  <w:style w:type="table" w:customStyle="1" w:styleId="54">
    <w:name w:val="_Style 50"/>
    <w:basedOn w:val="12"/>
    <w:qFormat/>
    <w:uiPriority w:val="0"/>
    <w:tblPr>
      <w:tblCellMar>
        <w:left w:w="115" w:type="dxa"/>
        <w:right w:w="115" w:type="dxa"/>
      </w:tblCellMar>
    </w:tblPr>
  </w:style>
  <w:style w:type="table" w:customStyle="1" w:styleId="55">
    <w:name w:val="_Style 51"/>
    <w:basedOn w:val="12"/>
    <w:qFormat/>
    <w:uiPriority w:val="0"/>
    <w:tblPr>
      <w:tblCellMar>
        <w:top w:w="15" w:type="dxa"/>
        <w:left w:w="15" w:type="dxa"/>
        <w:bottom w:w="15" w:type="dxa"/>
        <w:right w:w="15" w:type="dxa"/>
      </w:tblCellMar>
    </w:tblPr>
  </w:style>
  <w:style w:type="table" w:customStyle="1" w:styleId="56">
    <w:name w:val="_Style 52"/>
    <w:basedOn w:val="12"/>
    <w:qFormat/>
    <w:uiPriority w:val="0"/>
    <w:tblPr>
      <w:tblCellMar>
        <w:left w:w="115" w:type="dxa"/>
        <w:right w:w="115" w:type="dxa"/>
      </w:tblCellMar>
    </w:tblPr>
  </w:style>
  <w:style w:type="table" w:customStyle="1" w:styleId="57">
    <w:name w:val="_Style 53"/>
    <w:basedOn w:val="12"/>
    <w:qFormat/>
    <w:uiPriority w:val="0"/>
    <w:tblPr>
      <w:tblCellMar>
        <w:left w:w="115" w:type="dxa"/>
        <w:right w:w="115" w:type="dxa"/>
      </w:tblCellMar>
    </w:tblPr>
  </w:style>
  <w:style w:type="table" w:customStyle="1" w:styleId="58">
    <w:name w:val="_Style 54"/>
    <w:basedOn w:val="12"/>
    <w:qFormat/>
    <w:uiPriority w:val="0"/>
    <w:tblPr>
      <w:tblCellMar>
        <w:left w:w="115" w:type="dxa"/>
        <w:right w:w="115" w:type="dxa"/>
      </w:tblCellMar>
    </w:tblPr>
  </w:style>
  <w:style w:type="table" w:customStyle="1" w:styleId="59">
    <w:name w:val="_Style 55"/>
    <w:basedOn w:val="12"/>
    <w:qFormat/>
    <w:uiPriority w:val="0"/>
    <w:tblPr>
      <w:tblCellMar>
        <w:left w:w="115" w:type="dxa"/>
        <w:right w:w="115" w:type="dxa"/>
      </w:tblCellMar>
    </w:tblPr>
  </w:style>
  <w:style w:type="table" w:customStyle="1" w:styleId="60">
    <w:name w:val="_Style 56"/>
    <w:basedOn w:val="12"/>
    <w:qFormat/>
    <w:uiPriority w:val="0"/>
    <w:tblPr>
      <w:tblCellMar>
        <w:left w:w="115" w:type="dxa"/>
        <w:right w:w="115" w:type="dxa"/>
      </w:tblCellMar>
    </w:tblPr>
  </w:style>
  <w:style w:type="table" w:customStyle="1" w:styleId="61">
    <w:name w:val="_Style 57"/>
    <w:basedOn w:val="12"/>
    <w:qFormat/>
    <w:uiPriority w:val="0"/>
    <w:tblPr>
      <w:tblCellMar>
        <w:left w:w="115" w:type="dxa"/>
        <w:right w:w="115" w:type="dxa"/>
      </w:tblCellMar>
    </w:tblPr>
  </w:style>
  <w:style w:type="table" w:customStyle="1" w:styleId="62">
    <w:name w:val="_Style 58"/>
    <w:basedOn w:val="12"/>
    <w:qFormat/>
    <w:uiPriority w:val="0"/>
    <w:tblPr>
      <w:tblCellMar>
        <w:left w:w="115" w:type="dxa"/>
        <w:right w:w="115" w:type="dxa"/>
      </w:tblCellMar>
    </w:tblPr>
  </w:style>
  <w:style w:type="table" w:customStyle="1" w:styleId="63">
    <w:name w:val="_Style 59"/>
    <w:basedOn w:val="12"/>
    <w:qFormat/>
    <w:uiPriority w:val="0"/>
    <w:tblPr>
      <w:tblCellMar>
        <w:left w:w="115" w:type="dxa"/>
        <w:right w:w="115" w:type="dxa"/>
      </w:tblCellMar>
    </w:tblPr>
  </w:style>
  <w:style w:type="table" w:customStyle="1" w:styleId="64">
    <w:name w:val="_Style 60"/>
    <w:basedOn w:val="12"/>
    <w:qFormat/>
    <w:uiPriority w:val="0"/>
    <w:tblPr>
      <w:tblCellMar>
        <w:left w:w="115" w:type="dxa"/>
        <w:right w:w="115" w:type="dxa"/>
      </w:tblCellMar>
    </w:tblPr>
  </w:style>
  <w:style w:type="table" w:customStyle="1" w:styleId="65">
    <w:name w:val="_Style 61"/>
    <w:basedOn w:val="12"/>
    <w:qFormat/>
    <w:uiPriority w:val="0"/>
    <w:tblPr>
      <w:tblCellMar>
        <w:left w:w="115" w:type="dxa"/>
        <w:right w:w="115" w:type="dxa"/>
      </w:tblCellMar>
    </w:tblPr>
  </w:style>
  <w:style w:type="table" w:customStyle="1" w:styleId="66">
    <w:name w:val="_Style 62"/>
    <w:basedOn w:val="12"/>
    <w:qFormat/>
    <w:uiPriority w:val="0"/>
    <w:tblPr>
      <w:tblCellMar>
        <w:left w:w="115" w:type="dxa"/>
        <w:right w:w="115" w:type="dxa"/>
      </w:tblCellMar>
    </w:tblPr>
  </w:style>
  <w:style w:type="table" w:customStyle="1" w:styleId="67">
    <w:name w:val="_Style 63"/>
    <w:basedOn w:val="12"/>
    <w:qFormat/>
    <w:uiPriority w:val="0"/>
    <w:tblPr>
      <w:tblCellMar>
        <w:left w:w="115" w:type="dxa"/>
        <w:right w:w="115" w:type="dxa"/>
      </w:tblCellMar>
    </w:tblPr>
  </w:style>
  <w:style w:type="table" w:customStyle="1" w:styleId="68">
    <w:name w:val="_Style 64"/>
    <w:basedOn w:val="12"/>
    <w:qFormat/>
    <w:uiPriority w:val="0"/>
    <w:tblPr>
      <w:tblCellMar>
        <w:left w:w="115" w:type="dxa"/>
        <w:right w:w="115" w:type="dxa"/>
      </w:tblCellMar>
    </w:tblPr>
  </w:style>
  <w:style w:type="table" w:customStyle="1" w:styleId="69">
    <w:name w:val="_Style 65"/>
    <w:basedOn w:val="12"/>
    <w:qFormat/>
    <w:uiPriority w:val="0"/>
    <w:tblPr>
      <w:tblCellMar>
        <w:left w:w="115" w:type="dxa"/>
        <w:right w:w="115" w:type="dxa"/>
      </w:tblCellMar>
    </w:tblPr>
  </w:style>
  <w:style w:type="table" w:customStyle="1" w:styleId="70">
    <w:name w:val="_Style 66"/>
    <w:basedOn w:val="12"/>
    <w:qFormat/>
    <w:uiPriority w:val="0"/>
    <w:tblPr>
      <w:tblCellMar>
        <w:left w:w="115" w:type="dxa"/>
        <w:right w:w="115" w:type="dxa"/>
      </w:tblCellMar>
    </w:tblPr>
  </w:style>
  <w:style w:type="table" w:customStyle="1" w:styleId="71">
    <w:name w:val="_Style 67"/>
    <w:basedOn w:val="12"/>
    <w:qFormat/>
    <w:uiPriority w:val="0"/>
    <w:tblPr>
      <w:tblCellMar>
        <w:left w:w="0" w:type="dxa"/>
        <w:right w:w="0" w:type="dxa"/>
      </w:tblCellMar>
    </w:tblPr>
  </w:style>
  <w:style w:type="character" w:customStyle="1" w:styleId="72">
    <w:name w:val="Comment Text Char"/>
    <w:basedOn w:val="11"/>
    <w:link w:val="15"/>
    <w:semiHidden/>
    <w:qFormat/>
    <w:uiPriority w:val="99"/>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Y7r9g8vI7Nfq3DwbFHmV8awiJA==">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4AHIhMW5lM3VyVlJDd3R5R21hZ0lCdV9qLW1CMWQ0QUFwczZi</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10</Pages>
  <Words>510</Words>
  <Characters>1815</Characters>
  <Lines>21</Lines>
  <Paragraphs>6</Paragraphs>
  <TotalTime>120</TotalTime>
  <ScaleCrop>false</ScaleCrop>
  <LinksUpToDate>false</LinksUpToDate>
  <CharactersWithSpaces>5273</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2025-08-27T06:53:00Z</dcterms:created>
  <dc:creator>NGUYEN MINH NHAT</dc:creator>
  <cp:lastModifiedBy>Long Nguyễn</cp:lastModifiedBy>
  <dcterms:modified xsi:type="dcterms:W3CDTF">2025-08-28T17:07:41Z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0x010100C43288D403E5DC408A49ADA8822FD551</vt:lpwstr>
  </property>
  <property fmtid="{D5CDD505-2E9C-101B-9397-08002B2CF9AE}" pid="3" name="KSOProductBuildVer">
    <vt:lpwstr>1033-12.2.0.22549</vt:lpwstr>
  </property>
  <property fmtid="{D5CDD505-2E9C-101B-9397-08002B2CF9AE}" pid="4" name="ICV">
    <vt:lpwstr>2B2A8F6CC5324F12B5D1C8B007DF0CF7_12</vt:lpwstr>
  </property>
</Properties>
</file>