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E459A" w14:textId="7CA36EC5" w:rsidR="006D20B0" w:rsidRDefault="0019204F" w:rsidP="00BA0E09">
      <w:pPr>
        <w:shd w:val="clear" w:color="auto" w:fill="FFFFFF"/>
        <w:spacing w:line="240" w:lineRule="atLeast"/>
        <w:jc w:val="center"/>
        <w:textAlignment w:val="baseline"/>
        <w:outlineLvl w:val="0"/>
        <w:rPr>
          <w:rFonts w:ascii="Times New Roman" w:eastAsia="Times New Roman" w:hAnsi="Times New Roman" w:cs="Times New Roman"/>
          <w:color w:val="333333"/>
          <w:kern w:val="36"/>
          <w:sz w:val="32"/>
          <w:szCs w:val="32"/>
        </w:rPr>
      </w:pPr>
      <w:r w:rsidRPr="0019204F">
        <w:rPr>
          <w:rFonts w:ascii="Times New Roman" w:eastAsia="Times New Roman" w:hAnsi="Times New Roman" w:cs="Times New Roman"/>
          <w:color w:val="333333"/>
          <w:kern w:val="36"/>
          <w:sz w:val="32"/>
          <w:szCs w:val="32"/>
        </w:rPr>
        <w:t>Michael Fernandez Case Memo</w:t>
      </w:r>
    </w:p>
    <w:p w14:paraId="1B74F267" w14:textId="77777777" w:rsidR="00EC6DFB" w:rsidRPr="00EC6DFB" w:rsidRDefault="00EC6DFB" w:rsidP="00EC6DFB">
      <w:pPr>
        <w:shd w:val="clear" w:color="auto" w:fill="FFFFFF"/>
        <w:spacing w:line="240" w:lineRule="atLeast"/>
        <w:jc w:val="center"/>
        <w:textAlignment w:val="baseline"/>
        <w:outlineLvl w:val="0"/>
        <w:rPr>
          <w:rFonts w:ascii="Times New Roman" w:eastAsia="Times New Roman" w:hAnsi="Times New Roman" w:cs="Times New Roman"/>
          <w:color w:val="333333"/>
          <w:kern w:val="36"/>
          <w:sz w:val="32"/>
          <w:szCs w:val="32"/>
        </w:rPr>
      </w:pPr>
    </w:p>
    <w:p w14:paraId="09880914" w14:textId="6EDE70FC" w:rsidR="00983C98" w:rsidRPr="00BA0E09" w:rsidRDefault="00983C98" w:rsidP="00983C98">
      <w:pPr>
        <w:shd w:val="clear" w:color="auto" w:fill="FFFFFF"/>
        <w:spacing w:before="180" w:after="180"/>
        <w:rPr>
          <w:rFonts w:ascii="Lato" w:eastAsia="Times New Roman" w:hAnsi="Lato" w:cs="Times New Roman"/>
          <w:b/>
          <w:bCs/>
          <w:color w:val="2D3B45"/>
        </w:rPr>
      </w:pPr>
      <w:r w:rsidRPr="00BA0E09">
        <w:rPr>
          <w:rFonts w:ascii="Lato" w:eastAsia="Times New Roman" w:hAnsi="Lato" w:cs="Times New Roman"/>
          <w:b/>
          <w:bCs/>
          <w:color w:val="2D3B45"/>
        </w:rPr>
        <w:t>1. What issues are at stake with the business development function?</w:t>
      </w:r>
    </w:p>
    <w:p w14:paraId="6D4680AA" w14:textId="77777777" w:rsidR="00CB4330" w:rsidRDefault="00CB4330" w:rsidP="00EC6DFB">
      <w:pPr>
        <w:shd w:val="clear" w:color="auto" w:fill="FFFFFF"/>
        <w:spacing w:line="480" w:lineRule="auto"/>
        <w:textAlignment w:val="baseline"/>
        <w:rPr>
          <w:rFonts w:ascii="Times New Roman" w:eastAsia="Times New Roman" w:hAnsi="Times New Roman" w:cs="Times New Roman"/>
          <w:color w:val="000000" w:themeColor="text1"/>
          <w:shd w:val="clear" w:color="auto" w:fill="FFFFFF"/>
        </w:rPr>
      </w:pPr>
    </w:p>
    <w:p w14:paraId="621FB518" w14:textId="43361E22" w:rsidR="005824FB" w:rsidRPr="00B701FB" w:rsidRDefault="00C36E1F" w:rsidP="00EF21EC">
      <w:pPr>
        <w:shd w:val="clear" w:color="auto" w:fill="FFFFFF"/>
        <w:spacing w:line="480" w:lineRule="auto"/>
        <w:textAlignment w:val="baseline"/>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Different from the plan/do/review cycle in the western world, India emphasized the action-oriented style. </w:t>
      </w:r>
      <w:r w:rsidR="00983C98" w:rsidRPr="00B701FB">
        <w:rPr>
          <w:rFonts w:ascii="Times New Roman" w:eastAsia="Times New Roman" w:hAnsi="Times New Roman" w:cs="Times New Roman"/>
          <w:color w:val="000000" w:themeColor="text1"/>
          <w:shd w:val="clear" w:color="auto" w:fill="FFFFFF"/>
        </w:rPr>
        <w:t xml:space="preserve">Despite the </w:t>
      </w:r>
      <w:r w:rsidR="00B91F74">
        <w:rPr>
          <w:rFonts w:ascii="Times New Roman" w:eastAsia="Times New Roman" w:hAnsi="Times New Roman" w:cs="Times New Roman"/>
          <w:color w:val="000000" w:themeColor="text1"/>
          <w:shd w:val="clear" w:color="auto" w:fill="FFFFFF"/>
        </w:rPr>
        <w:t xml:space="preserve">Fernandes’s expected </w:t>
      </w:r>
      <w:r w:rsidR="005C74C8">
        <w:rPr>
          <w:rFonts w:ascii="Times New Roman" w:eastAsia="Times New Roman" w:hAnsi="Times New Roman" w:cs="Times New Roman"/>
          <w:color w:val="000000" w:themeColor="text1"/>
          <w:shd w:val="clear" w:color="auto" w:fill="FFFFFF"/>
        </w:rPr>
        <w:t>business development function of a globally integrated organization</w:t>
      </w:r>
      <w:r w:rsidR="00983C98" w:rsidRPr="00B701FB">
        <w:rPr>
          <w:rFonts w:ascii="Times New Roman" w:eastAsia="Times New Roman" w:hAnsi="Times New Roman" w:cs="Times New Roman"/>
          <w:color w:val="000000" w:themeColor="text1"/>
          <w:shd w:val="clear" w:color="auto" w:fill="FFFFFF"/>
        </w:rPr>
        <w:t>, the Canadian and U.K.</w:t>
      </w:r>
      <w:r w:rsidR="002256B4">
        <w:rPr>
          <w:rFonts w:ascii="Times New Roman" w:eastAsia="Times New Roman" w:hAnsi="Times New Roman" w:cs="Times New Roman"/>
          <w:color w:val="000000" w:themeColor="text1"/>
          <w:shd w:val="clear" w:color="auto" w:fill="FFFFFF"/>
        </w:rPr>
        <w:t xml:space="preserve"> sectors</w:t>
      </w:r>
      <w:r w:rsidR="00983C98" w:rsidRPr="00B701FB">
        <w:rPr>
          <w:rFonts w:ascii="Times New Roman" w:eastAsia="Times New Roman" w:hAnsi="Times New Roman" w:cs="Times New Roman"/>
          <w:color w:val="000000" w:themeColor="text1"/>
          <w:shd w:val="clear" w:color="auto" w:fill="FFFFFF"/>
        </w:rPr>
        <w:t xml:space="preserve"> were unwilling to feel stressful under the control by the Indian local government</w:t>
      </w:r>
      <w:r w:rsidR="0004161D">
        <w:rPr>
          <w:rFonts w:ascii="Times New Roman" w:eastAsia="Times New Roman" w:hAnsi="Times New Roman" w:cs="Times New Roman"/>
          <w:color w:val="000000" w:themeColor="text1"/>
          <w:shd w:val="clear" w:color="auto" w:fill="FFFFFF"/>
        </w:rPr>
        <w:t xml:space="preserve">. </w:t>
      </w:r>
      <w:r w:rsidR="00B66CD4">
        <w:rPr>
          <w:rFonts w:ascii="Times New Roman" w:eastAsia="Times New Roman" w:hAnsi="Times New Roman" w:cs="Times New Roman"/>
          <w:color w:val="000000" w:themeColor="text1"/>
          <w:shd w:val="clear" w:color="auto" w:fill="FFFFFF"/>
        </w:rPr>
        <w:t>T</w:t>
      </w:r>
      <w:r w:rsidR="00CB4330" w:rsidRPr="009A1872">
        <w:rPr>
          <w:rFonts w:ascii="Times New Roman" w:eastAsia="Times New Roman" w:hAnsi="Times New Roman" w:cs="Times New Roman"/>
          <w:color w:val="000000" w:themeColor="text1"/>
          <w:shd w:val="clear" w:color="auto" w:fill="FFFFFF"/>
        </w:rPr>
        <w:t xml:space="preserve">he U.K. and Canada were conducting their business development outside the strategy agreed upon before the purchase of </w:t>
      </w:r>
      <w:proofErr w:type="spellStart"/>
      <w:r w:rsidR="00CB4330" w:rsidRPr="009A1872">
        <w:rPr>
          <w:rFonts w:ascii="Times New Roman" w:eastAsia="Times New Roman" w:hAnsi="Times New Roman" w:cs="Times New Roman"/>
          <w:color w:val="000000" w:themeColor="text1"/>
          <w:shd w:val="clear" w:color="auto" w:fill="FFFFFF"/>
        </w:rPr>
        <w:t>Avecia</w:t>
      </w:r>
      <w:proofErr w:type="spellEnd"/>
      <w:r w:rsidR="00CB4330" w:rsidRPr="009A1872">
        <w:rPr>
          <w:rFonts w:ascii="Times New Roman" w:eastAsia="Times New Roman" w:hAnsi="Times New Roman" w:cs="Times New Roman"/>
          <w:color w:val="000000" w:themeColor="text1"/>
          <w:shd w:val="clear" w:color="auto" w:fill="FFFFFF"/>
        </w:rPr>
        <w:t>.</w:t>
      </w:r>
      <w:r w:rsidR="00CB4330">
        <w:rPr>
          <w:rFonts w:ascii="Times New Roman" w:eastAsia="Times New Roman" w:hAnsi="Times New Roman" w:cs="Times New Roman"/>
          <w:color w:val="000000" w:themeColor="text1"/>
          <w:shd w:val="clear" w:color="auto" w:fill="FFFFFF"/>
        </w:rPr>
        <w:t xml:space="preserve"> </w:t>
      </w:r>
      <w:r w:rsidR="00B66CD4">
        <w:rPr>
          <w:rFonts w:ascii="Times New Roman" w:eastAsia="Times New Roman" w:hAnsi="Times New Roman" w:cs="Times New Roman"/>
          <w:color w:val="000000" w:themeColor="text1"/>
          <w:shd w:val="clear" w:color="auto" w:fill="FFFFFF"/>
        </w:rPr>
        <w:t>After purchase, w</w:t>
      </w:r>
      <w:r w:rsidR="0004161D">
        <w:rPr>
          <w:rFonts w:ascii="Times New Roman" w:eastAsia="Times New Roman" w:hAnsi="Times New Roman" w:cs="Times New Roman"/>
          <w:color w:val="000000" w:themeColor="text1"/>
          <w:shd w:val="clear" w:color="auto" w:fill="FFFFFF"/>
        </w:rPr>
        <w:t xml:space="preserve">hile </w:t>
      </w:r>
      <w:r w:rsidR="0044739F">
        <w:rPr>
          <w:rFonts w:ascii="Times New Roman" w:eastAsia="Times New Roman" w:hAnsi="Times New Roman" w:cs="Times New Roman"/>
          <w:color w:val="000000" w:themeColor="text1"/>
          <w:shd w:val="clear" w:color="auto" w:fill="FFFFFF"/>
        </w:rPr>
        <w:t xml:space="preserve">the current NPIL’s head of European business development </w:t>
      </w:r>
      <w:r w:rsidR="0004161D">
        <w:rPr>
          <w:rFonts w:ascii="Times New Roman" w:eastAsia="Times New Roman" w:hAnsi="Times New Roman" w:cs="Times New Roman"/>
          <w:color w:val="000000" w:themeColor="text1"/>
          <w:shd w:val="clear" w:color="auto" w:fill="FFFFFF"/>
        </w:rPr>
        <w:t xml:space="preserve">Grundy and </w:t>
      </w:r>
      <w:r w:rsidR="0044739F">
        <w:rPr>
          <w:rFonts w:ascii="Times New Roman" w:eastAsia="Times New Roman" w:hAnsi="Times New Roman" w:cs="Times New Roman"/>
          <w:color w:val="000000" w:themeColor="text1"/>
          <w:shd w:val="clear" w:color="auto" w:fill="FFFFFF"/>
        </w:rPr>
        <w:t xml:space="preserve">the current NPIL’s director of NPIL’s PDS unit </w:t>
      </w:r>
      <w:r w:rsidR="0004161D">
        <w:rPr>
          <w:rFonts w:ascii="Times New Roman" w:eastAsia="Times New Roman" w:hAnsi="Times New Roman" w:cs="Times New Roman"/>
          <w:color w:val="000000" w:themeColor="text1"/>
          <w:shd w:val="clear" w:color="auto" w:fill="FFFFFF"/>
        </w:rPr>
        <w:t>Scherrer-</w:t>
      </w:r>
      <w:proofErr w:type="spellStart"/>
      <w:r w:rsidR="0004161D">
        <w:rPr>
          <w:rFonts w:ascii="Times New Roman" w:eastAsia="Times New Roman" w:hAnsi="Times New Roman" w:cs="Times New Roman"/>
          <w:color w:val="000000" w:themeColor="text1"/>
          <w:shd w:val="clear" w:color="auto" w:fill="FFFFFF"/>
        </w:rPr>
        <w:t>Pangka</w:t>
      </w:r>
      <w:proofErr w:type="spellEnd"/>
      <w:r w:rsidR="0004161D">
        <w:rPr>
          <w:rFonts w:ascii="Times New Roman" w:eastAsia="Times New Roman" w:hAnsi="Times New Roman" w:cs="Times New Roman"/>
          <w:color w:val="000000" w:themeColor="text1"/>
          <w:shd w:val="clear" w:color="auto" w:fill="FFFFFF"/>
        </w:rPr>
        <w:t xml:space="preserve"> ought to work together under Ananth’s direction on global business development, Grundy </w:t>
      </w:r>
      <w:r w:rsidR="00AE4EF1">
        <w:rPr>
          <w:rFonts w:ascii="Times New Roman" w:eastAsia="Times New Roman" w:hAnsi="Times New Roman" w:cs="Times New Roman"/>
          <w:color w:val="000000" w:themeColor="text1"/>
          <w:shd w:val="clear" w:color="auto" w:fill="FFFFFF"/>
        </w:rPr>
        <w:t xml:space="preserve">complained about the exclusion from </w:t>
      </w:r>
      <w:r w:rsidR="00995714">
        <w:rPr>
          <w:rFonts w:ascii="Times New Roman" w:eastAsia="Times New Roman" w:hAnsi="Times New Roman" w:cs="Times New Roman"/>
          <w:color w:val="000000" w:themeColor="text1"/>
          <w:shd w:val="clear" w:color="auto" w:fill="FFFFFF"/>
        </w:rPr>
        <w:t xml:space="preserve">the core decision-making committee </w:t>
      </w:r>
      <w:r w:rsidR="00EE27EE">
        <w:rPr>
          <w:rFonts w:ascii="Times New Roman" w:eastAsia="Times New Roman" w:hAnsi="Times New Roman" w:cs="Times New Roman"/>
          <w:color w:val="000000" w:themeColor="text1"/>
          <w:shd w:val="clear" w:color="auto" w:fill="FFFFFF"/>
        </w:rPr>
        <w:t xml:space="preserve">when in charge of European customers, </w:t>
      </w:r>
      <w:r w:rsidR="0004161D">
        <w:rPr>
          <w:rFonts w:ascii="Times New Roman" w:eastAsia="Times New Roman" w:hAnsi="Times New Roman" w:cs="Times New Roman"/>
          <w:color w:val="000000" w:themeColor="text1"/>
          <w:shd w:val="clear" w:color="auto" w:fill="FFFFFF"/>
        </w:rPr>
        <w:t xml:space="preserve">and </w:t>
      </w:r>
      <w:r w:rsidR="0004161D">
        <w:rPr>
          <w:rFonts w:ascii="Times New Roman" w:eastAsia="Times New Roman" w:hAnsi="Times New Roman" w:cs="Times New Roman"/>
          <w:color w:val="000000" w:themeColor="text1"/>
          <w:shd w:val="clear" w:color="auto" w:fill="FFFFFF"/>
        </w:rPr>
        <w:t>Scherrer-</w:t>
      </w:r>
      <w:proofErr w:type="spellStart"/>
      <w:r w:rsidR="0004161D">
        <w:rPr>
          <w:rFonts w:ascii="Times New Roman" w:eastAsia="Times New Roman" w:hAnsi="Times New Roman" w:cs="Times New Roman"/>
          <w:color w:val="000000" w:themeColor="text1"/>
          <w:shd w:val="clear" w:color="auto" w:fill="FFFFFF"/>
        </w:rPr>
        <w:t>Pangka</w:t>
      </w:r>
      <w:proofErr w:type="spellEnd"/>
      <w:r w:rsidR="0004161D">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complained about the transparency of the information transmission about the event progresses. </w:t>
      </w:r>
      <w:r w:rsidR="00AC11E8">
        <w:rPr>
          <w:rFonts w:ascii="Times New Roman" w:eastAsia="Times New Roman" w:hAnsi="Times New Roman" w:cs="Times New Roman"/>
          <w:color w:val="000000" w:themeColor="text1"/>
          <w:shd w:val="clear" w:color="auto" w:fill="FFFFFF"/>
        </w:rPr>
        <w:t xml:space="preserve">It suggested that the </w:t>
      </w:r>
      <w:r w:rsidR="009F6752">
        <w:rPr>
          <w:rFonts w:ascii="Times New Roman" w:eastAsia="Times New Roman" w:hAnsi="Times New Roman" w:cs="Times New Roman"/>
          <w:color w:val="000000" w:themeColor="text1"/>
          <w:shd w:val="clear" w:color="auto" w:fill="FFFFFF"/>
        </w:rPr>
        <w:t xml:space="preserve">enterprise goal, </w:t>
      </w:r>
      <w:r w:rsidR="00AC11E8">
        <w:rPr>
          <w:rFonts w:ascii="Times New Roman" w:eastAsia="Times New Roman" w:hAnsi="Times New Roman" w:cs="Times New Roman"/>
          <w:color w:val="000000" w:themeColor="text1"/>
          <w:shd w:val="clear" w:color="auto" w:fill="FFFFFF"/>
        </w:rPr>
        <w:t xml:space="preserve">management </w:t>
      </w:r>
      <w:r w:rsidR="0008230B">
        <w:rPr>
          <w:rFonts w:ascii="Times New Roman" w:eastAsia="Times New Roman" w:hAnsi="Times New Roman" w:cs="Times New Roman"/>
          <w:color w:val="000000" w:themeColor="text1"/>
          <w:shd w:val="clear" w:color="auto" w:fill="FFFFFF"/>
        </w:rPr>
        <w:t>structure</w:t>
      </w:r>
      <w:r w:rsidR="00AC11E8">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and communication mechanism </w:t>
      </w:r>
      <w:r w:rsidR="00AC11E8">
        <w:rPr>
          <w:rFonts w:ascii="Times New Roman" w:eastAsia="Times New Roman" w:hAnsi="Times New Roman" w:cs="Times New Roman"/>
          <w:color w:val="000000" w:themeColor="text1"/>
          <w:shd w:val="clear" w:color="auto" w:fill="FFFFFF"/>
        </w:rPr>
        <w:t>w</w:t>
      </w:r>
      <w:r>
        <w:rPr>
          <w:rFonts w:ascii="Times New Roman" w:eastAsia="Times New Roman" w:hAnsi="Times New Roman" w:cs="Times New Roman"/>
          <w:color w:val="000000" w:themeColor="text1"/>
          <w:shd w:val="clear" w:color="auto" w:fill="FFFFFF"/>
        </w:rPr>
        <w:t>ere</w:t>
      </w:r>
      <w:r w:rsidR="00AC11E8">
        <w:rPr>
          <w:rFonts w:ascii="Times New Roman" w:eastAsia="Times New Roman" w:hAnsi="Times New Roman" w:cs="Times New Roman"/>
          <w:color w:val="000000" w:themeColor="text1"/>
          <w:shd w:val="clear" w:color="auto" w:fill="FFFFFF"/>
        </w:rPr>
        <w:t xml:space="preserve"> </w:t>
      </w:r>
      <w:r w:rsidR="009F6752">
        <w:rPr>
          <w:rFonts w:ascii="Times New Roman" w:eastAsia="Times New Roman" w:hAnsi="Times New Roman" w:cs="Times New Roman"/>
          <w:color w:val="000000" w:themeColor="text1"/>
          <w:shd w:val="clear" w:color="auto" w:fill="FFFFFF"/>
        </w:rPr>
        <w:t>all</w:t>
      </w:r>
      <w:r w:rsidR="0008230B">
        <w:rPr>
          <w:rFonts w:ascii="Times New Roman" w:eastAsia="Times New Roman" w:hAnsi="Times New Roman" w:cs="Times New Roman"/>
          <w:color w:val="000000" w:themeColor="text1"/>
          <w:shd w:val="clear" w:color="auto" w:fill="FFFFFF"/>
        </w:rPr>
        <w:t xml:space="preserve"> </w:t>
      </w:r>
      <w:r w:rsidR="00AC11E8">
        <w:rPr>
          <w:rFonts w:ascii="Times New Roman" w:eastAsia="Times New Roman" w:hAnsi="Times New Roman" w:cs="Times New Roman"/>
          <w:color w:val="000000" w:themeColor="text1"/>
          <w:shd w:val="clear" w:color="auto" w:fill="FFFFFF"/>
        </w:rPr>
        <w:t>in a mess.</w:t>
      </w:r>
    </w:p>
    <w:p w14:paraId="279E751D" w14:textId="77777777" w:rsidR="009F6752" w:rsidRDefault="009F6752" w:rsidP="009F6752">
      <w:pPr>
        <w:shd w:val="clear" w:color="auto" w:fill="FFFFFF"/>
        <w:spacing w:line="480" w:lineRule="auto"/>
        <w:textAlignment w:val="baseline"/>
        <w:rPr>
          <w:rFonts w:ascii="Times New Roman" w:eastAsia="Times New Roman" w:hAnsi="Times New Roman" w:cs="Times New Roman"/>
          <w:color w:val="000000" w:themeColor="text1"/>
          <w:shd w:val="clear" w:color="auto" w:fill="FFFFFF"/>
        </w:rPr>
      </w:pPr>
    </w:p>
    <w:p w14:paraId="15E3496A" w14:textId="62D7CBAA" w:rsidR="009F6752" w:rsidRDefault="009F6752" w:rsidP="009F6752">
      <w:pPr>
        <w:shd w:val="clear" w:color="auto" w:fill="FFFFFF"/>
        <w:spacing w:line="480" w:lineRule="auto"/>
        <w:textAlignment w:val="baseline"/>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Note: </w:t>
      </w:r>
      <w:r w:rsidRPr="00B701FB">
        <w:rPr>
          <w:rFonts w:ascii="Times New Roman" w:eastAsia="Times New Roman" w:hAnsi="Times New Roman" w:cs="Times New Roman"/>
          <w:color w:val="000000" w:themeColor="text1"/>
          <w:shd w:val="clear" w:color="auto" w:fill="FFFFFF"/>
        </w:rPr>
        <w:t xml:space="preserve">The former McKinsey principal consultant, Michael Fernandes, helped Nicholas Piramal India Limited in making the significant decision to purchase </w:t>
      </w:r>
      <w:proofErr w:type="spellStart"/>
      <w:r w:rsidRPr="00B701FB">
        <w:rPr>
          <w:rFonts w:ascii="Times New Roman" w:eastAsia="Times New Roman" w:hAnsi="Times New Roman" w:cs="Times New Roman"/>
          <w:color w:val="000000" w:themeColor="text1"/>
          <w:shd w:val="clear" w:color="auto" w:fill="FFFFFF"/>
        </w:rPr>
        <w:t>Avecia</w:t>
      </w:r>
      <w:proofErr w:type="spellEnd"/>
      <w:r w:rsidRPr="00B701FB">
        <w:rPr>
          <w:rFonts w:ascii="Times New Roman" w:eastAsia="Times New Roman" w:hAnsi="Times New Roman" w:cs="Times New Roman"/>
          <w:color w:val="000000" w:themeColor="text1"/>
          <w:shd w:val="clear" w:color="auto" w:fill="FFFFFF"/>
        </w:rPr>
        <w:t>, a British pharmaceutical firm with both manufacturing and sale operation in British and Canada</w:t>
      </w:r>
      <w:r>
        <w:rPr>
          <w:rFonts w:ascii="Times New Roman" w:eastAsia="Times New Roman" w:hAnsi="Times New Roman" w:cs="Times New Roman"/>
          <w:color w:val="000000" w:themeColor="text1"/>
          <w:shd w:val="clear" w:color="auto" w:fill="FFFFFF"/>
        </w:rPr>
        <w:t>, after the shift from the company to the pharmaceutical field driven by the crucial need from the public</w:t>
      </w:r>
      <w:r w:rsidRPr="00B701FB">
        <w:rPr>
          <w:rFonts w:ascii="Times New Roman" w:eastAsia="Times New Roman" w:hAnsi="Times New Roman" w:cs="Times New Roman"/>
          <w:color w:val="000000" w:themeColor="text1"/>
          <w:shd w:val="clear" w:color="auto" w:fill="FFFFFF"/>
        </w:rPr>
        <w:t xml:space="preserve">. </w:t>
      </w:r>
      <w:r w:rsidRPr="00CB4330">
        <w:rPr>
          <w:rFonts w:ascii="Times New Roman" w:eastAsia="Times New Roman" w:hAnsi="Times New Roman" w:cs="Times New Roman"/>
          <w:color w:val="000000" w:themeColor="text1"/>
          <w:shd w:val="clear" w:color="auto" w:fill="FFFFFF"/>
        </w:rPr>
        <w:t xml:space="preserve">Under the historical background where the Indian government adopted the loosened patent policy, unlike the reversing engineering of internationally patented drugs that many other domestic competitors </w:t>
      </w:r>
      <w:r w:rsidRPr="00CB4330">
        <w:rPr>
          <w:rFonts w:ascii="Times New Roman" w:eastAsia="Times New Roman" w:hAnsi="Times New Roman" w:cs="Times New Roman"/>
          <w:color w:val="000000" w:themeColor="text1"/>
          <w:shd w:val="clear" w:color="auto" w:fill="FFFFFF"/>
        </w:rPr>
        <w:lastRenderedPageBreak/>
        <w:t xml:space="preserve">did in the Indian industry or investing in the research and development sector to develop their own patented molecules, NPIL </w:t>
      </w:r>
      <w:r>
        <w:rPr>
          <w:rFonts w:ascii="Times New Roman" w:eastAsia="Times New Roman" w:hAnsi="Times New Roman" w:cs="Times New Roman"/>
          <w:color w:val="000000" w:themeColor="text1"/>
          <w:shd w:val="clear" w:color="auto" w:fill="FFFFFF"/>
        </w:rPr>
        <w:t xml:space="preserve">pursued the global custom manufacturing strategy to function as a stop shop for pharmaceutical clients. It would like to </w:t>
      </w:r>
      <w:r w:rsidRPr="00CB4330">
        <w:rPr>
          <w:rFonts w:ascii="Times New Roman" w:eastAsia="Times New Roman" w:hAnsi="Times New Roman" w:cs="Times New Roman"/>
          <w:color w:val="000000" w:themeColor="text1"/>
          <w:shd w:val="clear" w:color="auto" w:fill="FFFFFF"/>
        </w:rPr>
        <w:t>utilize the multinational corporations operating in India but wanted to exit the country to reduce the cost to run them efficiently</w:t>
      </w:r>
      <w:r>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w:t>
      </w:r>
    </w:p>
    <w:p w14:paraId="453B48AE" w14:textId="77777777" w:rsidR="00A62908" w:rsidRDefault="00A62908" w:rsidP="00983C98">
      <w:pPr>
        <w:shd w:val="clear" w:color="auto" w:fill="FFFFFF"/>
        <w:spacing w:before="180" w:after="180"/>
        <w:rPr>
          <w:rFonts w:ascii="Lato" w:eastAsia="Times New Roman" w:hAnsi="Lato" w:cs="Times New Roman"/>
          <w:color w:val="2D3B45"/>
        </w:rPr>
      </w:pPr>
    </w:p>
    <w:p w14:paraId="42D10082" w14:textId="77D8A418" w:rsidR="00983C98" w:rsidRPr="00BA0E09" w:rsidRDefault="00983C98" w:rsidP="00983C98">
      <w:pPr>
        <w:shd w:val="clear" w:color="auto" w:fill="FFFFFF"/>
        <w:spacing w:before="180" w:after="180"/>
        <w:rPr>
          <w:rFonts w:ascii="Lato" w:eastAsia="Times New Roman" w:hAnsi="Lato" w:cs="Times New Roman"/>
          <w:b/>
          <w:bCs/>
          <w:color w:val="2D3B45"/>
        </w:rPr>
      </w:pPr>
      <w:r w:rsidRPr="00BA0E09">
        <w:rPr>
          <w:rFonts w:ascii="Lato" w:eastAsia="Times New Roman" w:hAnsi="Lato" w:cs="Times New Roman"/>
          <w:b/>
          <w:bCs/>
          <w:color w:val="2D3B45"/>
        </w:rPr>
        <w:t>2. What should Fernandes do, and how should he do it? </w:t>
      </w:r>
    </w:p>
    <w:p w14:paraId="4C3AE293" w14:textId="77777777" w:rsidR="00C36E1F" w:rsidRPr="00983C98" w:rsidRDefault="00C36E1F" w:rsidP="00983C98">
      <w:pPr>
        <w:shd w:val="clear" w:color="auto" w:fill="FFFFFF"/>
        <w:spacing w:before="180" w:after="180"/>
        <w:rPr>
          <w:rFonts w:ascii="Lato" w:eastAsia="Times New Roman" w:hAnsi="Lato" w:cs="Times New Roman"/>
          <w:color w:val="2D3B45"/>
        </w:rPr>
      </w:pPr>
    </w:p>
    <w:p w14:paraId="10D8A02D" w14:textId="3E21BB1E" w:rsidR="00680FF5" w:rsidRDefault="00E028D4" w:rsidP="00EC6DFB">
      <w:pPr>
        <w:shd w:val="clear" w:color="auto" w:fill="FFFFFF"/>
        <w:spacing w:line="480" w:lineRule="auto"/>
        <w:textAlignment w:val="baseline"/>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Graduating from Indian Institute of Management, Fernandes has rich experience in NPIL account</w:t>
      </w:r>
      <w:r w:rsidR="00EC6DFB">
        <w:rPr>
          <w:rFonts w:ascii="Times New Roman" w:eastAsia="Times New Roman" w:hAnsi="Times New Roman" w:cs="Times New Roman"/>
          <w:color w:val="000000" w:themeColor="text1"/>
          <w:shd w:val="clear" w:color="auto" w:fill="FFFFFF"/>
        </w:rPr>
        <w:t>ing</w:t>
      </w:r>
      <w:r>
        <w:rPr>
          <w:rFonts w:ascii="Times New Roman" w:eastAsia="Times New Roman" w:hAnsi="Times New Roman" w:cs="Times New Roman"/>
          <w:color w:val="000000" w:themeColor="text1"/>
          <w:shd w:val="clear" w:color="auto" w:fill="FFFFFF"/>
        </w:rPr>
        <w:t xml:space="preserve"> under the guidance of the consulting firm McKinsey. </w:t>
      </w:r>
      <w:r w:rsidR="00680FF5">
        <w:rPr>
          <w:rFonts w:ascii="Times New Roman" w:eastAsia="Times New Roman" w:hAnsi="Times New Roman" w:cs="Times New Roman"/>
          <w:color w:val="000000" w:themeColor="text1"/>
          <w:shd w:val="clear" w:color="auto" w:fill="FFFFFF"/>
        </w:rPr>
        <w:t xml:space="preserve">Given that Fernandes demonstrates a remarkable ability to synthesize the big data and figure out precise strategic plans for the next stage, I suggest that he should </w:t>
      </w:r>
      <w:r>
        <w:rPr>
          <w:rFonts w:ascii="Times New Roman" w:eastAsia="Times New Roman" w:hAnsi="Times New Roman" w:cs="Times New Roman"/>
          <w:color w:val="000000" w:themeColor="text1"/>
          <w:shd w:val="clear" w:color="auto" w:fill="FFFFFF"/>
        </w:rPr>
        <w:t xml:space="preserve">make full use of his </w:t>
      </w:r>
      <w:r w:rsidR="001C0B8B">
        <w:rPr>
          <w:rFonts w:ascii="Times New Roman" w:eastAsia="Times New Roman" w:hAnsi="Times New Roman" w:cs="Times New Roman"/>
          <w:color w:val="000000" w:themeColor="text1"/>
          <w:shd w:val="clear" w:color="auto" w:fill="FFFFFF"/>
        </w:rPr>
        <w:t xml:space="preserve">data analytics </w:t>
      </w:r>
      <w:r w:rsidR="005B1D08">
        <w:rPr>
          <w:rFonts w:ascii="Times New Roman" w:eastAsia="Times New Roman" w:hAnsi="Times New Roman" w:cs="Times New Roman"/>
          <w:color w:val="000000" w:themeColor="text1"/>
          <w:shd w:val="clear" w:color="auto" w:fill="FFFFFF"/>
        </w:rPr>
        <w:t xml:space="preserve">to </w:t>
      </w:r>
      <w:r w:rsidR="004E6542">
        <w:rPr>
          <w:rFonts w:ascii="Times New Roman" w:eastAsia="Times New Roman" w:hAnsi="Times New Roman" w:cs="Times New Roman"/>
          <w:color w:val="000000" w:themeColor="text1"/>
          <w:shd w:val="clear" w:color="auto" w:fill="FFFFFF"/>
        </w:rPr>
        <w:t xml:space="preserve">prove that </w:t>
      </w:r>
      <w:r w:rsidR="00C06BBA">
        <w:rPr>
          <w:rFonts w:ascii="Times New Roman" w:eastAsia="Times New Roman" w:hAnsi="Times New Roman" w:cs="Times New Roman"/>
          <w:color w:val="000000" w:themeColor="text1"/>
          <w:shd w:val="clear" w:color="auto" w:fill="FFFFFF"/>
        </w:rPr>
        <w:t xml:space="preserve">the integration of technical companies and manufacturing company </w:t>
      </w:r>
      <w:r w:rsidR="004E6542">
        <w:rPr>
          <w:rFonts w:ascii="Times New Roman" w:eastAsia="Times New Roman" w:hAnsi="Times New Roman" w:cs="Times New Roman"/>
          <w:color w:val="000000" w:themeColor="text1"/>
          <w:shd w:val="clear" w:color="auto" w:fill="FFFFFF"/>
        </w:rPr>
        <w:t xml:space="preserve">is </w:t>
      </w:r>
      <w:r w:rsidR="00C06BBA">
        <w:rPr>
          <w:rFonts w:ascii="Times New Roman" w:eastAsia="Times New Roman" w:hAnsi="Times New Roman" w:cs="Times New Roman"/>
          <w:color w:val="000000" w:themeColor="text1"/>
          <w:shd w:val="clear" w:color="auto" w:fill="FFFFFF"/>
        </w:rPr>
        <w:t>workable and profitable</w:t>
      </w:r>
      <w:r w:rsidR="00224B03">
        <w:rPr>
          <w:rFonts w:ascii="Times New Roman" w:eastAsia="Times New Roman" w:hAnsi="Times New Roman" w:cs="Times New Roman"/>
          <w:color w:val="000000" w:themeColor="text1"/>
          <w:shd w:val="clear" w:color="auto" w:fill="FFFFFF"/>
        </w:rPr>
        <w:t xml:space="preserve"> for multiple sides</w:t>
      </w:r>
      <w:r w:rsidR="004E6542">
        <w:rPr>
          <w:rFonts w:ascii="Times New Roman" w:eastAsia="Times New Roman" w:hAnsi="Times New Roman" w:cs="Times New Roman"/>
          <w:color w:val="000000" w:themeColor="text1"/>
          <w:shd w:val="clear" w:color="auto" w:fill="FFFFFF"/>
        </w:rPr>
        <w:t>. After that,</w:t>
      </w:r>
      <w:r w:rsidR="00D57C0E">
        <w:rPr>
          <w:rFonts w:ascii="Times New Roman" w:eastAsia="Times New Roman" w:hAnsi="Times New Roman" w:cs="Times New Roman"/>
          <w:color w:val="000000" w:themeColor="text1"/>
          <w:shd w:val="clear" w:color="auto" w:fill="FFFFFF"/>
        </w:rPr>
        <w:t xml:space="preserve"> rather than </w:t>
      </w:r>
      <w:r w:rsidR="00E62005">
        <w:rPr>
          <w:rFonts w:ascii="Times New Roman" w:eastAsia="Times New Roman" w:hAnsi="Times New Roman" w:cs="Times New Roman"/>
          <w:color w:val="000000" w:themeColor="text1"/>
          <w:shd w:val="clear" w:color="auto" w:fill="FFFFFF"/>
        </w:rPr>
        <w:t xml:space="preserve">just </w:t>
      </w:r>
      <w:r w:rsidR="00D57C0E">
        <w:rPr>
          <w:rFonts w:ascii="Times New Roman" w:eastAsia="Times New Roman" w:hAnsi="Times New Roman" w:cs="Times New Roman"/>
          <w:color w:val="000000" w:themeColor="text1"/>
          <w:shd w:val="clear" w:color="auto" w:fill="FFFFFF"/>
        </w:rPr>
        <w:t xml:space="preserve">asking Ananth, Grundy, and Scherrer-Pang to talk with each other on a round table, I think Fernandes </w:t>
      </w:r>
      <w:r w:rsidR="00E62005">
        <w:rPr>
          <w:rFonts w:ascii="Times New Roman" w:eastAsia="Times New Roman" w:hAnsi="Times New Roman" w:cs="Times New Roman"/>
          <w:color w:val="000000" w:themeColor="text1"/>
          <w:shd w:val="clear" w:color="auto" w:fill="FFFFFF"/>
        </w:rPr>
        <w:t>may</w:t>
      </w:r>
      <w:r w:rsidR="00D57C0E">
        <w:rPr>
          <w:rFonts w:ascii="Times New Roman" w:eastAsia="Times New Roman" w:hAnsi="Times New Roman" w:cs="Times New Roman"/>
          <w:color w:val="000000" w:themeColor="text1"/>
          <w:shd w:val="clear" w:color="auto" w:fill="FFFFFF"/>
        </w:rPr>
        <w:t xml:space="preserve"> try to hold separate meetings</w:t>
      </w:r>
      <w:r w:rsidR="00A17E8B">
        <w:rPr>
          <w:rFonts w:ascii="Times New Roman" w:eastAsia="Times New Roman" w:hAnsi="Times New Roman" w:cs="Times New Roman"/>
          <w:color w:val="000000" w:themeColor="text1"/>
          <w:shd w:val="clear" w:color="auto" w:fill="FFFFFF"/>
        </w:rPr>
        <w:t xml:space="preserve"> with these persons in charge</w:t>
      </w:r>
      <w:r w:rsidR="00E62005">
        <w:rPr>
          <w:rFonts w:ascii="Times New Roman" w:eastAsia="Times New Roman" w:hAnsi="Times New Roman" w:cs="Times New Roman"/>
          <w:color w:val="000000" w:themeColor="text1"/>
          <w:shd w:val="clear" w:color="auto" w:fill="FFFFFF"/>
        </w:rPr>
        <w:t xml:space="preserve"> instead</w:t>
      </w:r>
      <w:r w:rsidR="00D57C0E">
        <w:rPr>
          <w:rFonts w:ascii="Times New Roman" w:eastAsia="Times New Roman" w:hAnsi="Times New Roman" w:cs="Times New Roman"/>
          <w:color w:val="000000" w:themeColor="text1"/>
          <w:shd w:val="clear" w:color="auto" w:fill="FFFFFF"/>
        </w:rPr>
        <w:t>.</w:t>
      </w:r>
      <w:r w:rsidR="004E6542">
        <w:rPr>
          <w:rFonts w:ascii="Times New Roman" w:eastAsia="Times New Roman" w:hAnsi="Times New Roman" w:cs="Times New Roman"/>
          <w:color w:val="000000" w:themeColor="text1"/>
          <w:shd w:val="clear" w:color="auto" w:fill="FFFFFF"/>
        </w:rPr>
        <w:t xml:space="preserve"> </w:t>
      </w:r>
      <w:r w:rsidR="00D57C0E">
        <w:rPr>
          <w:rFonts w:ascii="Times New Roman" w:eastAsia="Times New Roman" w:hAnsi="Times New Roman" w:cs="Times New Roman"/>
          <w:color w:val="000000" w:themeColor="text1"/>
          <w:shd w:val="clear" w:color="auto" w:fill="FFFFFF"/>
        </w:rPr>
        <w:t>He</w:t>
      </w:r>
      <w:r w:rsidR="006773D0">
        <w:rPr>
          <w:rFonts w:ascii="Times New Roman" w:eastAsia="Times New Roman" w:hAnsi="Times New Roman" w:cs="Times New Roman"/>
          <w:color w:val="000000" w:themeColor="text1"/>
          <w:shd w:val="clear" w:color="auto" w:fill="FFFFFF"/>
        </w:rPr>
        <w:t xml:space="preserve"> </w:t>
      </w:r>
      <w:r w:rsidR="009D0F2C">
        <w:rPr>
          <w:rFonts w:ascii="Times New Roman" w:eastAsia="Times New Roman" w:hAnsi="Times New Roman" w:cs="Times New Roman"/>
          <w:color w:val="000000" w:themeColor="text1"/>
          <w:shd w:val="clear" w:color="auto" w:fill="FFFFFF"/>
        </w:rPr>
        <w:t xml:space="preserve">should </w:t>
      </w:r>
      <w:r w:rsidR="009B52DC">
        <w:rPr>
          <w:rFonts w:ascii="Times New Roman" w:eastAsia="Times New Roman" w:hAnsi="Times New Roman" w:cs="Times New Roman"/>
          <w:color w:val="000000" w:themeColor="text1"/>
          <w:shd w:val="clear" w:color="auto" w:fill="FFFFFF"/>
        </w:rPr>
        <w:t xml:space="preserve">keep the enthusiasm of Ananth by </w:t>
      </w:r>
      <w:r w:rsidR="00D57C0E">
        <w:rPr>
          <w:rFonts w:ascii="Times New Roman" w:eastAsia="Times New Roman" w:hAnsi="Times New Roman" w:cs="Times New Roman"/>
          <w:color w:val="000000" w:themeColor="text1"/>
          <w:shd w:val="clear" w:color="auto" w:fill="FFFFFF"/>
        </w:rPr>
        <w:t>allowing him to</w:t>
      </w:r>
      <w:r w:rsidR="00461923">
        <w:rPr>
          <w:rFonts w:ascii="Times New Roman" w:eastAsia="Times New Roman" w:hAnsi="Times New Roman" w:cs="Times New Roman"/>
          <w:color w:val="000000" w:themeColor="text1"/>
          <w:shd w:val="clear" w:color="auto" w:fill="FFFFFF"/>
        </w:rPr>
        <w:t xml:space="preserve"> </w:t>
      </w:r>
      <w:r w:rsidR="00224B03">
        <w:rPr>
          <w:rFonts w:ascii="Times New Roman" w:eastAsia="Times New Roman" w:hAnsi="Times New Roman" w:cs="Times New Roman"/>
          <w:color w:val="000000" w:themeColor="text1"/>
          <w:shd w:val="clear" w:color="auto" w:fill="FFFFFF"/>
        </w:rPr>
        <w:t>coordina</w:t>
      </w:r>
      <w:r w:rsidR="00D57C0E">
        <w:rPr>
          <w:rFonts w:ascii="Times New Roman" w:eastAsia="Times New Roman" w:hAnsi="Times New Roman" w:cs="Times New Roman"/>
          <w:color w:val="000000" w:themeColor="text1"/>
          <w:shd w:val="clear" w:color="auto" w:fill="FFFFFF"/>
        </w:rPr>
        <w:t xml:space="preserve">te </w:t>
      </w:r>
      <w:r w:rsidR="00224B03">
        <w:rPr>
          <w:rFonts w:ascii="Times New Roman" w:eastAsia="Times New Roman" w:hAnsi="Times New Roman" w:cs="Times New Roman"/>
          <w:color w:val="000000" w:themeColor="text1"/>
          <w:shd w:val="clear" w:color="auto" w:fill="FFFFFF"/>
        </w:rPr>
        <w:t>with multinational companies</w:t>
      </w:r>
      <w:r w:rsidR="00A17E8B">
        <w:rPr>
          <w:rFonts w:ascii="Times New Roman" w:eastAsia="Times New Roman" w:hAnsi="Times New Roman" w:cs="Times New Roman"/>
          <w:color w:val="000000" w:themeColor="text1"/>
          <w:shd w:val="clear" w:color="auto" w:fill="FFFFFF"/>
        </w:rPr>
        <w:t xml:space="preserve"> at his will</w:t>
      </w:r>
      <w:r w:rsidR="00416762">
        <w:rPr>
          <w:rFonts w:ascii="Times New Roman" w:eastAsia="Times New Roman" w:hAnsi="Times New Roman" w:cs="Times New Roman"/>
          <w:color w:val="000000" w:themeColor="text1"/>
          <w:shd w:val="clear" w:color="auto" w:fill="FFFFFF"/>
        </w:rPr>
        <w:t xml:space="preserve"> due to his great respect among pharmaceutical companies</w:t>
      </w:r>
      <w:r w:rsidR="001C0B8B">
        <w:rPr>
          <w:rFonts w:ascii="Times New Roman" w:eastAsia="Times New Roman" w:hAnsi="Times New Roman" w:cs="Times New Roman"/>
          <w:color w:val="000000" w:themeColor="text1"/>
          <w:shd w:val="clear" w:color="auto" w:fill="FFFFFF"/>
        </w:rPr>
        <w:t xml:space="preserve">. And at the same time, </w:t>
      </w:r>
      <w:r w:rsidR="00D57C0E">
        <w:rPr>
          <w:rFonts w:ascii="Times New Roman" w:eastAsia="Times New Roman" w:hAnsi="Times New Roman" w:cs="Times New Roman"/>
          <w:color w:val="000000" w:themeColor="text1"/>
          <w:shd w:val="clear" w:color="auto" w:fill="FFFFFF"/>
        </w:rPr>
        <w:t>he</w:t>
      </w:r>
      <w:r w:rsidR="001C0B8B">
        <w:rPr>
          <w:rFonts w:ascii="Times New Roman" w:eastAsia="Times New Roman" w:hAnsi="Times New Roman" w:cs="Times New Roman"/>
          <w:color w:val="000000" w:themeColor="text1"/>
          <w:shd w:val="clear" w:color="auto" w:fill="FFFFFF"/>
        </w:rPr>
        <w:t xml:space="preserve"> </w:t>
      </w:r>
      <w:r w:rsidR="00C06BBA">
        <w:rPr>
          <w:rFonts w:ascii="Times New Roman" w:eastAsia="Times New Roman" w:hAnsi="Times New Roman" w:cs="Times New Roman"/>
          <w:color w:val="000000" w:themeColor="text1"/>
          <w:shd w:val="clear" w:color="auto" w:fill="FFFFFF"/>
        </w:rPr>
        <w:t xml:space="preserve">should </w:t>
      </w:r>
      <w:r w:rsidR="00224B03">
        <w:rPr>
          <w:rFonts w:ascii="Times New Roman" w:eastAsia="Times New Roman" w:hAnsi="Times New Roman" w:cs="Times New Roman"/>
          <w:color w:val="000000" w:themeColor="text1"/>
          <w:shd w:val="clear" w:color="auto" w:fill="FFFFFF"/>
        </w:rPr>
        <w:t>also</w:t>
      </w:r>
      <w:r w:rsidR="00C06BBA">
        <w:rPr>
          <w:rFonts w:ascii="Times New Roman" w:eastAsia="Times New Roman" w:hAnsi="Times New Roman" w:cs="Times New Roman"/>
          <w:color w:val="000000" w:themeColor="text1"/>
          <w:shd w:val="clear" w:color="auto" w:fill="FFFFFF"/>
        </w:rPr>
        <w:t xml:space="preserve"> calm </w:t>
      </w:r>
      <w:r w:rsidR="00EF21EC">
        <w:rPr>
          <w:rFonts w:ascii="Times New Roman" w:eastAsia="Times New Roman" w:hAnsi="Times New Roman" w:cs="Times New Roman"/>
          <w:color w:val="000000" w:themeColor="text1"/>
          <w:shd w:val="clear" w:color="auto" w:fill="FFFFFF"/>
        </w:rPr>
        <w:t xml:space="preserve">both Grundy and </w:t>
      </w:r>
      <w:r w:rsidR="00C06BBA">
        <w:rPr>
          <w:rFonts w:ascii="Times New Roman" w:eastAsia="Times New Roman" w:hAnsi="Times New Roman" w:cs="Times New Roman"/>
          <w:color w:val="000000" w:themeColor="text1"/>
          <w:shd w:val="clear" w:color="auto" w:fill="FFFFFF"/>
        </w:rPr>
        <w:t>Scherrer-Pang</w:t>
      </w:r>
      <w:r w:rsidR="00C06BBA">
        <w:rPr>
          <w:rFonts w:ascii="Times New Roman" w:eastAsia="Times New Roman" w:hAnsi="Times New Roman" w:cs="Times New Roman"/>
          <w:color w:val="000000" w:themeColor="text1"/>
          <w:shd w:val="clear" w:color="auto" w:fill="FFFFFF"/>
        </w:rPr>
        <w:t xml:space="preserve"> down b</w:t>
      </w:r>
      <w:r w:rsidR="006773D0">
        <w:rPr>
          <w:rFonts w:ascii="Times New Roman" w:eastAsia="Times New Roman" w:hAnsi="Times New Roman" w:cs="Times New Roman"/>
          <w:color w:val="000000" w:themeColor="text1"/>
          <w:shd w:val="clear" w:color="auto" w:fill="FFFFFF"/>
        </w:rPr>
        <w:t xml:space="preserve">y </w:t>
      </w:r>
      <w:r w:rsidR="00EF21EC">
        <w:rPr>
          <w:rFonts w:ascii="Times New Roman" w:eastAsia="Times New Roman" w:hAnsi="Times New Roman" w:cs="Times New Roman"/>
          <w:color w:val="000000" w:themeColor="text1"/>
          <w:shd w:val="clear" w:color="auto" w:fill="FFFFFF"/>
        </w:rPr>
        <w:t xml:space="preserve">implementing some </w:t>
      </w:r>
      <w:r w:rsidR="00416762">
        <w:rPr>
          <w:rFonts w:ascii="Times New Roman" w:eastAsia="Times New Roman" w:hAnsi="Times New Roman" w:cs="Times New Roman"/>
          <w:color w:val="000000" w:themeColor="text1"/>
          <w:shd w:val="clear" w:color="auto" w:fill="FFFFFF"/>
        </w:rPr>
        <w:t xml:space="preserve">detailed indicators of product quality and business performance </w:t>
      </w:r>
      <w:r w:rsidR="00A17E8B">
        <w:rPr>
          <w:rFonts w:ascii="Times New Roman" w:eastAsia="Times New Roman" w:hAnsi="Times New Roman" w:cs="Times New Roman"/>
          <w:color w:val="000000" w:themeColor="text1"/>
          <w:shd w:val="clear" w:color="auto" w:fill="FFFFFF"/>
        </w:rPr>
        <w:t>(to ensure the cost-effectiveness</w:t>
      </w:r>
      <w:r w:rsidR="00416762">
        <w:rPr>
          <w:rFonts w:ascii="Times New Roman" w:eastAsia="Times New Roman" w:hAnsi="Times New Roman" w:cs="Times New Roman"/>
          <w:color w:val="000000" w:themeColor="text1"/>
          <w:shd w:val="clear" w:color="auto" w:fill="FFFFFF"/>
        </w:rPr>
        <w:t xml:space="preserve"> for products</w:t>
      </w:r>
      <w:r w:rsidR="00A17E8B">
        <w:rPr>
          <w:rFonts w:ascii="Times New Roman" w:eastAsia="Times New Roman" w:hAnsi="Times New Roman" w:cs="Times New Roman"/>
          <w:color w:val="000000" w:themeColor="text1"/>
          <w:shd w:val="clear" w:color="auto" w:fill="FFFFFF"/>
        </w:rPr>
        <w:t>) and improving the employee work assessment system (to prevent the free-riders</w:t>
      </w:r>
      <w:r w:rsidR="00416762">
        <w:rPr>
          <w:rFonts w:ascii="Times New Roman" w:eastAsia="Times New Roman" w:hAnsi="Times New Roman" w:cs="Times New Roman"/>
          <w:color w:val="000000" w:themeColor="text1"/>
          <w:shd w:val="clear" w:color="auto" w:fill="FFFFFF"/>
        </w:rPr>
        <w:t xml:space="preserve"> for persons</w:t>
      </w:r>
      <w:r w:rsidR="00A17E8B">
        <w:rPr>
          <w:rFonts w:ascii="Times New Roman" w:eastAsia="Times New Roman" w:hAnsi="Times New Roman" w:cs="Times New Roman"/>
          <w:color w:val="000000" w:themeColor="text1"/>
          <w:shd w:val="clear" w:color="auto" w:fill="FFFFFF"/>
        </w:rPr>
        <w:t>)</w:t>
      </w:r>
    </w:p>
    <w:p w14:paraId="41C235CF" w14:textId="38228AB6" w:rsidR="00983C98" w:rsidRDefault="00983C98" w:rsidP="00983C98">
      <w:pPr>
        <w:shd w:val="clear" w:color="auto" w:fill="FFFFFF"/>
        <w:spacing w:before="180" w:after="180"/>
        <w:rPr>
          <w:rFonts w:ascii="Lato" w:eastAsia="Times New Roman" w:hAnsi="Lato" w:cs="Times New Roman"/>
          <w:color w:val="2D3B45"/>
        </w:rPr>
      </w:pPr>
    </w:p>
    <w:p w14:paraId="76D7E03E" w14:textId="44434D94" w:rsidR="009F6752" w:rsidRPr="00B701FB" w:rsidRDefault="009F6752" w:rsidP="009F6752">
      <w:pPr>
        <w:shd w:val="clear" w:color="auto" w:fill="FFFFFF"/>
        <w:spacing w:line="480" w:lineRule="auto"/>
        <w:textAlignment w:val="baseline"/>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(Note: </w:t>
      </w:r>
      <w:r>
        <w:rPr>
          <w:rFonts w:ascii="Times New Roman" w:eastAsia="Times New Roman" w:hAnsi="Times New Roman" w:cs="Times New Roman"/>
          <w:color w:val="000000" w:themeColor="text1"/>
          <w:shd w:val="clear" w:color="auto" w:fill="FFFFFF"/>
        </w:rPr>
        <w:t>The</w:t>
      </w:r>
      <w:r w:rsidRPr="00B701FB">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fact is that the </w:t>
      </w:r>
      <w:r w:rsidRPr="00B701FB">
        <w:rPr>
          <w:rFonts w:ascii="Times New Roman" w:eastAsia="Times New Roman" w:hAnsi="Times New Roman" w:cs="Times New Roman"/>
          <w:color w:val="000000" w:themeColor="text1"/>
          <w:shd w:val="clear" w:color="auto" w:fill="FFFFFF"/>
        </w:rPr>
        <w:t xml:space="preserve">interpersonal conflict </w:t>
      </w:r>
      <w:r>
        <w:rPr>
          <w:rFonts w:ascii="Times New Roman" w:eastAsia="Times New Roman" w:hAnsi="Times New Roman" w:cs="Times New Roman"/>
          <w:color w:val="000000" w:themeColor="text1"/>
          <w:shd w:val="clear" w:color="auto" w:fill="FFFFFF"/>
        </w:rPr>
        <w:t>among Ananth, Grundy, and Scherrer-</w:t>
      </w:r>
      <w:proofErr w:type="spellStart"/>
      <w:r>
        <w:rPr>
          <w:rFonts w:ascii="Times New Roman" w:eastAsia="Times New Roman" w:hAnsi="Times New Roman" w:cs="Times New Roman"/>
          <w:color w:val="000000" w:themeColor="text1"/>
          <w:shd w:val="clear" w:color="auto" w:fill="FFFFFF"/>
        </w:rPr>
        <w:t>Pangka</w:t>
      </w:r>
      <w:proofErr w:type="spellEnd"/>
      <w:r>
        <w:rPr>
          <w:rFonts w:ascii="Times New Roman" w:eastAsia="Times New Roman" w:hAnsi="Times New Roman" w:cs="Times New Roman"/>
          <w:color w:val="000000" w:themeColor="text1"/>
          <w:shd w:val="clear" w:color="auto" w:fill="FFFFFF"/>
        </w:rPr>
        <w:t xml:space="preserve"> </w:t>
      </w:r>
      <w:r w:rsidRPr="00B701FB">
        <w:rPr>
          <w:rFonts w:ascii="Times New Roman" w:eastAsia="Times New Roman" w:hAnsi="Times New Roman" w:cs="Times New Roman"/>
          <w:color w:val="000000" w:themeColor="text1"/>
          <w:shd w:val="clear" w:color="auto" w:fill="FFFFFF"/>
        </w:rPr>
        <w:t xml:space="preserve">might affect the progress in NPIL’s </w:t>
      </w:r>
      <w:r>
        <w:rPr>
          <w:rFonts w:ascii="Times New Roman" w:eastAsia="Times New Roman" w:hAnsi="Times New Roman" w:cs="Times New Roman"/>
          <w:color w:val="000000" w:themeColor="text1"/>
          <w:shd w:val="clear" w:color="auto" w:fill="FFFFFF"/>
        </w:rPr>
        <w:t xml:space="preserve">long-term </w:t>
      </w:r>
      <w:r w:rsidRPr="00B701FB">
        <w:rPr>
          <w:rFonts w:ascii="Times New Roman" w:eastAsia="Times New Roman" w:hAnsi="Times New Roman" w:cs="Times New Roman"/>
          <w:color w:val="000000" w:themeColor="text1"/>
          <w:shd w:val="clear" w:color="auto" w:fill="FFFFFF"/>
        </w:rPr>
        <w:t xml:space="preserve">acquisition over </w:t>
      </w:r>
      <w:proofErr w:type="spellStart"/>
      <w:r w:rsidRPr="00B701FB">
        <w:rPr>
          <w:rFonts w:ascii="Times New Roman" w:eastAsia="Times New Roman" w:hAnsi="Times New Roman" w:cs="Times New Roman"/>
          <w:color w:val="000000" w:themeColor="text1"/>
          <w:shd w:val="clear" w:color="auto" w:fill="FFFFFF"/>
        </w:rPr>
        <w:t>Avecia</w:t>
      </w:r>
      <w:proofErr w:type="spellEnd"/>
      <w:r w:rsidRPr="00B701FB">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There is also no sharing </w:t>
      </w:r>
      <w:r>
        <w:rPr>
          <w:rFonts w:ascii="Times New Roman" w:eastAsia="Times New Roman" w:hAnsi="Times New Roman" w:cs="Times New Roman"/>
          <w:color w:val="000000" w:themeColor="text1"/>
          <w:shd w:val="clear" w:color="auto" w:fill="FFFFFF"/>
        </w:rPr>
        <w:lastRenderedPageBreak/>
        <w:t>of knowledge, expertise, and successes among the directors that the product delivery team and product quality team were not in coordination with each other due to lack of customer data analysis.</w:t>
      </w:r>
      <w:r>
        <w:rPr>
          <w:rFonts w:ascii="Times New Roman" w:eastAsia="Times New Roman" w:hAnsi="Times New Roman" w:cs="Times New Roman"/>
          <w:color w:val="000000" w:themeColor="text1"/>
          <w:shd w:val="clear" w:color="auto" w:fill="FFFFFF"/>
        </w:rPr>
        <w:t>)</w:t>
      </w:r>
    </w:p>
    <w:p w14:paraId="2030451B" w14:textId="77777777" w:rsidR="009F6752" w:rsidRDefault="009F6752" w:rsidP="00983C98">
      <w:pPr>
        <w:shd w:val="clear" w:color="auto" w:fill="FFFFFF"/>
        <w:spacing w:before="180" w:after="180"/>
        <w:rPr>
          <w:rFonts w:ascii="Lato" w:eastAsia="Times New Roman" w:hAnsi="Lato" w:cs="Times New Roman"/>
          <w:color w:val="2D3B45"/>
        </w:rPr>
      </w:pPr>
    </w:p>
    <w:p w14:paraId="171C0074" w14:textId="05C5DAA3" w:rsidR="00416762" w:rsidRDefault="00983C98" w:rsidP="00983C98">
      <w:pPr>
        <w:shd w:val="clear" w:color="auto" w:fill="FFFFFF"/>
        <w:spacing w:before="180" w:after="180"/>
        <w:rPr>
          <w:rFonts w:ascii="Lato" w:eastAsia="Times New Roman" w:hAnsi="Lato" w:cs="Times New Roman"/>
          <w:b/>
          <w:bCs/>
          <w:color w:val="2D3B45"/>
        </w:rPr>
      </w:pPr>
      <w:r w:rsidRPr="00BA0E09">
        <w:rPr>
          <w:rFonts w:ascii="Lato" w:eastAsia="Times New Roman" w:hAnsi="Lato" w:cs="Times New Roman"/>
          <w:b/>
          <w:bCs/>
          <w:color w:val="2D3B45"/>
        </w:rPr>
        <w:t>3. Imagine role-playing the breakfast meeting in class--what do you expect might happen? What sorts of interpersonal dynamics might you anticipate, if you were playing the role of one of the attendees? Feel free to speak from the perspective of Fernandes or another attendee. </w:t>
      </w:r>
    </w:p>
    <w:p w14:paraId="1261401D" w14:textId="77777777" w:rsidR="00BA0E09" w:rsidRPr="00BA0E09" w:rsidRDefault="00BA0E09" w:rsidP="00983C98">
      <w:pPr>
        <w:shd w:val="clear" w:color="auto" w:fill="FFFFFF"/>
        <w:spacing w:before="180" w:after="180"/>
        <w:rPr>
          <w:rFonts w:ascii="Lato" w:eastAsia="Times New Roman" w:hAnsi="Lato" w:cs="Times New Roman"/>
          <w:b/>
          <w:bCs/>
          <w:color w:val="2D3B45"/>
        </w:rPr>
      </w:pPr>
    </w:p>
    <w:p w14:paraId="44787FD6" w14:textId="5E609DCF" w:rsidR="008D2BD7" w:rsidRDefault="00416762" w:rsidP="005F08E6">
      <w:pPr>
        <w:shd w:val="clear" w:color="auto" w:fill="FFFFFF"/>
        <w:spacing w:before="180" w:after="180"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Never having some basic knowledge of negotiation dynamics and coming from the mathematical </w:t>
      </w:r>
      <w:r w:rsidR="005F08E6">
        <w:rPr>
          <w:rFonts w:ascii="Times New Roman" w:eastAsia="Times New Roman" w:hAnsi="Times New Roman" w:cs="Times New Roman"/>
          <w:color w:val="000000" w:themeColor="text1"/>
          <w:shd w:val="clear" w:color="auto" w:fill="FFFFFF"/>
        </w:rPr>
        <w:t xml:space="preserve">economics </w:t>
      </w:r>
      <w:r>
        <w:rPr>
          <w:rFonts w:ascii="Times New Roman" w:eastAsia="Times New Roman" w:hAnsi="Times New Roman" w:cs="Times New Roman"/>
          <w:color w:val="000000" w:themeColor="text1"/>
          <w:shd w:val="clear" w:color="auto" w:fill="FFFFFF"/>
        </w:rPr>
        <w:t xml:space="preserve">background, I would expect </w:t>
      </w:r>
      <w:r w:rsidR="005F08E6">
        <w:rPr>
          <w:rFonts w:ascii="Times New Roman" w:eastAsia="Times New Roman" w:hAnsi="Times New Roman" w:cs="Times New Roman"/>
          <w:color w:val="000000" w:themeColor="text1"/>
          <w:shd w:val="clear" w:color="auto" w:fill="FFFFFF"/>
        </w:rPr>
        <w:t xml:space="preserve">an in-depth industrial organization </w:t>
      </w:r>
      <w:r w:rsidR="00BA0E09">
        <w:rPr>
          <w:rFonts w:ascii="Times New Roman" w:eastAsia="Times New Roman" w:hAnsi="Times New Roman" w:cs="Times New Roman"/>
          <w:color w:val="000000" w:themeColor="text1"/>
          <w:shd w:val="clear" w:color="auto" w:fill="FFFFFF"/>
        </w:rPr>
        <w:t xml:space="preserve">cost and benefit </w:t>
      </w:r>
      <w:r w:rsidR="005F08E6">
        <w:rPr>
          <w:rFonts w:ascii="Times New Roman" w:eastAsia="Times New Roman" w:hAnsi="Times New Roman" w:cs="Times New Roman"/>
          <w:color w:val="000000" w:themeColor="text1"/>
          <w:shd w:val="clear" w:color="auto" w:fill="FFFFFF"/>
        </w:rPr>
        <w:t xml:space="preserve">analysis </w:t>
      </w:r>
      <w:r w:rsidR="00622E76">
        <w:rPr>
          <w:rFonts w:ascii="Times New Roman" w:eastAsia="Times New Roman" w:hAnsi="Times New Roman" w:cs="Times New Roman"/>
          <w:color w:val="000000" w:themeColor="text1"/>
          <w:shd w:val="clear" w:color="auto" w:fill="FFFFFF"/>
        </w:rPr>
        <w:t xml:space="preserve">and SWOT analysis </w:t>
      </w:r>
      <w:r w:rsidR="005F08E6">
        <w:rPr>
          <w:rFonts w:ascii="Times New Roman" w:eastAsia="Times New Roman" w:hAnsi="Times New Roman" w:cs="Times New Roman"/>
          <w:color w:val="000000" w:themeColor="text1"/>
          <w:shd w:val="clear" w:color="auto" w:fill="FFFFFF"/>
        </w:rPr>
        <w:t xml:space="preserve">to be conducted by Fernandes to persuade </w:t>
      </w:r>
      <w:r w:rsidR="005F08E6">
        <w:rPr>
          <w:rFonts w:ascii="Times New Roman" w:eastAsia="Times New Roman" w:hAnsi="Times New Roman" w:cs="Times New Roman"/>
          <w:color w:val="000000" w:themeColor="text1"/>
          <w:shd w:val="clear" w:color="auto" w:fill="FFFFFF"/>
        </w:rPr>
        <w:t>Ananth, Grundy, and Scherrer-Pang</w:t>
      </w:r>
      <w:r w:rsidR="005F08E6">
        <w:rPr>
          <w:rFonts w:ascii="Times New Roman" w:eastAsia="Times New Roman" w:hAnsi="Times New Roman" w:cs="Times New Roman"/>
          <w:color w:val="000000" w:themeColor="text1"/>
          <w:shd w:val="clear" w:color="auto" w:fill="FFFFFF"/>
        </w:rPr>
        <w:t xml:space="preserve"> into staying with the NPIL </w:t>
      </w:r>
      <w:r w:rsidR="00A814C9">
        <w:rPr>
          <w:rFonts w:ascii="Times New Roman" w:eastAsia="Times New Roman" w:hAnsi="Times New Roman" w:cs="Times New Roman"/>
          <w:color w:val="000000" w:themeColor="text1"/>
          <w:shd w:val="clear" w:color="auto" w:fill="FFFFFF"/>
        </w:rPr>
        <w:t xml:space="preserve">for a win-win acquisition future </w:t>
      </w:r>
      <w:r w:rsidR="005F08E6">
        <w:rPr>
          <w:rFonts w:ascii="Times New Roman" w:eastAsia="Times New Roman" w:hAnsi="Times New Roman" w:cs="Times New Roman"/>
          <w:color w:val="000000" w:themeColor="text1"/>
          <w:shd w:val="clear" w:color="auto" w:fill="FFFFFF"/>
        </w:rPr>
        <w:t xml:space="preserve">rather than letting them </w:t>
      </w:r>
      <w:r w:rsidR="00A814C9">
        <w:rPr>
          <w:rFonts w:ascii="Times New Roman" w:eastAsia="Times New Roman" w:hAnsi="Times New Roman" w:cs="Times New Roman"/>
          <w:color w:val="000000" w:themeColor="text1"/>
          <w:shd w:val="clear" w:color="auto" w:fill="FFFFFF"/>
        </w:rPr>
        <w:t>flee</w:t>
      </w:r>
      <w:r w:rsidR="005F08E6">
        <w:rPr>
          <w:rFonts w:ascii="Times New Roman" w:eastAsia="Times New Roman" w:hAnsi="Times New Roman" w:cs="Times New Roman"/>
          <w:color w:val="000000" w:themeColor="text1"/>
          <w:shd w:val="clear" w:color="auto" w:fill="FFFFFF"/>
        </w:rPr>
        <w:t xml:space="preserve"> </w:t>
      </w:r>
      <w:r w:rsidR="00A814C9">
        <w:rPr>
          <w:rFonts w:ascii="Times New Roman" w:eastAsia="Times New Roman" w:hAnsi="Times New Roman" w:cs="Times New Roman"/>
          <w:color w:val="000000" w:themeColor="text1"/>
          <w:shd w:val="clear" w:color="auto" w:fill="FFFFFF"/>
        </w:rPr>
        <w:t>away</w:t>
      </w:r>
      <w:r w:rsidR="005F08E6">
        <w:rPr>
          <w:rFonts w:ascii="Times New Roman" w:eastAsia="Times New Roman" w:hAnsi="Times New Roman" w:cs="Times New Roman"/>
          <w:color w:val="000000" w:themeColor="text1"/>
          <w:shd w:val="clear" w:color="auto" w:fill="FFFFFF"/>
        </w:rPr>
        <w:t xml:space="preserve">. </w:t>
      </w:r>
    </w:p>
    <w:p w14:paraId="3C443841" w14:textId="5F3F14F4" w:rsidR="008D2BD7" w:rsidRPr="00894DF6" w:rsidRDefault="008D2BD7" w:rsidP="005F08E6">
      <w:pPr>
        <w:shd w:val="clear" w:color="auto" w:fill="FFFFFF"/>
        <w:spacing w:before="180" w:after="180" w:line="480" w:lineRule="auto"/>
        <w:rPr>
          <w:rFonts w:ascii="Times New Roman" w:eastAsia="Times New Roman" w:hAnsi="Times New Roman" w:cs="Times New Roman"/>
          <w:b/>
          <w:bCs/>
          <w:i/>
          <w:iCs/>
          <w:color w:val="000000" w:themeColor="text1"/>
          <w:u w:val="single"/>
          <w:shd w:val="clear" w:color="auto" w:fill="FFFFFF"/>
        </w:rPr>
      </w:pPr>
      <w:r w:rsidRPr="00894DF6">
        <w:rPr>
          <w:rFonts w:ascii="Times New Roman" w:eastAsia="Times New Roman" w:hAnsi="Times New Roman" w:cs="Times New Roman"/>
          <w:b/>
          <w:bCs/>
          <w:i/>
          <w:iCs/>
          <w:color w:val="000000" w:themeColor="text1"/>
          <w:u w:val="single"/>
          <w:shd w:val="clear" w:color="auto" w:fill="FFFFFF"/>
        </w:rPr>
        <w:t>Strength:</w:t>
      </w:r>
    </w:p>
    <w:p w14:paraId="1E36C17E" w14:textId="033C248D" w:rsidR="008D2BD7" w:rsidRPr="008D2BD7" w:rsidRDefault="00894DF6" w:rsidP="008D2BD7">
      <w:pPr>
        <w:pStyle w:val="ListParagraph"/>
        <w:numPr>
          <w:ilvl w:val="0"/>
          <w:numId w:val="18"/>
        </w:numPr>
        <w:shd w:val="clear" w:color="auto" w:fill="FFFFFF"/>
        <w:spacing w:before="180" w:after="180"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ability to reduce cost in</w:t>
      </w:r>
      <w:r w:rsidR="008D2BD7" w:rsidRPr="008D2BD7">
        <w:rPr>
          <w:rFonts w:ascii="Times New Roman" w:eastAsia="Times New Roman" w:hAnsi="Times New Roman" w:cs="Times New Roman"/>
          <w:color w:val="000000" w:themeColor="text1"/>
          <w:shd w:val="clear" w:color="auto" w:fill="FFFFFF"/>
        </w:rPr>
        <w:t xml:space="preserve"> NPIL</w:t>
      </w:r>
    </w:p>
    <w:p w14:paraId="090B2DBE" w14:textId="27ED1F3B" w:rsidR="008D2BD7" w:rsidRDefault="008D2BD7" w:rsidP="008D2BD7">
      <w:pPr>
        <w:pStyle w:val="ListParagraph"/>
        <w:numPr>
          <w:ilvl w:val="0"/>
          <w:numId w:val="18"/>
        </w:numPr>
        <w:shd w:val="clear" w:color="auto" w:fill="FFFFFF"/>
        <w:spacing w:before="180" w:after="180" w:line="480" w:lineRule="auto"/>
        <w:rPr>
          <w:rFonts w:ascii="Times New Roman" w:eastAsia="Times New Roman" w:hAnsi="Times New Roman" w:cs="Times New Roman"/>
          <w:color w:val="000000" w:themeColor="text1"/>
          <w:shd w:val="clear" w:color="auto" w:fill="FFFFFF"/>
        </w:rPr>
      </w:pPr>
      <w:r w:rsidRPr="008D2BD7">
        <w:rPr>
          <w:rFonts w:ascii="Times New Roman" w:eastAsia="Times New Roman" w:hAnsi="Times New Roman" w:cs="Times New Roman"/>
          <w:color w:val="000000" w:themeColor="text1"/>
          <w:shd w:val="clear" w:color="auto" w:fill="FFFFFF"/>
        </w:rPr>
        <w:t>reliable selling strategy of NPIL</w:t>
      </w:r>
    </w:p>
    <w:p w14:paraId="4ED3D806" w14:textId="0B68DF27" w:rsidR="008D2BD7" w:rsidRPr="00894DF6" w:rsidRDefault="008D2BD7" w:rsidP="008D2BD7">
      <w:pPr>
        <w:shd w:val="clear" w:color="auto" w:fill="FFFFFF"/>
        <w:spacing w:before="180" w:after="180" w:line="480" w:lineRule="auto"/>
        <w:rPr>
          <w:rFonts w:ascii="Times New Roman" w:eastAsia="Times New Roman" w:hAnsi="Times New Roman" w:cs="Times New Roman"/>
          <w:b/>
          <w:bCs/>
          <w:i/>
          <w:iCs/>
          <w:color w:val="000000" w:themeColor="text1"/>
          <w:u w:val="single"/>
          <w:shd w:val="clear" w:color="auto" w:fill="FFFFFF"/>
        </w:rPr>
      </w:pPr>
      <w:r w:rsidRPr="00894DF6">
        <w:rPr>
          <w:rFonts w:ascii="Times New Roman" w:eastAsia="Times New Roman" w:hAnsi="Times New Roman" w:cs="Times New Roman"/>
          <w:b/>
          <w:bCs/>
          <w:i/>
          <w:iCs/>
          <w:color w:val="000000" w:themeColor="text1"/>
          <w:u w:val="single"/>
          <w:shd w:val="clear" w:color="auto" w:fill="FFFFFF"/>
        </w:rPr>
        <w:t>Weakness:</w:t>
      </w:r>
    </w:p>
    <w:p w14:paraId="36D91537" w14:textId="6842FB48" w:rsidR="008D2BD7" w:rsidRPr="00894DF6" w:rsidRDefault="008D2BD7" w:rsidP="00894DF6">
      <w:pPr>
        <w:pStyle w:val="ListParagraph"/>
        <w:numPr>
          <w:ilvl w:val="0"/>
          <w:numId w:val="19"/>
        </w:numPr>
        <w:shd w:val="clear" w:color="auto" w:fill="FFFFFF"/>
        <w:spacing w:before="180" w:after="180" w:line="480" w:lineRule="auto"/>
        <w:rPr>
          <w:rFonts w:ascii="Times New Roman" w:eastAsia="Times New Roman" w:hAnsi="Times New Roman" w:cs="Times New Roman"/>
          <w:color w:val="000000" w:themeColor="text1"/>
          <w:shd w:val="clear" w:color="auto" w:fill="FFFFFF"/>
        </w:rPr>
      </w:pPr>
      <w:r w:rsidRPr="00894DF6">
        <w:rPr>
          <w:rFonts w:ascii="Times New Roman" w:eastAsia="Times New Roman" w:hAnsi="Times New Roman" w:cs="Times New Roman"/>
          <w:color w:val="000000" w:themeColor="text1"/>
          <w:shd w:val="clear" w:color="auto" w:fill="FFFFFF"/>
        </w:rPr>
        <w:t xml:space="preserve">competitors’ </w:t>
      </w:r>
      <w:r w:rsidR="00894DF6">
        <w:rPr>
          <w:rFonts w:ascii="Times New Roman" w:eastAsia="Times New Roman" w:hAnsi="Times New Roman" w:cs="Times New Roman"/>
          <w:color w:val="000000" w:themeColor="text1"/>
          <w:shd w:val="clear" w:color="auto" w:fill="FFFFFF"/>
        </w:rPr>
        <w:t>outperforming aspects</w:t>
      </w:r>
    </w:p>
    <w:p w14:paraId="03F9E936" w14:textId="0CC78C0A" w:rsidR="00894DF6" w:rsidRPr="00894DF6" w:rsidRDefault="00894DF6" w:rsidP="005F08E6">
      <w:pPr>
        <w:shd w:val="clear" w:color="auto" w:fill="FFFFFF"/>
        <w:spacing w:before="180" w:after="180" w:line="480" w:lineRule="auto"/>
        <w:rPr>
          <w:rFonts w:ascii="Times New Roman" w:eastAsia="Times New Roman" w:hAnsi="Times New Roman" w:cs="Times New Roman"/>
          <w:b/>
          <w:bCs/>
          <w:i/>
          <w:iCs/>
          <w:color w:val="000000" w:themeColor="text1"/>
          <w:u w:val="single"/>
          <w:shd w:val="clear" w:color="auto" w:fill="FFFFFF"/>
        </w:rPr>
      </w:pPr>
      <w:r w:rsidRPr="00894DF6">
        <w:rPr>
          <w:rFonts w:ascii="Times New Roman" w:eastAsia="Times New Roman" w:hAnsi="Times New Roman" w:cs="Times New Roman"/>
          <w:b/>
          <w:bCs/>
          <w:i/>
          <w:iCs/>
          <w:color w:val="000000" w:themeColor="text1"/>
          <w:u w:val="single"/>
          <w:shd w:val="clear" w:color="auto" w:fill="FFFFFF"/>
        </w:rPr>
        <w:t>Opportunity:</w:t>
      </w:r>
    </w:p>
    <w:p w14:paraId="5E540E0F" w14:textId="437F19D1" w:rsidR="00894DF6" w:rsidRPr="00894DF6" w:rsidRDefault="00894DF6" w:rsidP="00894DF6">
      <w:pPr>
        <w:pStyle w:val="ListParagraph"/>
        <w:numPr>
          <w:ilvl w:val="0"/>
          <w:numId w:val="19"/>
        </w:numPr>
        <w:shd w:val="clear" w:color="auto" w:fill="FFFFFF"/>
        <w:spacing w:before="180" w:after="180" w:line="480" w:lineRule="auto"/>
        <w:rPr>
          <w:rFonts w:ascii="Times New Roman" w:eastAsia="Times New Roman" w:hAnsi="Times New Roman" w:cs="Times New Roman"/>
          <w:color w:val="000000" w:themeColor="text1"/>
          <w:shd w:val="clear" w:color="auto" w:fill="FFFFFF"/>
        </w:rPr>
      </w:pPr>
      <w:r w:rsidRPr="00894DF6">
        <w:rPr>
          <w:rFonts w:ascii="Times New Roman" w:eastAsia="Times New Roman" w:hAnsi="Times New Roman" w:cs="Times New Roman"/>
          <w:color w:val="000000" w:themeColor="text1"/>
          <w:shd w:val="clear" w:color="auto" w:fill="FFFFFF"/>
        </w:rPr>
        <w:t xml:space="preserve">technological </w:t>
      </w:r>
      <w:r>
        <w:rPr>
          <w:rFonts w:ascii="Times New Roman" w:eastAsia="Times New Roman" w:hAnsi="Times New Roman" w:cs="Times New Roman"/>
          <w:color w:val="000000" w:themeColor="text1"/>
          <w:shd w:val="clear" w:color="auto" w:fill="FFFFFF"/>
        </w:rPr>
        <w:t>improvement</w:t>
      </w:r>
      <w:r w:rsidRPr="00894DF6">
        <w:rPr>
          <w:rFonts w:ascii="Times New Roman" w:eastAsia="Times New Roman" w:hAnsi="Times New Roman" w:cs="Times New Roman"/>
          <w:color w:val="000000" w:themeColor="text1"/>
          <w:shd w:val="clear" w:color="auto" w:fill="FFFFFF"/>
        </w:rPr>
        <w:t xml:space="preserve"> and market strategies</w:t>
      </w:r>
      <w:r w:rsidR="00BA0E09">
        <w:rPr>
          <w:rFonts w:ascii="Times New Roman" w:eastAsia="Times New Roman" w:hAnsi="Times New Roman" w:cs="Times New Roman"/>
          <w:color w:val="000000" w:themeColor="text1"/>
          <w:shd w:val="clear" w:color="auto" w:fill="FFFFFF"/>
        </w:rPr>
        <w:t xml:space="preserve"> to satisfy clients</w:t>
      </w:r>
    </w:p>
    <w:p w14:paraId="10C6DA09" w14:textId="7DB2C2B0" w:rsidR="00894DF6" w:rsidRPr="00894DF6" w:rsidRDefault="00894DF6" w:rsidP="005F08E6">
      <w:pPr>
        <w:shd w:val="clear" w:color="auto" w:fill="FFFFFF"/>
        <w:spacing w:before="180" w:after="180" w:line="480" w:lineRule="auto"/>
        <w:rPr>
          <w:rFonts w:ascii="Times New Roman" w:eastAsia="Times New Roman" w:hAnsi="Times New Roman" w:cs="Times New Roman"/>
          <w:b/>
          <w:bCs/>
          <w:i/>
          <w:iCs/>
          <w:color w:val="000000" w:themeColor="text1"/>
          <w:u w:val="single"/>
          <w:shd w:val="clear" w:color="auto" w:fill="FFFFFF"/>
        </w:rPr>
      </w:pPr>
      <w:r w:rsidRPr="00894DF6">
        <w:rPr>
          <w:rFonts w:ascii="Times New Roman" w:eastAsia="Times New Roman" w:hAnsi="Times New Roman" w:cs="Times New Roman"/>
          <w:b/>
          <w:bCs/>
          <w:i/>
          <w:iCs/>
          <w:color w:val="000000" w:themeColor="text1"/>
          <w:u w:val="single"/>
          <w:shd w:val="clear" w:color="auto" w:fill="FFFFFF"/>
        </w:rPr>
        <w:t>Threat:</w:t>
      </w:r>
    </w:p>
    <w:p w14:paraId="6DF376A6" w14:textId="3740BB83" w:rsidR="00894DF6" w:rsidRPr="00894DF6" w:rsidRDefault="00894DF6" w:rsidP="00894DF6">
      <w:pPr>
        <w:pStyle w:val="ListParagraph"/>
        <w:numPr>
          <w:ilvl w:val="0"/>
          <w:numId w:val="19"/>
        </w:numPr>
        <w:shd w:val="clear" w:color="auto" w:fill="FFFFFF"/>
        <w:spacing w:before="180" w:after="180" w:line="480" w:lineRule="auto"/>
        <w:rPr>
          <w:rFonts w:ascii="Times New Roman" w:eastAsia="Times New Roman" w:hAnsi="Times New Roman" w:cs="Times New Roman"/>
          <w:color w:val="000000" w:themeColor="text1"/>
          <w:shd w:val="clear" w:color="auto" w:fill="FFFFFF"/>
        </w:rPr>
      </w:pPr>
      <w:r w:rsidRPr="00894DF6">
        <w:rPr>
          <w:rFonts w:ascii="Times New Roman" w:eastAsia="Times New Roman" w:hAnsi="Times New Roman" w:cs="Times New Roman"/>
          <w:color w:val="000000" w:themeColor="text1"/>
          <w:shd w:val="clear" w:color="auto" w:fill="FFFFFF"/>
        </w:rPr>
        <w:lastRenderedPageBreak/>
        <w:t xml:space="preserve">Lack of </w:t>
      </w:r>
      <w:r>
        <w:rPr>
          <w:rFonts w:ascii="Times New Roman" w:eastAsia="Times New Roman" w:hAnsi="Times New Roman" w:cs="Times New Roman"/>
          <w:color w:val="000000" w:themeColor="text1"/>
          <w:shd w:val="clear" w:color="auto" w:fill="FFFFFF"/>
        </w:rPr>
        <w:t xml:space="preserve">effective communication mechanism among departments </w:t>
      </w:r>
    </w:p>
    <w:p w14:paraId="4DE3E54E" w14:textId="4966670F" w:rsidR="00894DF6" w:rsidRDefault="00894DF6" w:rsidP="00894DF6">
      <w:pPr>
        <w:pStyle w:val="ListParagraph"/>
        <w:numPr>
          <w:ilvl w:val="0"/>
          <w:numId w:val="19"/>
        </w:numPr>
        <w:shd w:val="clear" w:color="auto" w:fill="FFFFFF"/>
        <w:spacing w:before="180" w:after="180" w:line="480" w:lineRule="auto"/>
        <w:rPr>
          <w:rFonts w:ascii="Times New Roman" w:eastAsia="Times New Roman" w:hAnsi="Times New Roman" w:cs="Times New Roman"/>
          <w:color w:val="000000" w:themeColor="text1"/>
          <w:shd w:val="clear" w:color="auto" w:fill="FFFFFF"/>
        </w:rPr>
      </w:pPr>
      <w:r w:rsidRPr="00894DF6">
        <w:rPr>
          <w:rFonts w:ascii="Times New Roman" w:eastAsia="Times New Roman" w:hAnsi="Times New Roman" w:cs="Times New Roman"/>
          <w:color w:val="000000" w:themeColor="text1"/>
          <w:shd w:val="clear" w:color="auto" w:fill="FFFFFF"/>
        </w:rPr>
        <w:t xml:space="preserve">Lack of </w:t>
      </w:r>
      <w:r>
        <w:rPr>
          <w:rFonts w:ascii="Times New Roman" w:eastAsia="Times New Roman" w:hAnsi="Times New Roman" w:cs="Times New Roman"/>
          <w:color w:val="000000" w:themeColor="text1"/>
          <w:shd w:val="clear" w:color="auto" w:fill="FFFFFF"/>
        </w:rPr>
        <w:t>monitoring the</w:t>
      </w:r>
      <w:r w:rsidRPr="00894DF6">
        <w:rPr>
          <w:rFonts w:ascii="Times New Roman" w:eastAsia="Times New Roman" w:hAnsi="Times New Roman" w:cs="Times New Roman"/>
          <w:color w:val="000000" w:themeColor="text1"/>
          <w:shd w:val="clear" w:color="auto" w:fill="FFFFFF"/>
        </w:rPr>
        <w:t xml:space="preserve"> product and service quality standards</w:t>
      </w:r>
    </w:p>
    <w:p w14:paraId="788C7573" w14:textId="3A4A5B3B" w:rsidR="00894DF6" w:rsidRPr="00894DF6" w:rsidRDefault="00894DF6" w:rsidP="00894DF6">
      <w:pPr>
        <w:pStyle w:val="ListParagraph"/>
        <w:numPr>
          <w:ilvl w:val="0"/>
          <w:numId w:val="19"/>
        </w:numPr>
        <w:shd w:val="clear" w:color="auto" w:fill="FFFFFF"/>
        <w:spacing w:before="180" w:after="180"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Lack of financial cash flow</w:t>
      </w:r>
    </w:p>
    <w:p w14:paraId="371E13DE" w14:textId="7E0E4DA6" w:rsidR="00416762" w:rsidRPr="00BA0E09" w:rsidRDefault="000C6BE5" w:rsidP="00BA0E09">
      <w:pPr>
        <w:shd w:val="clear" w:color="auto" w:fill="FFFFFF"/>
        <w:spacing w:before="180" w:after="180"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Firstly, since Fernandes felt dreaded as the day just began, he might want to settle down with the others in silence for a while. Next,</w:t>
      </w:r>
      <w:r w:rsidR="005F08E6">
        <w:rPr>
          <w:rFonts w:ascii="Times New Roman" w:eastAsia="Times New Roman" w:hAnsi="Times New Roman" w:cs="Times New Roman"/>
          <w:color w:val="000000" w:themeColor="text1"/>
          <w:shd w:val="clear" w:color="auto" w:fill="FFFFFF"/>
        </w:rPr>
        <w:t xml:space="preserve"> Fernandes might want to </w:t>
      </w:r>
      <w:r>
        <w:rPr>
          <w:rFonts w:ascii="Times New Roman" w:eastAsia="Times New Roman" w:hAnsi="Times New Roman" w:cs="Times New Roman"/>
          <w:color w:val="000000" w:themeColor="text1"/>
          <w:shd w:val="clear" w:color="auto" w:fill="FFFFFF"/>
        </w:rPr>
        <w:t>enliven the atmosphere by telling the attendants his professional career experiences</w:t>
      </w:r>
      <w:r w:rsidR="00B32050">
        <w:rPr>
          <w:rFonts w:ascii="Times New Roman" w:eastAsia="Times New Roman" w:hAnsi="Times New Roman" w:cs="Times New Roman"/>
          <w:color w:val="000000" w:themeColor="text1"/>
          <w:shd w:val="clear" w:color="auto" w:fill="FFFFFF"/>
        </w:rPr>
        <w:t xml:space="preserve"> and talked about how he managed to overcome th</w:t>
      </w:r>
      <w:r w:rsidR="00687732">
        <w:rPr>
          <w:rFonts w:ascii="Times New Roman" w:eastAsia="Times New Roman" w:hAnsi="Times New Roman" w:cs="Times New Roman"/>
          <w:color w:val="000000" w:themeColor="text1"/>
          <w:shd w:val="clear" w:color="auto" w:fill="FFFFFF"/>
        </w:rPr>
        <w:t>em</w:t>
      </w:r>
      <w:r>
        <w:rPr>
          <w:rFonts w:ascii="Times New Roman" w:eastAsia="Times New Roman" w:hAnsi="Times New Roman" w:cs="Times New Roman"/>
          <w:color w:val="000000" w:themeColor="text1"/>
          <w:shd w:val="clear" w:color="auto" w:fill="FFFFFF"/>
        </w:rPr>
        <w:t xml:space="preserve">. </w:t>
      </w:r>
      <w:r w:rsidR="00B32050">
        <w:rPr>
          <w:rFonts w:ascii="Times New Roman" w:eastAsia="Times New Roman" w:hAnsi="Times New Roman" w:cs="Times New Roman"/>
          <w:color w:val="000000" w:themeColor="text1"/>
          <w:shd w:val="clear" w:color="auto" w:fill="FFFFFF"/>
        </w:rPr>
        <w:t xml:space="preserve">Then, Fernandes </w:t>
      </w:r>
      <w:r w:rsidR="00687732">
        <w:rPr>
          <w:rFonts w:ascii="Times New Roman" w:eastAsia="Times New Roman" w:hAnsi="Times New Roman" w:cs="Times New Roman"/>
          <w:color w:val="000000" w:themeColor="text1"/>
          <w:shd w:val="clear" w:color="auto" w:fill="FFFFFF"/>
        </w:rPr>
        <w:t>might</w:t>
      </w:r>
      <w:r w:rsidR="00B32050">
        <w:rPr>
          <w:rFonts w:ascii="Times New Roman" w:eastAsia="Times New Roman" w:hAnsi="Times New Roman" w:cs="Times New Roman"/>
          <w:color w:val="000000" w:themeColor="text1"/>
          <w:shd w:val="clear" w:color="auto" w:fill="FFFFFF"/>
        </w:rPr>
        <w:t xml:space="preserve"> ask them </w:t>
      </w:r>
      <w:r w:rsidR="00687732">
        <w:rPr>
          <w:rFonts w:ascii="Times New Roman" w:eastAsia="Times New Roman" w:hAnsi="Times New Roman" w:cs="Times New Roman"/>
          <w:color w:val="000000" w:themeColor="text1"/>
          <w:shd w:val="clear" w:color="auto" w:fill="FFFFFF"/>
        </w:rPr>
        <w:t xml:space="preserve">to speak out </w:t>
      </w:r>
      <w:r w:rsidR="00BA0E09">
        <w:rPr>
          <w:rFonts w:ascii="Times New Roman" w:eastAsia="Times New Roman" w:hAnsi="Times New Roman" w:cs="Times New Roman"/>
          <w:color w:val="000000" w:themeColor="text1"/>
          <w:shd w:val="clear" w:color="auto" w:fill="FFFFFF"/>
        </w:rPr>
        <w:t>some</w:t>
      </w:r>
      <w:r w:rsidR="00687732">
        <w:rPr>
          <w:rFonts w:ascii="Times New Roman" w:eastAsia="Times New Roman" w:hAnsi="Times New Roman" w:cs="Times New Roman"/>
          <w:color w:val="000000" w:themeColor="text1"/>
          <w:shd w:val="clear" w:color="auto" w:fill="FFFFFF"/>
        </w:rPr>
        <w:t xml:space="preserve"> voiced concerns </w:t>
      </w:r>
      <w:r w:rsidR="00BA0E09">
        <w:rPr>
          <w:rFonts w:ascii="Times New Roman" w:eastAsia="Times New Roman" w:hAnsi="Times New Roman" w:cs="Times New Roman"/>
          <w:color w:val="000000" w:themeColor="text1"/>
          <w:shd w:val="clear" w:color="auto" w:fill="FFFFFF"/>
        </w:rPr>
        <w:t>such as</w:t>
      </w:r>
      <w:r w:rsidR="00687732">
        <w:rPr>
          <w:rFonts w:ascii="Times New Roman" w:eastAsia="Times New Roman" w:hAnsi="Times New Roman" w:cs="Times New Roman"/>
          <w:color w:val="000000" w:themeColor="text1"/>
          <w:shd w:val="clear" w:color="auto" w:fill="FFFFFF"/>
        </w:rPr>
        <w:t xml:space="preserve"> </w:t>
      </w:r>
      <w:r w:rsidR="00687732">
        <w:rPr>
          <w:rFonts w:ascii="Times New Roman" w:eastAsia="Times New Roman" w:hAnsi="Times New Roman" w:cs="Times New Roman"/>
          <w:color w:val="000000" w:themeColor="text1"/>
          <w:shd w:val="clear" w:color="auto" w:fill="FFFFFF"/>
        </w:rPr>
        <w:t xml:space="preserve">the coordination failure, the innovation process question, and the lack of transparent conversation. </w:t>
      </w:r>
      <w:r>
        <w:rPr>
          <w:rFonts w:ascii="Times New Roman" w:eastAsia="Times New Roman" w:hAnsi="Times New Roman" w:cs="Times New Roman"/>
          <w:color w:val="000000" w:themeColor="text1"/>
          <w:shd w:val="clear" w:color="auto" w:fill="FFFFFF"/>
        </w:rPr>
        <w:t xml:space="preserve">At the end of the day, </w:t>
      </w:r>
      <w:r w:rsidR="00687732">
        <w:rPr>
          <w:rFonts w:ascii="Times New Roman" w:eastAsia="Times New Roman" w:hAnsi="Times New Roman" w:cs="Times New Roman"/>
          <w:color w:val="000000" w:themeColor="text1"/>
          <w:shd w:val="clear" w:color="auto" w:fill="FFFFFF"/>
        </w:rPr>
        <w:t xml:space="preserve">to better incorporate them into a working group, </w:t>
      </w:r>
      <w:r>
        <w:rPr>
          <w:rFonts w:ascii="Times New Roman" w:eastAsia="Times New Roman" w:hAnsi="Times New Roman" w:cs="Times New Roman"/>
          <w:color w:val="000000" w:themeColor="text1"/>
          <w:shd w:val="clear" w:color="auto" w:fill="FFFFFF"/>
        </w:rPr>
        <w:t xml:space="preserve">Fernandes </w:t>
      </w:r>
      <w:r w:rsidR="00687732">
        <w:rPr>
          <w:rFonts w:ascii="Times New Roman" w:eastAsia="Times New Roman" w:hAnsi="Times New Roman" w:cs="Times New Roman"/>
          <w:color w:val="000000" w:themeColor="text1"/>
          <w:shd w:val="clear" w:color="auto" w:fill="FFFFFF"/>
        </w:rPr>
        <w:t>might</w:t>
      </w:r>
      <w:r w:rsidR="00A814C9">
        <w:rPr>
          <w:rFonts w:ascii="Times New Roman" w:eastAsia="Times New Roman" w:hAnsi="Times New Roman" w:cs="Times New Roman"/>
          <w:color w:val="000000" w:themeColor="text1"/>
          <w:shd w:val="clear" w:color="auto" w:fill="FFFFFF"/>
        </w:rPr>
        <w:t xml:space="preserve"> </w:t>
      </w:r>
      <w:r w:rsidR="00687732">
        <w:rPr>
          <w:rFonts w:ascii="Times New Roman" w:eastAsia="Times New Roman" w:hAnsi="Times New Roman" w:cs="Times New Roman"/>
          <w:color w:val="000000" w:themeColor="text1"/>
          <w:shd w:val="clear" w:color="auto" w:fill="FFFFFF"/>
        </w:rPr>
        <w:t xml:space="preserve">provide </w:t>
      </w:r>
      <w:r w:rsidR="00A814C9">
        <w:rPr>
          <w:rFonts w:ascii="Times New Roman" w:eastAsia="Times New Roman" w:hAnsi="Times New Roman" w:cs="Times New Roman"/>
          <w:color w:val="000000" w:themeColor="text1"/>
          <w:shd w:val="clear" w:color="auto" w:fill="FFFFFF"/>
        </w:rPr>
        <w:t>the attendants with his prospect for the strict product quality standard and detailed business performance indicator.</w:t>
      </w:r>
    </w:p>
    <w:p w14:paraId="05BEBC44" w14:textId="77777777" w:rsidR="00983C98" w:rsidRPr="00983C98" w:rsidRDefault="00983C98" w:rsidP="00983C98">
      <w:pPr>
        <w:shd w:val="clear" w:color="auto" w:fill="FFFFFF"/>
        <w:spacing w:before="180" w:after="180"/>
        <w:rPr>
          <w:rFonts w:ascii="Lato" w:eastAsia="Times New Roman" w:hAnsi="Lato" w:cs="Times New Roman"/>
          <w:color w:val="2D3B45"/>
        </w:rPr>
      </w:pPr>
      <w:r w:rsidRPr="00983C98">
        <w:rPr>
          <w:rFonts w:ascii="Lato" w:eastAsia="Times New Roman" w:hAnsi="Lato" w:cs="Times New Roman"/>
          <w:color w:val="2D3B45"/>
        </w:rPr>
        <w:t>Please offer responses to each of these prompts in approximately 1-2 paragraphs. This can be conversational in tone--more of a discussion or reflection piece than a formal paper assignment. You will not be graded on anything but (a) your knowledge of the case and (b) the depth of insight reflected in your responses. </w:t>
      </w:r>
    </w:p>
    <w:p w14:paraId="33326F9D" w14:textId="77777777" w:rsidR="00983C98" w:rsidRDefault="00983C98" w:rsidP="0019204F">
      <w:pPr>
        <w:shd w:val="clear" w:color="auto" w:fill="FFFFFF"/>
        <w:textAlignment w:val="baseline"/>
        <w:rPr>
          <w:rFonts w:ascii="Times New Roman" w:eastAsia="Times New Roman" w:hAnsi="Times New Roman" w:cs="Times New Roman"/>
          <w:color w:val="000000" w:themeColor="text1"/>
          <w:sz w:val="22"/>
          <w:szCs w:val="22"/>
          <w:shd w:val="clear" w:color="auto" w:fill="FFFFFF"/>
        </w:rPr>
      </w:pPr>
    </w:p>
    <w:p w14:paraId="1DB883F9" w14:textId="77777777" w:rsidR="00983C98" w:rsidRDefault="00983C98" w:rsidP="0019204F">
      <w:pPr>
        <w:shd w:val="clear" w:color="auto" w:fill="FFFFFF"/>
        <w:textAlignment w:val="baseline"/>
        <w:rPr>
          <w:rFonts w:ascii="Times New Roman" w:eastAsia="Times New Roman" w:hAnsi="Times New Roman" w:cs="Times New Roman"/>
          <w:color w:val="000000" w:themeColor="text1"/>
          <w:sz w:val="22"/>
          <w:szCs w:val="22"/>
          <w:shd w:val="clear" w:color="auto" w:fill="FFFFFF"/>
        </w:rPr>
      </w:pPr>
    </w:p>
    <w:p w14:paraId="70B92EA0" w14:textId="77777777" w:rsidR="00D67477" w:rsidRDefault="00D67477" w:rsidP="0019204F">
      <w:pPr>
        <w:shd w:val="clear" w:color="auto" w:fill="FFFFFF"/>
        <w:textAlignment w:val="baseline"/>
        <w:rPr>
          <w:rFonts w:ascii="Times New Roman" w:eastAsia="Times New Roman" w:hAnsi="Times New Roman" w:cs="Times New Roman"/>
          <w:color w:val="000000" w:themeColor="text1"/>
          <w:sz w:val="22"/>
          <w:szCs w:val="22"/>
          <w:shd w:val="clear" w:color="auto" w:fill="FFFFFF"/>
        </w:rPr>
      </w:pPr>
    </w:p>
    <w:p w14:paraId="4F2EC1BF" w14:textId="77777777" w:rsidR="007A16F9" w:rsidRPr="007A16F9" w:rsidRDefault="007A16F9" w:rsidP="007A16F9">
      <w:pPr>
        <w:shd w:val="clear" w:color="auto" w:fill="FFFFFF"/>
        <w:textAlignment w:val="baseline"/>
        <w:rPr>
          <w:rFonts w:ascii="Times New Roman" w:eastAsia="Times New Roman" w:hAnsi="Times New Roman" w:cs="Times New Roman"/>
          <w:color w:val="000000" w:themeColor="text1"/>
          <w:sz w:val="22"/>
          <w:szCs w:val="22"/>
          <w:shd w:val="clear" w:color="auto" w:fill="FFFFFF"/>
        </w:rPr>
      </w:pPr>
    </w:p>
    <w:p w14:paraId="53FFDD85" w14:textId="77777777" w:rsidR="006153B5" w:rsidRDefault="006153B5" w:rsidP="0019204F">
      <w:pPr>
        <w:shd w:val="clear" w:color="auto" w:fill="FFFFFF"/>
        <w:textAlignment w:val="baseline"/>
        <w:rPr>
          <w:rFonts w:ascii="Open Sans" w:eastAsia="Times New Roman" w:hAnsi="Open Sans" w:cs="Open Sans"/>
          <w:b/>
          <w:bCs/>
          <w:color w:val="666666"/>
          <w:sz w:val="21"/>
          <w:szCs w:val="21"/>
          <w:bdr w:val="none" w:sz="0" w:space="0" w:color="auto" w:frame="1"/>
        </w:rPr>
      </w:pPr>
    </w:p>
    <w:p w14:paraId="07BB4717" w14:textId="77777777" w:rsidR="00C177D1" w:rsidRDefault="00C177D1"/>
    <w:sectPr w:rsidR="00C177D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7AE07" w14:textId="77777777" w:rsidR="004E3B9C" w:rsidRDefault="004E3B9C" w:rsidP="00BA0E09">
      <w:r>
        <w:separator/>
      </w:r>
    </w:p>
  </w:endnote>
  <w:endnote w:type="continuationSeparator" w:id="0">
    <w:p w14:paraId="7F1911AF" w14:textId="77777777" w:rsidR="004E3B9C" w:rsidRDefault="004E3B9C" w:rsidP="00BA0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C9888" w14:textId="77777777" w:rsidR="004E3B9C" w:rsidRDefault="004E3B9C" w:rsidP="00BA0E09">
      <w:r>
        <w:separator/>
      </w:r>
    </w:p>
  </w:footnote>
  <w:footnote w:type="continuationSeparator" w:id="0">
    <w:p w14:paraId="507FF4B2" w14:textId="77777777" w:rsidR="004E3B9C" w:rsidRDefault="004E3B9C" w:rsidP="00BA0E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BA0E09" w14:paraId="65F34298" w14:textId="77777777">
      <w:trPr>
        <w:trHeight w:val="720"/>
      </w:trPr>
      <w:tc>
        <w:tcPr>
          <w:tcW w:w="1667" w:type="pct"/>
        </w:tcPr>
        <w:p w14:paraId="2905C3DD" w14:textId="77777777" w:rsidR="00BA0E09" w:rsidRDefault="00BA0E09">
          <w:pPr>
            <w:pStyle w:val="Header"/>
            <w:tabs>
              <w:tab w:val="clear" w:pos="4680"/>
              <w:tab w:val="clear" w:pos="9360"/>
            </w:tabs>
            <w:rPr>
              <w:color w:val="4472C4" w:themeColor="accent1"/>
            </w:rPr>
          </w:pPr>
        </w:p>
      </w:tc>
      <w:tc>
        <w:tcPr>
          <w:tcW w:w="1667" w:type="pct"/>
        </w:tcPr>
        <w:p w14:paraId="5D37B978" w14:textId="77777777" w:rsidR="00BA0E09" w:rsidRDefault="00BA0E09">
          <w:pPr>
            <w:pStyle w:val="Header"/>
            <w:tabs>
              <w:tab w:val="clear" w:pos="4680"/>
              <w:tab w:val="clear" w:pos="9360"/>
            </w:tabs>
            <w:jc w:val="center"/>
            <w:rPr>
              <w:color w:val="4472C4" w:themeColor="accent1"/>
            </w:rPr>
          </w:pPr>
        </w:p>
      </w:tc>
      <w:tc>
        <w:tcPr>
          <w:tcW w:w="1666" w:type="pct"/>
        </w:tcPr>
        <w:p w14:paraId="3DD315AC" w14:textId="47C355BB" w:rsidR="00BA0E09" w:rsidRDefault="00BA0E09">
          <w:pPr>
            <w:pStyle w:val="Header"/>
            <w:tabs>
              <w:tab w:val="clear" w:pos="4680"/>
              <w:tab w:val="clear" w:pos="9360"/>
            </w:tabs>
            <w:jc w:val="right"/>
            <w:rPr>
              <w:color w:val="4472C4" w:themeColor="accent1"/>
            </w:rPr>
          </w:pPr>
          <w:r>
            <w:rPr>
              <w:color w:val="4472C4" w:themeColor="accent1"/>
            </w:rPr>
            <w:t xml:space="preserve">Sun </w:t>
          </w:r>
          <w:r>
            <w:rPr>
              <w:color w:val="4472C4" w:themeColor="accent1"/>
            </w:rPr>
            <w:fldChar w:fldCharType="begin"/>
          </w:r>
          <w:r>
            <w:rPr>
              <w:color w:val="4472C4" w:themeColor="accent1"/>
            </w:rPr>
            <w:instrText xml:space="preserve"> PAGE   \* MERGEFORMAT </w:instrText>
          </w:r>
          <w:r>
            <w:rPr>
              <w:color w:val="4472C4" w:themeColor="accent1"/>
            </w:rPr>
            <w:fldChar w:fldCharType="separate"/>
          </w:r>
          <w:r>
            <w:rPr>
              <w:noProof/>
              <w:color w:val="4472C4" w:themeColor="accent1"/>
            </w:rPr>
            <w:t>0</w:t>
          </w:r>
          <w:r>
            <w:rPr>
              <w:color w:val="4472C4" w:themeColor="accent1"/>
            </w:rPr>
            <w:fldChar w:fldCharType="end"/>
          </w:r>
        </w:p>
      </w:tc>
    </w:tr>
  </w:tbl>
  <w:p w14:paraId="422E0011" w14:textId="77777777" w:rsidR="00BA0E09" w:rsidRDefault="00BA0E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31CAC"/>
    <w:multiLevelType w:val="multilevel"/>
    <w:tmpl w:val="3F4E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20506"/>
    <w:multiLevelType w:val="multilevel"/>
    <w:tmpl w:val="AEA4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131C04"/>
    <w:multiLevelType w:val="hybridMultilevel"/>
    <w:tmpl w:val="F3B6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443CF"/>
    <w:multiLevelType w:val="multilevel"/>
    <w:tmpl w:val="50DED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FA178A"/>
    <w:multiLevelType w:val="multilevel"/>
    <w:tmpl w:val="56D23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357422"/>
    <w:multiLevelType w:val="multilevel"/>
    <w:tmpl w:val="1184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4A51541"/>
    <w:multiLevelType w:val="multilevel"/>
    <w:tmpl w:val="23C4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915639"/>
    <w:multiLevelType w:val="multilevel"/>
    <w:tmpl w:val="24CE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A16CA5"/>
    <w:multiLevelType w:val="multilevel"/>
    <w:tmpl w:val="ABB24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47706F"/>
    <w:multiLevelType w:val="multilevel"/>
    <w:tmpl w:val="5C0C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A2F6CCD"/>
    <w:multiLevelType w:val="multilevel"/>
    <w:tmpl w:val="98F0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EE5336"/>
    <w:multiLevelType w:val="multilevel"/>
    <w:tmpl w:val="2CF0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6B2EB3"/>
    <w:multiLevelType w:val="multilevel"/>
    <w:tmpl w:val="6B228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0441D7"/>
    <w:multiLevelType w:val="multilevel"/>
    <w:tmpl w:val="5110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B1629C"/>
    <w:multiLevelType w:val="hybridMultilevel"/>
    <w:tmpl w:val="FC0C1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AE33CC"/>
    <w:multiLevelType w:val="multilevel"/>
    <w:tmpl w:val="A7C2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BD497E"/>
    <w:multiLevelType w:val="multilevel"/>
    <w:tmpl w:val="4A7A7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D26FF9"/>
    <w:multiLevelType w:val="multilevel"/>
    <w:tmpl w:val="E46A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2D35A45"/>
    <w:multiLevelType w:val="multilevel"/>
    <w:tmpl w:val="88325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6"/>
  </w:num>
  <w:num w:numId="3">
    <w:abstractNumId w:val="16"/>
  </w:num>
  <w:num w:numId="4">
    <w:abstractNumId w:val="3"/>
  </w:num>
  <w:num w:numId="5">
    <w:abstractNumId w:val="12"/>
  </w:num>
  <w:num w:numId="6">
    <w:abstractNumId w:val="0"/>
  </w:num>
  <w:num w:numId="7">
    <w:abstractNumId w:val="7"/>
  </w:num>
  <w:num w:numId="8">
    <w:abstractNumId w:val="10"/>
  </w:num>
  <w:num w:numId="9">
    <w:abstractNumId w:val="1"/>
  </w:num>
  <w:num w:numId="10">
    <w:abstractNumId w:val="13"/>
  </w:num>
  <w:num w:numId="11">
    <w:abstractNumId w:val="4"/>
  </w:num>
  <w:num w:numId="12">
    <w:abstractNumId w:val="18"/>
  </w:num>
  <w:num w:numId="13">
    <w:abstractNumId w:val="8"/>
  </w:num>
  <w:num w:numId="14">
    <w:abstractNumId w:val="5"/>
  </w:num>
  <w:num w:numId="15">
    <w:abstractNumId w:val="15"/>
  </w:num>
  <w:num w:numId="16">
    <w:abstractNumId w:val="9"/>
  </w:num>
  <w:num w:numId="17">
    <w:abstractNumId w:val="11"/>
  </w:num>
  <w:num w:numId="18">
    <w:abstractNumId w:val="2"/>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E7"/>
    <w:rsid w:val="0004161D"/>
    <w:rsid w:val="000714E7"/>
    <w:rsid w:val="0008230B"/>
    <w:rsid w:val="0009043C"/>
    <w:rsid w:val="000C6BE5"/>
    <w:rsid w:val="000D0C5C"/>
    <w:rsid w:val="0019204F"/>
    <w:rsid w:val="001C0B8B"/>
    <w:rsid w:val="00224B03"/>
    <w:rsid w:val="002256B4"/>
    <w:rsid w:val="00286504"/>
    <w:rsid w:val="0037057F"/>
    <w:rsid w:val="003F7F8D"/>
    <w:rsid w:val="00416762"/>
    <w:rsid w:val="0044739F"/>
    <w:rsid w:val="00461923"/>
    <w:rsid w:val="004E3B9C"/>
    <w:rsid w:val="004E6542"/>
    <w:rsid w:val="005824FB"/>
    <w:rsid w:val="005B1D08"/>
    <w:rsid w:val="005B3A29"/>
    <w:rsid w:val="005C74C8"/>
    <w:rsid w:val="005F08E6"/>
    <w:rsid w:val="005F2743"/>
    <w:rsid w:val="006153B5"/>
    <w:rsid w:val="00622E76"/>
    <w:rsid w:val="006605BC"/>
    <w:rsid w:val="006773D0"/>
    <w:rsid w:val="00680FF5"/>
    <w:rsid w:val="00682613"/>
    <w:rsid w:val="0068575D"/>
    <w:rsid w:val="00687732"/>
    <w:rsid w:val="006D20B0"/>
    <w:rsid w:val="007A16F9"/>
    <w:rsid w:val="00894DF6"/>
    <w:rsid w:val="008D2BD7"/>
    <w:rsid w:val="00983C98"/>
    <w:rsid w:val="00995714"/>
    <w:rsid w:val="009A1872"/>
    <w:rsid w:val="009B52DC"/>
    <w:rsid w:val="009D0F2C"/>
    <w:rsid w:val="009F6752"/>
    <w:rsid w:val="00A1491C"/>
    <w:rsid w:val="00A17E8B"/>
    <w:rsid w:val="00A62908"/>
    <w:rsid w:val="00A814C9"/>
    <w:rsid w:val="00A911AF"/>
    <w:rsid w:val="00A959AB"/>
    <w:rsid w:val="00AC11E8"/>
    <w:rsid w:val="00AE4EF1"/>
    <w:rsid w:val="00B32050"/>
    <w:rsid w:val="00B66CD4"/>
    <w:rsid w:val="00B701FB"/>
    <w:rsid w:val="00B91F74"/>
    <w:rsid w:val="00BA0E09"/>
    <w:rsid w:val="00C06BBA"/>
    <w:rsid w:val="00C177D1"/>
    <w:rsid w:val="00C36E1F"/>
    <w:rsid w:val="00C5166E"/>
    <w:rsid w:val="00CB4330"/>
    <w:rsid w:val="00D57C0E"/>
    <w:rsid w:val="00D67477"/>
    <w:rsid w:val="00DB0F48"/>
    <w:rsid w:val="00E028D4"/>
    <w:rsid w:val="00E1011F"/>
    <w:rsid w:val="00E62005"/>
    <w:rsid w:val="00EC6DFB"/>
    <w:rsid w:val="00EE27EE"/>
    <w:rsid w:val="00EF21EC"/>
    <w:rsid w:val="00EF53E4"/>
    <w:rsid w:val="00F31A22"/>
    <w:rsid w:val="00F84D5F"/>
    <w:rsid w:val="00FE3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E66B8F"/>
  <w15:chartTrackingRefBased/>
  <w15:docId w15:val="{62546DC2-98A2-3A4F-A54F-A3591C80B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204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autoRedefine/>
    <w:qFormat/>
    <w:rsid w:val="00FE342D"/>
    <w:pPr>
      <w:pBdr>
        <w:bottom w:val="double" w:sz="6" w:space="1" w:color="auto"/>
      </w:pBdr>
      <w:jc w:val="center"/>
    </w:pPr>
    <w:rPr>
      <w:i/>
      <w:u w:val="single"/>
    </w:rPr>
  </w:style>
  <w:style w:type="paragraph" w:customStyle="1" w:styleId="Style2">
    <w:name w:val="Style2"/>
    <w:basedOn w:val="Normal"/>
    <w:next w:val="Normal"/>
    <w:autoRedefine/>
    <w:qFormat/>
    <w:rsid w:val="00FE342D"/>
    <w:pPr>
      <w:pBdr>
        <w:bottom w:val="double" w:sz="6" w:space="1" w:color="auto"/>
      </w:pBdr>
      <w:jc w:val="center"/>
    </w:pPr>
    <w:rPr>
      <w:i/>
      <w:u w:val="single"/>
    </w:rPr>
  </w:style>
  <w:style w:type="paragraph" w:customStyle="1" w:styleId="Style3">
    <w:name w:val="Style3"/>
    <w:basedOn w:val="Normal"/>
    <w:next w:val="Normal"/>
    <w:autoRedefine/>
    <w:qFormat/>
    <w:rsid w:val="00FE342D"/>
    <w:pPr>
      <w:pBdr>
        <w:bottom w:val="double" w:sz="6" w:space="1" w:color="auto"/>
      </w:pBdr>
      <w:jc w:val="center"/>
    </w:pPr>
    <w:rPr>
      <w:i/>
      <w:u w:val="single"/>
    </w:rPr>
  </w:style>
  <w:style w:type="character" w:styleId="Hyperlink">
    <w:name w:val="Hyperlink"/>
    <w:basedOn w:val="DefaultParagraphFont"/>
    <w:uiPriority w:val="99"/>
    <w:unhideWhenUsed/>
    <w:qFormat/>
    <w:rsid w:val="00FE342D"/>
    <w:rPr>
      <w:rFonts w:ascii="Times New Roman" w:hAnsi="Times New Roman"/>
      <w:color w:val="0563C1" w:themeColor="hyperlink"/>
      <w:sz w:val="24"/>
      <w:u w:val="single"/>
    </w:rPr>
  </w:style>
  <w:style w:type="character" w:customStyle="1" w:styleId="Heading1Char">
    <w:name w:val="Heading 1 Char"/>
    <w:basedOn w:val="DefaultParagraphFont"/>
    <w:link w:val="Heading1"/>
    <w:uiPriority w:val="9"/>
    <w:rsid w:val="0019204F"/>
    <w:rPr>
      <w:rFonts w:ascii="Times New Roman" w:eastAsia="Times New Roman" w:hAnsi="Times New Roman" w:cs="Times New Roman"/>
      <w:b/>
      <w:bCs/>
      <w:kern w:val="36"/>
      <w:sz w:val="48"/>
      <w:szCs w:val="48"/>
    </w:rPr>
  </w:style>
  <w:style w:type="paragraph" w:customStyle="1" w:styleId="post-meta">
    <w:name w:val="post-meta"/>
    <w:basedOn w:val="Normal"/>
    <w:rsid w:val="0019204F"/>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19204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19204F"/>
    <w:rPr>
      <w:b/>
      <w:bCs/>
    </w:rPr>
  </w:style>
  <w:style w:type="paragraph" w:customStyle="1" w:styleId="wp-caption-text">
    <w:name w:val="wp-caption-text"/>
    <w:basedOn w:val="Normal"/>
    <w:rsid w:val="0019204F"/>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983C98"/>
    <w:pPr>
      <w:ind w:left="720"/>
      <w:contextualSpacing/>
    </w:pPr>
  </w:style>
  <w:style w:type="paragraph" w:styleId="Header">
    <w:name w:val="header"/>
    <w:basedOn w:val="Normal"/>
    <w:link w:val="HeaderChar"/>
    <w:uiPriority w:val="99"/>
    <w:unhideWhenUsed/>
    <w:rsid w:val="00BA0E09"/>
    <w:pPr>
      <w:tabs>
        <w:tab w:val="center" w:pos="4680"/>
        <w:tab w:val="right" w:pos="9360"/>
      </w:tabs>
    </w:pPr>
  </w:style>
  <w:style w:type="character" w:customStyle="1" w:styleId="HeaderChar">
    <w:name w:val="Header Char"/>
    <w:basedOn w:val="DefaultParagraphFont"/>
    <w:link w:val="Header"/>
    <w:uiPriority w:val="99"/>
    <w:rsid w:val="00BA0E09"/>
  </w:style>
  <w:style w:type="paragraph" w:styleId="Footer">
    <w:name w:val="footer"/>
    <w:basedOn w:val="Normal"/>
    <w:link w:val="FooterChar"/>
    <w:uiPriority w:val="99"/>
    <w:unhideWhenUsed/>
    <w:rsid w:val="00BA0E09"/>
    <w:pPr>
      <w:tabs>
        <w:tab w:val="center" w:pos="4680"/>
        <w:tab w:val="right" w:pos="9360"/>
      </w:tabs>
    </w:pPr>
  </w:style>
  <w:style w:type="character" w:customStyle="1" w:styleId="FooterChar">
    <w:name w:val="Footer Char"/>
    <w:basedOn w:val="DefaultParagraphFont"/>
    <w:link w:val="Footer"/>
    <w:uiPriority w:val="99"/>
    <w:rsid w:val="00BA0E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7355">
      <w:bodyDiv w:val="1"/>
      <w:marLeft w:val="0"/>
      <w:marRight w:val="0"/>
      <w:marTop w:val="0"/>
      <w:marBottom w:val="0"/>
      <w:divBdr>
        <w:top w:val="none" w:sz="0" w:space="0" w:color="auto"/>
        <w:left w:val="none" w:sz="0" w:space="0" w:color="auto"/>
        <w:bottom w:val="none" w:sz="0" w:space="0" w:color="auto"/>
        <w:right w:val="none" w:sz="0" w:space="0" w:color="auto"/>
      </w:divBdr>
    </w:div>
    <w:div w:id="250890101">
      <w:bodyDiv w:val="1"/>
      <w:marLeft w:val="0"/>
      <w:marRight w:val="0"/>
      <w:marTop w:val="0"/>
      <w:marBottom w:val="0"/>
      <w:divBdr>
        <w:top w:val="none" w:sz="0" w:space="0" w:color="auto"/>
        <w:left w:val="none" w:sz="0" w:space="0" w:color="auto"/>
        <w:bottom w:val="none" w:sz="0" w:space="0" w:color="auto"/>
        <w:right w:val="none" w:sz="0" w:space="0" w:color="auto"/>
      </w:divBdr>
    </w:div>
    <w:div w:id="280845649">
      <w:bodyDiv w:val="1"/>
      <w:marLeft w:val="0"/>
      <w:marRight w:val="0"/>
      <w:marTop w:val="0"/>
      <w:marBottom w:val="0"/>
      <w:divBdr>
        <w:top w:val="none" w:sz="0" w:space="0" w:color="auto"/>
        <w:left w:val="none" w:sz="0" w:space="0" w:color="auto"/>
        <w:bottom w:val="none" w:sz="0" w:space="0" w:color="auto"/>
        <w:right w:val="none" w:sz="0" w:space="0" w:color="auto"/>
      </w:divBdr>
    </w:div>
    <w:div w:id="446003121">
      <w:bodyDiv w:val="1"/>
      <w:marLeft w:val="0"/>
      <w:marRight w:val="0"/>
      <w:marTop w:val="0"/>
      <w:marBottom w:val="0"/>
      <w:divBdr>
        <w:top w:val="none" w:sz="0" w:space="0" w:color="auto"/>
        <w:left w:val="none" w:sz="0" w:space="0" w:color="auto"/>
        <w:bottom w:val="none" w:sz="0" w:space="0" w:color="auto"/>
        <w:right w:val="none" w:sz="0" w:space="0" w:color="auto"/>
      </w:divBdr>
      <w:divsChild>
        <w:div w:id="1408112370">
          <w:marLeft w:val="0"/>
          <w:marRight w:val="0"/>
          <w:marTop w:val="0"/>
          <w:marBottom w:val="150"/>
          <w:divBdr>
            <w:top w:val="single" w:sz="6" w:space="3" w:color="DDDDDD"/>
            <w:left w:val="single" w:sz="6" w:space="6" w:color="DDDDDD"/>
            <w:bottom w:val="single" w:sz="6" w:space="6" w:color="DDDDDD"/>
            <w:right w:val="single" w:sz="6" w:space="6" w:color="DDDDDD"/>
          </w:divBdr>
        </w:div>
        <w:div w:id="754402973">
          <w:marLeft w:val="0"/>
          <w:marRight w:val="0"/>
          <w:marTop w:val="0"/>
          <w:marBottom w:val="150"/>
          <w:divBdr>
            <w:top w:val="single" w:sz="6" w:space="3" w:color="DDDDDD"/>
            <w:left w:val="single" w:sz="6" w:space="6" w:color="DDDDDD"/>
            <w:bottom w:val="single" w:sz="6" w:space="6" w:color="DDDDDD"/>
            <w:right w:val="single" w:sz="6" w:space="6" w:color="DDDDDD"/>
          </w:divBdr>
        </w:div>
        <w:div w:id="1223522409">
          <w:marLeft w:val="0"/>
          <w:marRight w:val="0"/>
          <w:marTop w:val="0"/>
          <w:marBottom w:val="150"/>
          <w:divBdr>
            <w:top w:val="single" w:sz="6" w:space="3" w:color="DDDDDD"/>
            <w:left w:val="single" w:sz="6" w:space="6" w:color="DDDDDD"/>
            <w:bottom w:val="single" w:sz="6" w:space="6" w:color="DDDDDD"/>
            <w:right w:val="single" w:sz="6" w:space="6" w:color="DDDDDD"/>
          </w:divBdr>
        </w:div>
        <w:div w:id="2015376345">
          <w:marLeft w:val="0"/>
          <w:marRight w:val="0"/>
          <w:marTop w:val="0"/>
          <w:marBottom w:val="150"/>
          <w:divBdr>
            <w:top w:val="single" w:sz="6" w:space="3" w:color="DDDDDD"/>
            <w:left w:val="single" w:sz="6" w:space="6" w:color="DDDDDD"/>
            <w:bottom w:val="single" w:sz="6" w:space="6" w:color="DDDDDD"/>
            <w:right w:val="single" w:sz="6" w:space="6" w:color="DDDDDD"/>
          </w:divBdr>
        </w:div>
      </w:divsChild>
    </w:div>
    <w:div w:id="1205173064">
      <w:bodyDiv w:val="1"/>
      <w:marLeft w:val="0"/>
      <w:marRight w:val="0"/>
      <w:marTop w:val="0"/>
      <w:marBottom w:val="0"/>
      <w:divBdr>
        <w:top w:val="none" w:sz="0" w:space="0" w:color="auto"/>
        <w:left w:val="none" w:sz="0" w:space="0" w:color="auto"/>
        <w:bottom w:val="none" w:sz="0" w:space="0" w:color="auto"/>
        <w:right w:val="none" w:sz="0" w:space="0" w:color="auto"/>
      </w:divBdr>
    </w:div>
    <w:div w:id="1439370770">
      <w:bodyDiv w:val="1"/>
      <w:marLeft w:val="0"/>
      <w:marRight w:val="0"/>
      <w:marTop w:val="0"/>
      <w:marBottom w:val="0"/>
      <w:divBdr>
        <w:top w:val="none" w:sz="0" w:space="0" w:color="auto"/>
        <w:left w:val="none" w:sz="0" w:space="0" w:color="auto"/>
        <w:bottom w:val="none" w:sz="0" w:space="0" w:color="auto"/>
        <w:right w:val="none" w:sz="0" w:space="0" w:color="auto"/>
      </w:divBdr>
    </w:div>
    <w:div w:id="207981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847</Words>
  <Characters>4829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lufthansa lufthansa</dc:creator>
  <cp:keywords/>
  <dc:description/>
  <cp:lastModifiedBy>lufthansa lufthansa</cp:lastModifiedBy>
  <cp:revision>8</cp:revision>
  <dcterms:created xsi:type="dcterms:W3CDTF">2022-03-12T18:41:00Z</dcterms:created>
  <dcterms:modified xsi:type="dcterms:W3CDTF">2022-03-14T03:23:00Z</dcterms:modified>
</cp:coreProperties>
</file>