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跨平台嵌入式SDK技术方案文档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方案旨在设计一个跨平台的嵌入式SDK，能够在传统HTML、Vue和React页面中无缝使用。核心设计原则是将所有与外部系统的交互（包括前端交互和后端交互）都集中在内嵌代码中实现，确保SDK本身保持纯净、独立和可复用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架构设计原则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严格的分层架构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SDK层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：只包含核心业务逻辑和UI组件，不涉及任何外部交互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内嵌代码层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：负责所有与外部系统的交互，包括：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前端交互（DOM操作、事件监听）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后端交互（API调用、数据获取）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跨域通信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生命周期管理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完全解耦的设计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SDK不直接调用任何外部API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SDK不直接操作DOM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SDK不处理跨域通信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所有外部依赖都通过内嵌代码层注入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内嵌代码层的实现要点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数据交互管理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事件交互处理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生命周期管理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跨域通信实现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完整的内嵌代码实现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关键实现要点总结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1.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完全分离的交互层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所有与外部系统的交互都在内嵌代码中实现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SDK不直接调用任何外部API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SDK不直接操作DOM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SDK不处理跨域通信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2.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统一的数据管理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所有后端交互通过dataService统一管理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配置信息从外部系统获取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数据获取和提交都在内嵌代码中处理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3.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事件驱动的通信机制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使用自定义事件进行通信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SDK通过事件通知内嵌代码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内嵌代码处理具体业务逻辑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4.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严格的生命周期管理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在内嵌代码中管理SDK的创建和销毁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处理页面加载和卸载事件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管理跨域通信的生命周期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5.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安全的跨域通信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验证消息来源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统一处理跨域消息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安全的数据传递机制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优势分析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1.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高可复用性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SDK可以在任何环境中使用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不依赖特定框架或环境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易于维护和升级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2.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强隔离性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样式和逻辑完全隔离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防止样式污染和变量冲突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提高稳定性和安全性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3.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灵活的集成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可以在传统HTML页面中使用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可以在Vue、React等框架中集成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支持跨域嵌入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4.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易于调试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交互逻辑集中管理</w:t>
      </w:r>
      <w:bookmarkEnd w:id="105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清晰的事件流</w:t>
      </w:r>
      <w:bookmarkEnd w:id="106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统一的错误处理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实施建议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1.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开发流程</w:t>
      </w:r>
      <w:bookmarkEnd w:id="106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先开发核心SDK功能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然后开发内嵌代码层</w:t>
      </w:r>
      <w:bookmarkEnd w:id="106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最后进行集成测试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2.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测试策略</w:t>
      </w:r>
      <w:bookmarkEnd w:id="106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单元测试SDK核心功能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集成测试内嵌代码交互</w:t>
      </w:r>
      <w:bookmarkEnd w:id="106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跨浏览器和跨框架测试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 xml:space="preserve">3. </w:t>
      </w:r>
      <w:r>
        <w:rPr>
          <w:rFonts w:ascii="宋体" w:cs="宋体" w:eastAsia="宋体" w:hAnsi="宋体"/>
          <w:sz w:val="28"/>
          <w:spacing w:val="0"/>
          <w:b w:val="on"/>
          <w:i w:val="off"/>
        </w:rPr>
        <w:t>部署方案</w:t>
      </w:r>
      <w:bookmarkEnd w:id="107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将SDK托管在CDN上</w:t>
      </w:r>
      <w:bookmarkEnd w:id="107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提供详细的嵌入文档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建立监控和日志系统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总结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方案通过严格的分层架构，将所有外部交互集中在内嵌代码中实现，确保了SDK的纯净性和可复用性。这种设计模式特别适合需要在多种环境中嵌入的微前端组件，能够有效解决样式冲突、依赖管理和跨域通信等常见问题。</w:t>
      </w:r>
      <w:bookmarkEnd w:id="107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2026-04-01T00:38:41Z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HMCZW0/1MHI04Aa8515/zGVmi1aMJQdjBZaP4cqF7Ro=","ProduceID":"doc_sgs:9751f3f8-e41f-4443-830d-5e0c24f008c9","ReservedCode2":"HMCZW0/1MHI04Aa8515/zGVmi1aMJQdjBZaP4cqF7Ro=","PropagateID":"doc_sgs:9751f3f8-e41f-4443-830d-5e0c24f008c9","ContentProducer":"001191440101MA9Y9T4H7A00000"}</vt:lpwstr>
  </property>
</Properties>
</file>