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6550A" w14:textId="243AEBD0" w:rsidR="00C12765" w:rsidRDefault="00C12765">
      <w:r>
        <w:t xml:space="preserve">PR Helper example - </w:t>
      </w:r>
    </w:p>
    <w:p w14:paraId="1EFAE63B" w14:textId="008791F0" w:rsidR="00B40692" w:rsidRDefault="00C12765">
      <w:r>
        <w:t>Step 1 –</w:t>
      </w:r>
    </w:p>
    <w:p w14:paraId="60EBD5D7" w14:textId="0797CFB9" w:rsidR="00C12765" w:rsidRDefault="00C12765">
      <w:r>
        <w:t>Select the directory.</w:t>
      </w:r>
    </w:p>
    <w:p w14:paraId="525EB9DC" w14:textId="77777777" w:rsidR="00B40692" w:rsidRDefault="00B40692"/>
    <w:p w14:paraId="6C475BCD" w14:textId="38F780FA" w:rsidR="00B40692" w:rsidRDefault="00B40692">
      <w:r w:rsidRPr="00B40692">
        <w:drawing>
          <wp:inline distT="0" distB="0" distL="0" distR="0" wp14:anchorId="0A1BCBDE" wp14:editId="4F995C2A">
            <wp:extent cx="5703155" cy="3057525"/>
            <wp:effectExtent l="0" t="0" r="0" b="0"/>
            <wp:docPr id="112605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50959" name=""/>
                    <pic:cNvPicPr/>
                  </pic:nvPicPr>
                  <pic:blipFill>
                    <a:blip r:embed="rId6"/>
                    <a:stretch>
                      <a:fillRect/>
                    </a:stretch>
                  </pic:blipFill>
                  <pic:spPr>
                    <a:xfrm>
                      <a:off x="0" y="0"/>
                      <a:ext cx="5705997" cy="3059049"/>
                    </a:xfrm>
                    <a:prstGeom prst="rect">
                      <a:avLst/>
                    </a:prstGeom>
                  </pic:spPr>
                </pic:pic>
              </a:graphicData>
            </a:graphic>
          </wp:inline>
        </w:drawing>
      </w:r>
    </w:p>
    <w:p w14:paraId="4364E88E" w14:textId="4909D444" w:rsidR="00C12765" w:rsidRDefault="00C12765">
      <w:r>
        <w:t>Step 2 –</w:t>
      </w:r>
    </w:p>
    <w:p w14:paraId="45A6B0AD" w14:textId="6F8D8525" w:rsidR="00C12765" w:rsidRDefault="00C12765">
      <w:r>
        <w:t>It will auto detect branches if it is a cloned repo.</w:t>
      </w:r>
    </w:p>
    <w:p w14:paraId="78CE22D5" w14:textId="77777777" w:rsidR="00B40692" w:rsidRDefault="00B40692" w:rsidP="00B40692"/>
    <w:p w14:paraId="08DF5E32" w14:textId="5447F5FA" w:rsidR="00B40692" w:rsidRDefault="00B40692" w:rsidP="00B40692">
      <w:r w:rsidRPr="00B40692">
        <w:drawing>
          <wp:inline distT="0" distB="0" distL="0" distR="0" wp14:anchorId="67B4619E" wp14:editId="41067D5C">
            <wp:extent cx="5762625" cy="2684915"/>
            <wp:effectExtent l="0" t="0" r="0" b="1270"/>
            <wp:docPr id="3246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476" name=""/>
                    <pic:cNvPicPr/>
                  </pic:nvPicPr>
                  <pic:blipFill>
                    <a:blip r:embed="rId7"/>
                    <a:stretch>
                      <a:fillRect/>
                    </a:stretch>
                  </pic:blipFill>
                  <pic:spPr>
                    <a:xfrm>
                      <a:off x="0" y="0"/>
                      <a:ext cx="5764329" cy="2685709"/>
                    </a:xfrm>
                    <a:prstGeom prst="rect">
                      <a:avLst/>
                    </a:prstGeom>
                  </pic:spPr>
                </pic:pic>
              </a:graphicData>
            </a:graphic>
          </wp:inline>
        </w:drawing>
      </w:r>
    </w:p>
    <w:p w14:paraId="4669DAC6" w14:textId="5EFE4B83" w:rsidR="00C12765" w:rsidRDefault="00C12765" w:rsidP="00B40692">
      <w:pPr>
        <w:tabs>
          <w:tab w:val="left" w:pos="3135"/>
        </w:tabs>
      </w:pPr>
      <w:r>
        <w:lastRenderedPageBreak/>
        <w:t>Step 3 –</w:t>
      </w:r>
    </w:p>
    <w:p w14:paraId="5A78E80A" w14:textId="1206AA0C" w:rsidR="00B40692" w:rsidRDefault="00C12765" w:rsidP="00B40692">
      <w:pPr>
        <w:tabs>
          <w:tab w:val="left" w:pos="3135"/>
        </w:tabs>
      </w:pPr>
      <w:r>
        <w:t>Select the commits you want to analyze.</w:t>
      </w:r>
      <w:r w:rsidR="00B40692">
        <w:tab/>
      </w:r>
      <w:r w:rsidR="00B40692" w:rsidRPr="00B40692">
        <w:drawing>
          <wp:inline distT="0" distB="0" distL="0" distR="0" wp14:anchorId="711E17F9" wp14:editId="0B417E26">
            <wp:extent cx="5943600" cy="2359025"/>
            <wp:effectExtent l="0" t="0" r="0" b="3175"/>
            <wp:docPr id="95434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45886" name=""/>
                    <pic:cNvPicPr/>
                  </pic:nvPicPr>
                  <pic:blipFill>
                    <a:blip r:embed="rId8"/>
                    <a:stretch>
                      <a:fillRect/>
                    </a:stretch>
                  </pic:blipFill>
                  <pic:spPr>
                    <a:xfrm>
                      <a:off x="0" y="0"/>
                      <a:ext cx="5943600" cy="2359025"/>
                    </a:xfrm>
                    <a:prstGeom prst="rect">
                      <a:avLst/>
                    </a:prstGeom>
                  </pic:spPr>
                </pic:pic>
              </a:graphicData>
            </a:graphic>
          </wp:inline>
        </w:drawing>
      </w:r>
    </w:p>
    <w:p w14:paraId="7D9B70D6" w14:textId="206ED0D4" w:rsidR="00C12765" w:rsidRDefault="00C12765" w:rsidP="00B40692">
      <w:pPr>
        <w:tabs>
          <w:tab w:val="left" w:pos="3135"/>
        </w:tabs>
      </w:pPr>
      <w:r>
        <w:t xml:space="preserve">Step 4.A – </w:t>
      </w:r>
    </w:p>
    <w:p w14:paraId="206E6FE3" w14:textId="31AC1AAB" w:rsidR="00C12765" w:rsidRDefault="00C12765" w:rsidP="00B40692">
      <w:pPr>
        <w:tabs>
          <w:tab w:val="left" w:pos="3135"/>
        </w:tabs>
      </w:pPr>
      <w:proofErr w:type="gramStart"/>
      <w:r>
        <w:t>Select</w:t>
      </w:r>
      <w:proofErr w:type="gramEnd"/>
      <w:r>
        <w:t xml:space="preserve"> AI provider, GitHub Copilot does not require any API </w:t>
      </w:r>
      <w:proofErr w:type="gramStart"/>
      <w:r>
        <w:t>key</w:t>
      </w:r>
      <w:proofErr w:type="gramEnd"/>
      <w:r>
        <w:t xml:space="preserve"> and you must login to </w:t>
      </w:r>
      <w:proofErr w:type="gramStart"/>
      <w:r>
        <w:t>you</w:t>
      </w:r>
      <w:proofErr w:type="gramEnd"/>
      <w:r>
        <w:t xml:space="preserve"> GitHub </w:t>
      </w:r>
      <w:proofErr w:type="gramStart"/>
      <w:r>
        <w:t>copilot</w:t>
      </w:r>
      <w:proofErr w:type="gramEnd"/>
      <w:r>
        <w:t xml:space="preserve"> account.</w:t>
      </w:r>
    </w:p>
    <w:p w14:paraId="20E86D1E" w14:textId="2261C0A1" w:rsidR="00B40692" w:rsidRDefault="00B40692" w:rsidP="00B40692">
      <w:pPr>
        <w:tabs>
          <w:tab w:val="left" w:pos="3135"/>
        </w:tabs>
      </w:pPr>
      <w:r w:rsidRPr="00B40692">
        <w:drawing>
          <wp:inline distT="0" distB="0" distL="0" distR="0" wp14:anchorId="1B27B396" wp14:editId="331D9F31">
            <wp:extent cx="5943600" cy="2644140"/>
            <wp:effectExtent l="0" t="0" r="0" b="3810"/>
            <wp:docPr id="204592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26056" name=""/>
                    <pic:cNvPicPr/>
                  </pic:nvPicPr>
                  <pic:blipFill>
                    <a:blip r:embed="rId9"/>
                    <a:stretch>
                      <a:fillRect/>
                    </a:stretch>
                  </pic:blipFill>
                  <pic:spPr>
                    <a:xfrm>
                      <a:off x="0" y="0"/>
                      <a:ext cx="5943600" cy="2644140"/>
                    </a:xfrm>
                    <a:prstGeom prst="rect">
                      <a:avLst/>
                    </a:prstGeom>
                  </pic:spPr>
                </pic:pic>
              </a:graphicData>
            </a:graphic>
          </wp:inline>
        </w:drawing>
      </w:r>
    </w:p>
    <w:p w14:paraId="0FBEC0DD" w14:textId="77777777" w:rsidR="00C12765" w:rsidRDefault="00C12765" w:rsidP="00B40692">
      <w:pPr>
        <w:tabs>
          <w:tab w:val="left" w:pos="3135"/>
        </w:tabs>
      </w:pPr>
    </w:p>
    <w:p w14:paraId="3A39C1EA" w14:textId="77777777" w:rsidR="00C12765" w:rsidRDefault="00C12765" w:rsidP="00B40692">
      <w:pPr>
        <w:tabs>
          <w:tab w:val="left" w:pos="3135"/>
        </w:tabs>
      </w:pPr>
    </w:p>
    <w:p w14:paraId="726EBE45" w14:textId="77777777" w:rsidR="00C12765" w:rsidRDefault="00C12765" w:rsidP="00B40692">
      <w:pPr>
        <w:tabs>
          <w:tab w:val="left" w:pos="3135"/>
        </w:tabs>
      </w:pPr>
    </w:p>
    <w:p w14:paraId="42B2C00F" w14:textId="77777777" w:rsidR="00C12765" w:rsidRDefault="00C12765" w:rsidP="00B40692">
      <w:pPr>
        <w:tabs>
          <w:tab w:val="left" w:pos="3135"/>
        </w:tabs>
      </w:pPr>
    </w:p>
    <w:p w14:paraId="41AAF157" w14:textId="65287C60" w:rsidR="00C12765" w:rsidRDefault="00C12765" w:rsidP="00B40692">
      <w:pPr>
        <w:tabs>
          <w:tab w:val="left" w:pos="3135"/>
        </w:tabs>
      </w:pPr>
      <w:r>
        <w:lastRenderedPageBreak/>
        <w:t>Step 4.B-</w:t>
      </w:r>
    </w:p>
    <w:p w14:paraId="539522CA" w14:textId="7E68631A" w:rsidR="00C12765" w:rsidRDefault="00C12765" w:rsidP="00B40692">
      <w:pPr>
        <w:tabs>
          <w:tab w:val="left" w:pos="3135"/>
        </w:tabs>
      </w:pPr>
      <w:r>
        <w:t>Or you can select OpenAI / Azure OpenAI and put endpoint, deployment name and API key use some other model hosted by you. It will be saved for future use, and you can add more configurations if required.</w:t>
      </w:r>
    </w:p>
    <w:p w14:paraId="65A72301" w14:textId="26998629" w:rsidR="00B40692" w:rsidRDefault="00E73237" w:rsidP="00B40692">
      <w:r w:rsidRPr="00E73237">
        <w:drawing>
          <wp:inline distT="0" distB="0" distL="0" distR="0" wp14:anchorId="6ABC99C6" wp14:editId="5399DE1B">
            <wp:extent cx="5943600" cy="5179060"/>
            <wp:effectExtent l="0" t="0" r="0" b="2540"/>
            <wp:docPr id="131223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31353" name=""/>
                    <pic:cNvPicPr/>
                  </pic:nvPicPr>
                  <pic:blipFill>
                    <a:blip r:embed="rId10"/>
                    <a:stretch>
                      <a:fillRect/>
                    </a:stretch>
                  </pic:blipFill>
                  <pic:spPr>
                    <a:xfrm>
                      <a:off x="0" y="0"/>
                      <a:ext cx="5943600" cy="5179060"/>
                    </a:xfrm>
                    <a:prstGeom prst="rect">
                      <a:avLst/>
                    </a:prstGeom>
                  </pic:spPr>
                </pic:pic>
              </a:graphicData>
            </a:graphic>
          </wp:inline>
        </w:drawing>
      </w:r>
    </w:p>
    <w:p w14:paraId="1E70B3C8" w14:textId="77777777" w:rsidR="00C12765" w:rsidRDefault="00C12765" w:rsidP="00B40692"/>
    <w:p w14:paraId="77FD02AA" w14:textId="77777777" w:rsidR="00C12765" w:rsidRDefault="00C12765" w:rsidP="00B40692"/>
    <w:p w14:paraId="2CA111C6" w14:textId="77777777" w:rsidR="00C12765" w:rsidRDefault="00C12765" w:rsidP="00B40692"/>
    <w:p w14:paraId="692AC618" w14:textId="77777777" w:rsidR="00C12765" w:rsidRDefault="00C12765" w:rsidP="00B40692"/>
    <w:p w14:paraId="454357A9" w14:textId="77777777" w:rsidR="00C12765" w:rsidRDefault="00C12765" w:rsidP="00B40692"/>
    <w:p w14:paraId="238EA50D" w14:textId="77777777" w:rsidR="00C12765" w:rsidRDefault="00C12765" w:rsidP="00B40692"/>
    <w:p w14:paraId="73651F7B" w14:textId="0C64DBCD" w:rsidR="00C12765" w:rsidRDefault="00C12765" w:rsidP="00B40692">
      <w:r>
        <w:lastRenderedPageBreak/>
        <w:t>Step 5 –</w:t>
      </w:r>
    </w:p>
    <w:p w14:paraId="10B4F46E" w14:textId="29E24B9B" w:rsidR="00C12765" w:rsidRPr="00B40692" w:rsidRDefault="00C12765" w:rsidP="00B40692">
      <w:r>
        <w:t xml:space="preserve">If the repo is cloned from azure DevOps </w:t>
      </w:r>
      <w:proofErr w:type="gramStart"/>
      <w:r>
        <w:t>Repo</w:t>
      </w:r>
      <w:proofErr w:type="gramEnd"/>
      <w:r>
        <w:t xml:space="preserve"> then Org URL will auto </w:t>
      </w:r>
      <w:proofErr w:type="gramStart"/>
      <w:r>
        <w:t>filled</w:t>
      </w:r>
      <w:proofErr w:type="gramEnd"/>
      <w:r>
        <w:t xml:space="preserve">, otherwise you </w:t>
      </w:r>
      <w:proofErr w:type="gramStart"/>
      <w:r>
        <w:t>have to</w:t>
      </w:r>
      <w:proofErr w:type="gramEnd"/>
      <w:r>
        <w:t xml:space="preserve"> specify that and put the PAT from ADO, this will be saved for ease of use later, you can change this later if required. </w:t>
      </w:r>
    </w:p>
    <w:p w14:paraId="2F63519D" w14:textId="77520D65" w:rsidR="00B40692" w:rsidRDefault="00B40692" w:rsidP="00B40692">
      <w:r w:rsidRPr="00B40692">
        <w:drawing>
          <wp:inline distT="0" distB="0" distL="0" distR="0" wp14:anchorId="21D8E569" wp14:editId="15770301">
            <wp:extent cx="5505450" cy="2944475"/>
            <wp:effectExtent l="0" t="0" r="0" b="8890"/>
            <wp:docPr id="20153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96028" name=""/>
                    <pic:cNvPicPr/>
                  </pic:nvPicPr>
                  <pic:blipFill>
                    <a:blip r:embed="rId11"/>
                    <a:stretch>
                      <a:fillRect/>
                    </a:stretch>
                  </pic:blipFill>
                  <pic:spPr>
                    <a:xfrm>
                      <a:off x="0" y="0"/>
                      <a:ext cx="5527688" cy="2956368"/>
                    </a:xfrm>
                    <a:prstGeom prst="rect">
                      <a:avLst/>
                    </a:prstGeom>
                  </pic:spPr>
                </pic:pic>
              </a:graphicData>
            </a:graphic>
          </wp:inline>
        </w:drawing>
      </w:r>
    </w:p>
    <w:p w14:paraId="4FA44C83" w14:textId="77777777" w:rsidR="00C12765" w:rsidRPr="00C12765" w:rsidRDefault="00C12765" w:rsidP="00C12765"/>
    <w:p w14:paraId="52868EC4" w14:textId="77777777" w:rsidR="00C12765" w:rsidRPr="00C12765" w:rsidRDefault="00C12765" w:rsidP="00C12765"/>
    <w:p w14:paraId="5542090B" w14:textId="77777777" w:rsidR="00C12765" w:rsidRPr="00C12765" w:rsidRDefault="00C12765" w:rsidP="00C12765"/>
    <w:p w14:paraId="7F1F5388" w14:textId="77777777" w:rsidR="00C12765" w:rsidRPr="00C12765" w:rsidRDefault="00C12765" w:rsidP="00C12765"/>
    <w:p w14:paraId="4630A9F0" w14:textId="77777777" w:rsidR="00C12765" w:rsidRPr="00C12765" w:rsidRDefault="00C12765" w:rsidP="00C12765"/>
    <w:p w14:paraId="5B257813" w14:textId="77777777" w:rsidR="00C12765" w:rsidRPr="00C12765" w:rsidRDefault="00C12765" w:rsidP="00C12765"/>
    <w:p w14:paraId="0976C83B" w14:textId="77777777" w:rsidR="00C12765" w:rsidRPr="00C12765" w:rsidRDefault="00C12765" w:rsidP="00C12765"/>
    <w:p w14:paraId="7AA97A7D" w14:textId="77777777" w:rsidR="00C12765" w:rsidRPr="00C12765" w:rsidRDefault="00C12765" w:rsidP="00C12765"/>
    <w:p w14:paraId="1E1A6299" w14:textId="77777777" w:rsidR="00C12765" w:rsidRPr="00C12765" w:rsidRDefault="00C12765" w:rsidP="00C12765"/>
    <w:p w14:paraId="7CBDD732" w14:textId="77777777" w:rsidR="00C12765" w:rsidRDefault="00C12765" w:rsidP="00C12765"/>
    <w:p w14:paraId="7B9C98D4" w14:textId="77777777" w:rsidR="00C12765" w:rsidRDefault="00C12765" w:rsidP="00C12765">
      <w:pPr>
        <w:ind w:firstLine="720"/>
      </w:pPr>
    </w:p>
    <w:p w14:paraId="2E2768AE" w14:textId="77777777" w:rsidR="00C12765" w:rsidRDefault="00C12765" w:rsidP="00C12765">
      <w:pPr>
        <w:ind w:firstLine="720"/>
      </w:pPr>
    </w:p>
    <w:p w14:paraId="2B253064" w14:textId="77777777" w:rsidR="00C12765" w:rsidRDefault="00C12765" w:rsidP="00C12765">
      <w:pPr>
        <w:ind w:firstLine="720"/>
      </w:pPr>
    </w:p>
    <w:p w14:paraId="35864B9F" w14:textId="29493DE7" w:rsidR="00C12765" w:rsidRDefault="00C12765" w:rsidP="00C12765">
      <w:r>
        <w:lastRenderedPageBreak/>
        <w:t xml:space="preserve">Step 6 – </w:t>
      </w:r>
    </w:p>
    <w:p w14:paraId="65737706" w14:textId="76ADAFB7" w:rsidR="00C12765" w:rsidRPr="00C12765" w:rsidRDefault="00C12765" w:rsidP="00C12765">
      <w:r>
        <w:t>Project and repo will be auto loaded you need to select the sprint and user stories you want to analyze against.</w:t>
      </w:r>
    </w:p>
    <w:p w14:paraId="5F062BBC" w14:textId="17F320C6" w:rsidR="00B40692" w:rsidRDefault="00B40692" w:rsidP="00B40692">
      <w:r w:rsidRPr="00B40692">
        <w:drawing>
          <wp:anchor distT="0" distB="0" distL="114300" distR="114300" simplePos="0" relativeHeight="251658240" behindDoc="0" locked="0" layoutInCell="1" allowOverlap="1" wp14:anchorId="3FD684A0" wp14:editId="24CAED02">
            <wp:simplePos x="914400" y="1762125"/>
            <wp:positionH relativeFrom="column">
              <wp:align>left</wp:align>
            </wp:positionH>
            <wp:positionV relativeFrom="paragraph">
              <wp:align>top</wp:align>
            </wp:positionV>
            <wp:extent cx="5943600" cy="4341495"/>
            <wp:effectExtent l="0" t="0" r="0" b="1905"/>
            <wp:wrapSquare wrapText="bothSides"/>
            <wp:docPr id="89117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033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341495"/>
                    </a:xfrm>
                    <a:prstGeom prst="rect">
                      <a:avLst/>
                    </a:prstGeom>
                  </pic:spPr>
                </pic:pic>
              </a:graphicData>
            </a:graphic>
          </wp:anchor>
        </w:drawing>
      </w:r>
      <w:r w:rsidR="00C12765">
        <w:br w:type="textWrapping" w:clear="all"/>
      </w:r>
    </w:p>
    <w:p w14:paraId="639FBCFB" w14:textId="77777777" w:rsidR="00C12765" w:rsidRPr="00C12765" w:rsidRDefault="00C12765" w:rsidP="00C12765"/>
    <w:p w14:paraId="64A26A95" w14:textId="77777777" w:rsidR="00C12765" w:rsidRDefault="00C12765" w:rsidP="00C12765"/>
    <w:p w14:paraId="33FB286A" w14:textId="454A2C12" w:rsidR="00C12765" w:rsidRDefault="00C12765" w:rsidP="00C12765">
      <w:pPr>
        <w:tabs>
          <w:tab w:val="left" w:pos="2520"/>
        </w:tabs>
      </w:pPr>
      <w:r>
        <w:tab/>
      </w:r>
    </w:p>
    <w:p w14:paraId="3BE2E72E" w14:textId="77777777" w:rsidR="00C12765" w:rsidRDefault="00C12765" w:rsidP="00C12765">
      <w:pPr>
        <w:tabs>
          <w:tab w:val="left" w:pos="2520"/>
        </w:tabs>
      </w:pPr>
    </w:p>
    <w:p w14:paraId="3F8556CE" w14:textId="77777777" w:rsidR="00C12765" w:rsidRDefault="00C12765" w:rsidP="00C12765">
      <w:pPr>
        <w:tabs>
          <w:tab w:val="left" w:pos="2520"/>
        </w:tabs>
      </w:pPr>
    </w:p>
    <w:p w14:paraId="6F95D2E4" w14:textId="77777777" w:rsidR="00C12765" w:rsidRDefault="00C12765" w:rsidP="00C12765">
      <w:pPr>
        <w:tabs>
          <w:tab w:val="left" w:pos="2520"/>
        </w:tabs>
      </w:pPr>
    </w:p>
    <w:p w14:paraId="5FCBE1D8" w14:textId="77777777" w:rsidR="00C12765" w:rsidRDefault="00C12765" w:rsidP="00C12765">
      <w:pPr>
        <w:tabs>
          <w:tab w:val="left" w:pos="2520"/>
        </w:tabs>
      </w:pPr>
    </w:p>
    <w:p w14:paraId="4F67E271" w14:textId="77777777" w:rsidR="00C12765" w:rsidRDefault="00C12765" w:rsidP="00C12765">
      <w:pPr>
        <w:tabs>
          <w:tab w:val="left" w:pos="2520"/>
        </w:tabs>
      </w:pPr>
    </w:p>
    <w:p w14:paraId="0CDE0B2E" w14:textId="7F58E9EC" w:rsidR="00C12765" w:rsidRDefault="00C12765" w:rsidP="00C12765">
      <w:pPr>
        <w:tabs>
          <w:tab w:val="left" w:pos="2520"/>
        </w:tabs>
      </w:pPr>
      <w:r>
        <w:lastRenderedPageBreak/>
        <w:t xml:space="preserve">Step 7 – </w:t>
      </w:r>
    </w:p>
    <w:p w14:paraId="010E3689" w14:textId="4895658F" w:rsidR="00C12765" w:rsidRPr="00C12765" w:rsidRDefault="00C12765" w:rsidP="00C12765">
      <w:pPr>
        <w:tabs>
          <w:tab w:val="left" w:pos="2520"/>
        </w:tabs>
      </w:pPr>
      <w:r>
        <w:t xml:space="preserve">Analysis report </w:t>
      </w:r>
      <w:proofErr w:type="gramStart"/>
      <w:r>
        <w:t>will</w:t>
      </w:r>
      <w:proofErr w:type="gramEnd"/>
      <w:r>
        <w:t xml:space="preserve"> show FAIL if it failed to complete the </w:t>
      </w:r>
      <w:proofErr w:type="gramStart"/>
      <w:r>
        <w:t>criteria’s</w:t>
      </w:r>
      <w:proofErr w:type="gramEnd"/>
      <w:r>
        <w:t>, or PASS depending on the commit.</w:t>
      </w:r>
    </w:p>
    <w:p w14:paraId="54B1D8F1" w14:textId="7B619D3A" w:rsidR="00B40692" w:rsidRDefault="00B40692" w:rsidP="00B40692">
      <w:r w:rsidRPr="00B40692">
        <w:drawing>
          <wp:inline distT="0" distB="0" distL="0" distR="0" wp14:anchorId="6AD9A6DD" wp14:editId="07A46BF0">
            <wp:extent cx="6422795" cy="2638425"/>
            <wp:effectExtent l="0" t="0" r="0" b="0"/>
            <wp:docPr id="157414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48750" name=""/>
                    <pic:cNvPicPr/>
                  </pic:nvPicPr>
                  <pic:blipFill>
                    <a:blip r:embed="rId13"/>
                    <a:stretch>
                      <a:fillRect/>
                    </a:stretch>
                  </pic:blipFill>
                  <pic:spPr>
                    <a:xfrm>
                      <a:off x="0" y="0"/>
                      <a:ext cx="6433164" cy="2642684"/>
                    </a:xfrm>
                    <a:prstGeom prst="rect">
                      <a:avLst/>
                    </a:prstGeom>
                  </pic:spPr>
                </pic:pic>
              </a:graphicData>
            </a:graphic>
          </wp:inline>
        </w:drawing>
      </w:r>
    </w:p>
    <w:p w14:paraId="5BE52D73" w14:textId="21DC88A0" w:rsidR="00B40692" w:rsidRDefault="00900215" w:rsidP="00B40692">
      <w:r w:rsidRPr="00900215">
        <w:drawing>
          <wp:inline distT="0" distB="0" distL="0" distR="0" wp14:anchorId="2472312D" wp14:editId="69B83B6F">
            <wp:extent cx="6391275" cy="2521003"/>
            <wp:effectExtent l="0" t="0" r="0" b="0"/>
            <wp:docPr id="164312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27488" name=""/>
                    <pic:cNvPicPr/>
                  </pic:nvPicPr>
                  <pic:blipFill>
                    <a:blip r:embed="rId14"/>
                    <a:stretch>
                      <a:fillRect/>
                    </a:stretch>
                  </pic:blipFill>
                  <pic:spPr>
                    <a:xfrm>
                      <a:off x="0" y="0"/>
                      <a:ext cx="6397963" cy="2523641"/>
                    </a:xfrm>
                    <a:prstGeom prst="rect">
                      <a:avLst/>
                    </a:prstGeom>
                  </pic:spPr>
                </pic:pic>
              </a:graphicData>
            </a:graphic>
          </wp:inline>
        </w:drawing>
      </w:r>
    </w:p>
    <w:p w14:paraId="0E18C7BC" w14:textId="77777777" w:rsidR="00C12765" w:rsidRPr="00C12765" w:rsidRDefault="00C12765" w:rsidP="00C12765"/>
    <w:p w14:paraId="5F7F9F78" w14:textId="77777777" w:rsidR="00C12765" w:rsidRDefault="00C12765" w:rsidP="00C12765"/>
    <w:p w14:paraId="629611AB" w14:textId="77777777" w:rsidR="00C12765" w:rsidRDefault="00C12765" w:rsidP="00C12765"/>
    <w:p w14:paraId="129E3938" w14:textId="77777777" w:rsidR="00C12765" w:rsidRDefault="00C12765" w:rsidP="00C12765"/>
    <w:p w14:paraId="09E57693" w14:textId="77777777" w:rsidR="00C12765" w:rsidRDefault="00C12765" w:rsidP="00C12765"/>
    <w:p w14:paraId="56DD93D4" w14:textId="77777777" w:rsidR="00C12765" w:rsidRDefault="00C12765" w:rsidP="00C12765"/>
    <w:p w14:paraId="1469E54A" w14:textId="214B6A67" w:rsidR="00C12765" w:rsidRPr="00C12765" w:rsidRDefault="00C12765" w:rsidP="00C12765">
      <w:r w:rsidRPr="00723A16">
        <w:lastRenderedPageBreak/>
        <w:drawing>
          <wp:anchor distT="0" distB="0" distL="114300" distR="114300" simplePos="0" relativeHeight="251659264" behindDoc="0" locked="0" layoutInCell="1" allowOverlap="1" wp14:anchorId="49C933C1" wp14:editId="653DC1AA">
            <wp:simplePos x="0" y="0"/>
            <wp:positionH relativeFrom="margin">
              <wp:align>right</wp:align>
            </wp:positionH>
            <wp:positionV relativeFrom="paragraph">
              <wp:posOffset>679450</wp:posOffset>
            </wp:positionV>
            <wp:extent cx="5943600" cy="7546975"/>
            <wp:effectExtent l="0" t="0" r="0" b="0"/>
            <wp:wrapThrough wrapText="bothSides">
              <wp:wrapPolygon edited="0">
                <wp:start x="0" y="0"/>
                <wp:lineTo x="0" y="21536"/>
                <wp:lineTo x="21531" y="21536"/>
                <wp:lineTo x="21531" y="0"/>
                <wp:lineTo x="0" y="0"/>
              </wp:wrapPolygon>
            </wp:wrapThrough>
            <wp:docPr id="66778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8282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7546975"/>
                    </a:xfrm>
                    <a:prstGeom prst="rect">
                      <a:avLst/>
                    </a:prstGeom>
                  </pic:spPr>
                </pic:pic>
              </a:graphicData>
            </a:graphic>
          </wp:anchor>
        </w:drawing>
      </w:r>
      <w:r>
        <w:t xml:space="preserve">Step 8 - </w:t>
      </w:r>
      <w:r>
        <w:br/>
        <w:t>Then you can Raise PR from here, click Generate with AI to Generate PR title, description and Initial Comments.</w:t>
      </w:r>
      <w:r w:rsidRPr="00C12765">
        <w:t xml:space="preserve"> </w:t>
      </w:r>
    </w:p>
    <w:p w14:paraId="58F1CE37" w14:textId="3448A73D" w:rsidR="00B40692" w:rsidRDefault="00B40692" w:rsidP="00B40692"/>
    <w:p w14:paraId="6483EB2C" w14:textId="2AF0020A" w:rsidR="00723A16" w:rsidRDefault="00C12765" w:rsidP="00723A16">
      <w:r>
        <w:t>Step 9 -</w:t>
      </w:r>
      <w:r>
        <w:br/>
        <w:t>It will create the PR and share the link with you.</w:t>
      </w:r>
    </w:p>
    <w:p w14:paraId="72636992" w14:textId="77777777" w:rsidR="00C12765" w:rsidRDefault="00C12765" w:rsidP="00723A16"/>
    <w:p w14:paraId="7B3A079F" w14:textId="3313656A" w:rsidR="00723A16" w:rsidRDefault="00723A16" w:rsidP="00723A16">
      <w:pPr>
        <w:ind w:firstLine="720"/>
      </w:pPr>
      <w:r w:rsidRPr="00723A16">
        <w:drawing>
          <wp:inline distT="0" distB="0" distL="0" distR="0" wp14:anchorId="0A2662DC" wp14:editId="3D145F63">
            <wp:extent cx="5943600" cy="1970405"/>
            <wp:effectExtent l="0" t="0" r="0" b="0"/>
            <wp:docPr id="92967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75513" name=""/>
                    <pic:cNvPicPr/>
                  </pic:nvPicPr>
                  <pic:blipFill>
                    <a:blip r:embed="rId16"/>
                    <a:stretch>
                      <a:fillRect/>
                    </a:stretch>
                  </pic:blipFill>
                  <pic:spPr>
                    <a:xfrm>
                      <a:off x="0" y="0"/>
                      <a:ext cx="5943600" cy="1970405"/>
                    </a:xfrm>
                    <a:prstGeom prst="rect">
                      <a:avLst/>
                    </a:prstGeom>
                  </pic:spPr>
                </pic:pic>
              </a:graphicData>
            </a:graphic>
          </wp:inline>
        </w:drawing>
      </w:r>
    </w:p>
    <w:p w14:paraId="29A8FAA1" w14:textId="5B995319" w:rsidR="00723A16" w:rsidRDefault="00723A16" w:rsidP="00723A16">
      <w:pPr>
        <w:ind w:firstLine="720"/>
      </w:pPr>
    </w:p>
    <w:p w14:paraId="2158F012" w14:textId="60EF2F20" w:rsidR="00723A16" w:rsidRPr="00723A16" w:rsidRDefault="00723A16" w:rsidP="00723A16">
      <w:pPr>
        <w:ind w:firstLine="720"/>
      </w:pPr>
      <w:r w:rsidRPr="00723A16">
        <w:drawing>
          <wp:inline distT="0" distB="0" distL="0" distR="0" wp14:anchorId="52EFB803" wp14:editId="163D8DBD">
            <wp:extent cx="5943600" cy="2862580"/>
            <wp:effectExtent l="0" t="0" r="0" b="0"/>
            <wp:docPr id="16026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07121" name=""/>
                    <pic:cNvPicPr/>
                  </pic:nvPicPr>
                  <pic:blipFill>
                    <a:blip r:embed="rId17"/>
                    <a:stretch>
                      <a:fillRect/>
                    </a:stretch>
                  </pic:blipFill>
                  <pic:spPr>
                    <a:xfrm>
                      <a:off x="0" y="0"/>
                      <a:ext cx="5943600" cy="2862580"/>
                    </a:xfrm>
                    <a:prstGeom prst="rect">
                      <a:avLst/>
                    </a:prstGeom>
                  </pic:spPr>
                </pic:pic>
              </a:graphicData>
            </a:graphic>
          </wp:inline>
        </w:drawing>
      </w:r>
    </w:p>
    <w:sectPr w:rsidR="00723A16" w:rsidRPr="00723A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27138" w14:textId="77777777" w:rsidR="00B36D2D" w:rsidRDefault="00B36D2D" w:rsidP="00723A16">
      <w:pPr>
        <w:spacing w:after="0" w:line="240" w:lineRule="auto"/>
      </w:pPr>
      <w:r>
        <w:separator/>
      </w:r>
    </w:p>
  </w:endnote>
  <w:endnote w:type="continuationSeparator" w:id="0">
    <w:p w14:paraId="6FC574F2" w14:textId="77777777" w:rsidR="00B36D2D" w:rsidRDefault="00B36D2D" w:rsidP="00723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554DE" w14:textId="77777777" w:rsidR="00B36D2D" w:rsidRDefault="00B36D2D" w:rsidP="00723A16">
      <w:pPr>
        <w:spacing w:after="0" w:line="240" w:lineRule="auto"/>
      </w:pPr>
      <w:r>
        <w:separator/>
      </w:r>
    </w:p>
  </w:footnote>
  <w:footnote w:type="continuationSeparator" w:id="0">
    <w:p w14:paraId="68227ABD" w14:textId="77777777" w:rsidR="00B36D2D" w:rsidRDefault="00B36D2D" w:rsidP="00723A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C9F"/>
    <w:rsid w:val="00060B93"/>
    <w:rsid w:val="003175A0"/>
    <w:rsid w:val="00500203"/>
    <w:rsid w:val="00583870"/>
    <w:rsid w:val="00723A16"/>
    <w:rsid w:val="00900215"/>
    <w:rsid w:val="00B36D2D"/>
    <w:rsid w:val="00B40692"/>
    <w:rsid w:val="00C12765"/>
    <w:rsid w:val="00DC0C9F"/>
    <w:rsid w:val="00E73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806C6"/>
  <w15:chartTrackingRefBased/>
  <w15:docId w15:val="{C5BBEFA4-A5EA-4A54-8AAE-0A5314902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C9F"/>
    <w:rPr>
      <w:rFonts w:eastAsiaTheme="majorEastAsia" w:cstheme="majorBidi"/>
      <w:color w:val="272727" w:themeColor="text1" w:themeTint="D8"/>
    </w:rPr>
  </w:style>
  <w:style w:type="paragraph" w:styleId="Title">
    <w:name w:val="Title"/>
    <w:basedOn w:val="Normal"/>
    <w:next w:val="Normal"/>
    <w:link w:val="TitleChar"/>
    <w:uiPriority w:val="10"/>
    <w:qFormat/>
    <w:rsid w:val="00DC0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C9F"/>
    <w:pPr>
      <w:spacing w:before="160"/>
      <w:jc w:val="center"/>
    </w:pPr>
    <w:rPr>
      <w:i/>
      <w:iCs/>
      <w:color w:val="404040" w:themeColor="text1" w:themeTint="BF"/>
    </w:rPr>
  </w:style>
  <w:style w:type="character" w:customStyle="1" w:styleId="QuoteChar">
    <w:name w:val="Quote Char"/>
    <w:basedOn w:val="DefaultParagraphFont"/>
    <w:link w:val="Quote"/>
    <w:uiPriority w:val="29"/>
    <w:rsid w:val="00DC0C9F"/>
    <w:rPr>
      <w:i/>
      <w:iCs/>
      <w:color w:val="404040" w:themeColor="text1" w:themeTint="BF"/>
    </w:rPr>
  </w:style>
  <w:style w:type="paragraph" w:styleId="ListParagraph">
    <w:name w:val="List Paragraph"/>
    <w:basedOn w:val="Normal"/>
    <w:uiPriority w:val="34"/>
    <w:qFormat/>
    <w:rsid w:val="00DC0C9F"/>
    <w:pPr>
      <w:ind w:left="720"/>
      <w:contextualSpacing/>
    </w:pPr>
  </w:style>
  <w:style w:type="character" w:styleId="IntenseEmphasis">
    <w:name w:val="Intense Emphasis"/>
    <w:basedOn w:val="DefaultParagraphFont"/>
    <w:uiPriority w:val="21"/>
    <w:qFormat/>
    <w:rsid w:val="00DC0C9F"/>
    <w:rPr>
      <w:i/>
      <w:iCs/>
      <w:color w:val="0F4761" w:themeColor="accent1" w:themeShade="BF"/>
    </w:rPr>
  </w:style>
  <w:style w:type="paragraph" w:styleId="IntenseQuote">
    <w:name w:val="Intense Quote"/>
    <w:basedOn w:val="Normal"/>
    <w:next w:val="Normal"/>
    <w:link w:val="IntenseQuoteChar"/>
    <w:uiPriority w:val="30"/>
    <w:qFormat/>
    <w:rsid w:val="00DC0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C9F"/>
    <w:rPr>
      <w:i/>
      <w:iCs/>
      <w:color w:val="0F4761" w:themeColor="accent1" w:themeShade="BF"/>
    </w:rPr>
  </w:style>
  <w:style w:type="character" w:styleId="IntenseReference">
    <w:name w:val="Intense Reference"/>
    <w:basedOn w:val="DefaultParagraphFont"/>
    <w:uiPriority w:val="32"/>
    <w:qFormat/>
    <w:rsid w:val="00DC0C9F"/>
    <w:rPr>
      <w:b/>
      <w:bCs/>
      <w:smallCaps/>
      <w:color w:val="0F4761" w:themeColor="accent1" w:themeShade="BF"/>
      <w:spacing w:val="5"/>
    </w:rPr>
  </w:style>
  <w:style w:type="paragraph" w:styleId="Header">
    <w:name w:val="header"/>
    <w:basedOn w:val="Normal"/>
    <w:link w:val="HeaderChar"/>
    <w:uiPriority w:val="99"/>
    <w:unhideWhenUsed/>
    <w:rsid w:val="00723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A16"/>
  </w:style>
  <w:style w:type="paragraph" w:styleId="Footer">
    <w:name w:val="footer"/>
    <w:basedOn w:val="Normal"/>
    <w:link w:val="FooterChar"/>
    <w:uiPriority w:val="99"/>
    <w:unhideWhenUsed/>
    <w:rsid w:val="00723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8</Pages>
  <Words>181</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Lokenath</dc:creator>
  <cp:keywords/>
  <dc:description/>
  <cp:lastModifiedBy>Saha, Lokenath</cp:lastModifiedBy>
  <cp:revision>1</cp:revision>
  <dcterms:created xsi:type="dcterms:W3CDTF">2026-10-08T13:10:00Z</dcterms:created>
  <dcterms:modified xsi:type="dcterms:W3CDTF">2026-10-08T16:19:00Z</dcterms:modified>
</cp:coreProperties>
</file>