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9F2C" w14:textId="4FC3AB76" w:rsidR="005E1905" w:rsidRDefault="00353AC8">
      <w:r>
        <w:rPr>
          <w:noProof/>
        </w:rPr>
        <w:drawing>
          <wp:inline distT="0" distB="0" distL="0" distR="0" wp14:anchorId="0B9AF60B" wp14:editId="77714727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B74B" w14:textId="5CEE63FF" w:rsidR="00353AC8" w:rsidRDefault="00353AC8">
      <w:r>
        <w:t>IT1026Lindy was a mistake..</w:t>
      </w:r>
    </w:p>
    <w:p w14:paraId="407F1F3A" w14:textId="67DDDBFE" w:rsidR="00392A10" w:rsidRDefault="00392A10"/>
    <w:p w14:paraId="454D9D01" w14:textId="2ABA1D70" w:rsidR="00392A10" w:rsidRDefault="00392A10">
      <w:r>
        <w:rPr>
          <w:noProof/>
        </w:rPr>
        <w:drawing>
          <wp:inline distT="0" distB="0" distL="0" distR="0" wp14:anchorId="50AC08AC" wp14:editId="67D31889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27B5" w14:textId="5A3DFF23" w:rsidR="00D61026" w:rsidRDefault="00D61026">
      <w:r>
        <w:t>I don’t know what I’m doing wrong here.  I couldn’t get it to look like the example.  But, the file is in that folder:</w:t>
      </w:r>
    </w:p>
    <w:p w14:paraId="1771B603" w14:textId="283239BF" w:rsidR="00D61026" w:rsidRDefault="00D61026">
      <w:r>
        <w:rPr>
          <w:noProof/>
        </w:rPr>
        <w:lastRenderedPageBreak/>
        <w:drawing>
          <wp:inline distT="0" distB="0" distL="0" distR="0" wp14:anchorId="29DE0A1D" wp14:editId="0CBBE232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C8"/>
    <w:rsid w:val="00353AC8"/>
    <w:rsid w:val="00392A10"/>
    <w:rsid w:val="005E1905"/>
    <w:rsid w:val="00D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41C2"/>
  <w15:chartTrackingRefBased/>
  <w15:docId w15:val="{58548898-11FD-4E0B-92CB-17F5CE2A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2</cp:revision>
  <dcterms:created xsi:type="dcterms:W3CDTF">2021-03-06T19:03:00Z</dcterms:created>
  <dcterms:modified xsi:type="dcterms:W3CDTF">2021-03-06T19:21:00Z</dcterms:modified>
</cp:coreProperties>
</file>