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CONTRACTE DE COMPRAVENDA D’UN HABITATGE</w:t>
      </w:r>
    </w:p>
    <w:p>
      <w:pPr>
        <w:pStyle w:val="2"/>
        <w:keepNext w:val="0"/>
        <w:keepLines w:val="0"/>
        <w:widowControl/>
        <w:suppressLineNumbers w:val="0"/>
      </w:pPr>
      <w:r>
        <w:t>A Maó, 4 de novembre de 2025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REUNITS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D’una banda, el senyor </w:t>
      </w:r>
      <w:r>
        <w:rPr>
          <w:rStyle w:val="5"/>
        </w:rPr>
        <w:t>Joan Pons Vidal</w:t>
      </w:r>
      <w:r>
        <w:t xml:space="preserve">, major d’edat, amb DNI </w:t>
      </w:r>
      <w:r>
        <w:rPr>
          <w:rStyle w:val="5"/>
        </w:rPr>
        <w:t>12345678-A</w:t>
      </w:r>
      <w:r>
        <w:t xml:space="preserve">, amb domicili al carrer </w:t>
      </w:r>
      <w:r>
        <w:rPr>
          <w:rStyle w:val="5"/>
        </w:rPr>
        <w:t>Sant Lluís, 45, Maó</w:t>
      </w:r>
      <w:r>
        <w:t xml:space="preserve">, en endavant </w:t>
      </w:r>
      <w:r>
        <w:rPr>
          <w:rStyle w:val="5"/>
        </w:rPr>
        <w:t>el venedor</w:t>
      </w:r>
      <w:r>
        <w:t>.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I d’altra banda, la senyora </w:t>
      </w:r>
      <w:r>
        <w:rPr>
          <w:rStyle w:val="5"/>
        </w:rPr>
        <w:t>Maria Riera Seguí</w:t>
      </w:r>
      <w:r>
        <w:t xml:space="preserve">, major d’edat, amb DNI </w:t>
      </w:r>
      <w:r>
        <w:rPr>
          <w:rStyle w:val="5"/>
        </w:rPr>
        <w:t>87654321-B</w:t>
      </w:r>
      <w:r>
        <w:t xml:space="preserve">, amb domicili al carrer </w:t>
      </w:r>
      <w:r>
        <w:rPr>
          <w:rStyle w:val="5"/>
        </w:rPr>
        <w:t>Ciutadella, 10, Maó</w:t>
      </w:r>
      <w:r>
        <w:t xml:space="preserve">, en endavant </w:t>
      </w:r>
      <w:r>
        <w:rPr>
          <w:rStyle w:val="5"/>
        </w:rPr>
        <w:t>la compradora</w:t>
      </w:r>
      <w:r>
        <w:t>.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EXPOSEN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Que el senyor Joan Pons Vidal és propietari de l’habitatge situat al carrer </w:t>
      </w:r>
      <w:r>
        <w:rPr>
          <w:rStyle w:val="5"/>
        </w:rPr>
        <w:t>Concepció, número 8, 2n pis, porta 3</w:t>
      </w:r>
      <w:r>
        <w:t xml:space="preserve">, de Maó, inscrit al Registre de la Propietat amb el número </w:t>
      </w:r>
      <w:r>
        <w:rPr>
          <w:rStyle w:val="5"/>
        </w:rPr>
        <w:t>12345</w:t>
      </w:r>
      <w:r>
        <w:t>.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Que ambdues parts, d’acord amb el que estableix el Codi Civil, </w:t>
      </w:r>
      <w:r>
        <w:rPr>
          <w:rStyle w:val="5"/>
        </w:rPr>
        <w:t>acorden formalitzar el present contracte de compravenda</w:t>
      </w:r>
      <w:r>
        <w:t xml:space="preserve"> d’acord amb les següents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CLÀUSULES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Primera.</w:t>
      </w:r>
      <w:r>
        <w:t xml:space="preserve"> El venedor transmet a la compradora la plena propietat de l’habitatge esmentat.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Segona.</w:t>
      </w:r>
      <w:r>
        <w:t xml:space="preserve"> El preu total de la compravenda és de </w:t>
      </w:r>
      <w:r>
        <w:rPr>
          <w:rStyle w:val="5"/>
        </w:rPr>
        <w:t>cent cinquanta mil euros (150.000 €)</w:t>
      </w:r>
      <w:r>
        <w:t>, que la compradora es compromet a abonar al venedor en el moment de la signatura davant notari.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Tercera.</w:t>
      </w:r>
      <w:r>
        <w:t xml:space="preserve"> Les despeses notarials, registrals i els impostos derivats d’aquesta operació aniran a càrrec de la compradora.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Quarta.</w:t>
      </w:r>
      <w:r>
        <w:t xml:space="preserve"> L’habitatge es lliurarà lliure de càrregues i amb tots els serveis al corrent de pagament.</w:t>
      </w:r>
    </w:p>
    <w:p>
      <w:pPr>
        <w:pStyle w:val="2"/>
        <w:keepNext w:val="0"/>
        <w:keepLines w:val="0"/>
        <w:widowControl/>
        <w:suppressLineNumbers w:val="0"/>
      </w:pPr>
      <w:r>
        <w:t>I en prova de conformitat, ambdues parts signen el present contracte per duplicat exemplar i a un sol efecte, al lloc i data indicats.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4"/>
        </w:rPr>
        <w:t>(signatures)</w:t>
      </w:r>
      <w:r>
        <w:br w:type="textWrapping"/>
      </w:r>
      <w:r>
        <w:rPr>
          <w:rStyle w:val="5"/>
        </w:rPr>
        <w:t>El Venedor</w:t>
      </w:r>
      <w:r>
        <w:t xml:space="preserve"> — Joan Pons Vidal</w:t>
      </w:r>
      <w:r>
        <w:br w:type="textWrapping"/>
      </w:r>
      <w:r>
        <w:rPr>
          <w:rStyle w:val="5"/>
        </w:rPr>
        <w:t>La Compradora</w:t>
      </w:r>
      <w:r>
        <w:t xml:space="preserve"> — Maria Riera Seguí</w:t>
      </w: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DAB65D5"/>
    <w:rsid w:val="EDAB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4">
    <w:name w:val="Emphasis"/>
    <w:basedOn w:val="3"/>
    <w:qFormat/>
    <w:uiPriority w:val="0"/>
    <w:rPr>
      <w:i/>
      <w:iCs/>
    </w:r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2025-11-04T09:15:00Z</dcterms:created>
  <dc:creator>vboxuser</dc:creator>
  <cp:lastModifiedBy>vboxuser</cp:lastModifiedBy>
  <dcterms:modified xsi:type="dcterms:W3CDTF">2025-11-04T09:16:06Z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3082-10.1.0.6757</vt:lpwstr>
  </property>
</Properties>
</file>