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26659624" w14:textId="77777777" w:rsidR="001D164F" w:rsidRDefault="001D164F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18BC2D3" w14:textId="77777777" w:rsidR="001D164F" w:rsidRPr="00117BBE" w:rsidRDefault="001D164F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2B9A14C" w:rsidR="00872A27" w:rsidRPr="002267CA" w:rsidRDefault="002267C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  <w:r w:rsidRPr="002267CA">
        <w:rPr>
          <w:rFonts w:ascii="Arial" w:eastAsia="Arial" w:hAnsi="Arial" w:cs="Arial"/>
          <w:color w:val="000000" w:themeColor="text1"/>
          <w:sz w:val="36"/>
          <w:szCs w:val="36"/>
        </w:rPr>
        <w:t>LUCAS DE SOUSA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A90B36" w14:textId="77777777" w:rsidR="002267CA" w:rsidRPr="00117BBE" w:rsidRDefault="002267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39BB469" w:rsidR="00872A27" w:rsidRPr="00117BBE" w:rsidRDefault="002267C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Bernardo do Campo</w:t>
      </w:r>
    </w:p>
    <w:p w14:paraId="61095D8D" w14:textId="15067ED5" w:rsidR="002267CA" w:rsidRDefault="002267CA" w:rsidP="002267C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41C9017" w:rsidR="00872A27" w:rsidRPr="00117BBE" w:rsidRDefault="002267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67CA">
        <w:rPr>
          <w:rFonts w:ascii="Arial" w:eastAsia="Arial" w:hAnsi="Arial" w:cs="Arial"/>
          <w:color w:val="000000" w:themeColor="text1"/>
          <w:sz w:val="24"/>
          <w:szCs w:val="24"/>
        </w:rPr>
        <w:t>Este relatório analisa a qualidade do iPhone 13 Pro, um smartphone da Apple conhecido por seu design premium, alta performance e durabilidade. A análise cobre aspectos como usabilidade, matéria-prima, performance, design, e impacto ambiental. O objetivo é avaliar a qualidade do produto de forma crítica, considerando tanto a experiência do usuário quanto a sustentabilidade. Através desta análise, serão destacadas as principais vantagens e desvantagens do iPhone 13 Pro, proporcionando uma visão clara de seu custo-benefício.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E153696" w:rsidR="0005157A" w:rsidRDefault="009F0D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F0DEF">
        <w:rPr>
          <w:rFonts w:ascii="Arial" w:eastAsia="Arial" w:hAnsi="Arial" w:cs="Arial"/>
          <w:color w:val="000000" w:themeColor="text1"/>
          <w:sz w:val="24"/>
          <w:szCs w:val="24"/>
        </w:rPr>
        <w:t>O objetivo deste projeto é realizar uma análise detalhada da qualidade do iPhone 13 Pro, focando em aspectos como durabilidade, material, usabilidade, performance e design. Como um Analista de Qualidade, é fundamental avaliar o produto com um olhar crítico, identificando suas principais características e áreas de melhoria. O iPhone 13 Pro, sendo um dos dispositivos mais avançados da Apple, serve como um excelente exemplo para a aplicação de conceitos de qualidade e durabilidade no contexto de produtos eletrônicos de alta tecnologia.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C40F01" w14:textId="77777777" w:rsidR="009F0DEF" w:rsidRDefault="009F0D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C2B23F" w14:textId="77777777" w:rsidR="009F0DEF" w:rsidRDefault="009F0D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51B0B1C" w14:textId="77777777" w:rsidR="009F0DEF" w:rsidRDefault="009F0DEF" w:rsidP="009F0DEF"/>
    <w:p w14:paraId="64AA9FA4" w14:textId="77777777" w:rsidR="009F0DEF" w:rsidRDefault="009F0DEF" w:rsidP="009F0DEF"/>
    <w:p w14:paraId="2CBDF6AF" w14:textId="77777777" w:rsidR="009F0DEF" w:rsidRDefault="009F0DEF" w:rsidP="009F0DEF"/>
    <w:p w14:paraId="2157FDA2" w14:textId="07F85D02" w:rsidR="009F0DEF" w:rsidRDefault="009F0DEF" w:rsidP="009F0DEF">
      <w:r>
        <w:t xml:space="preserve">                                                   </w:t>
      </w:r>
      <w:r w:rsidRPr="009F0DEF">
        <w:drawing>
          <wp:inline distT="0" distB="0" distL="0" distR="0" wp14:anchorId="132BC8D4" wp14:editId="5F30632F">
            <wp:extent cx="2170402" cy="3093720"/>
            <wp:effectExtent l="0" t="0" r="1905" b="0"/>
            <wp:docPr id="233020482" name="Imagem 1" descr="Foto em preto e branc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0482" name="Imagem 1" descr="Foto em preto e branco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058" cy="31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EAA0" w14:textId="77777777" w:rsidR="009F0DEF" w:rsidRDefault="009F0DEF" w:rsidP="009F0DEF"/>
    <w:p w14:paraId="64C32611" w14:textId="77777777" w:rsidR="009F0DEF" w:rsidRDefault="009F0DEF" w:rsidP="009F0DEF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19983C1" w:rsidR="00847CD2" w:rsidRPr="009F0DEF" w:rsidRDefault="009F0DE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F0D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13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094A64C" w:rsidR="00847CD2" w:rsidRPr="009F0DEF" w:rsidRDefault="009F0DE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F0D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 Inc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6A39366C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24C6FAEA" w:rsidR="00847CD2" w:rsidRPr="00353E6F" w:rsidRDefault="009F0DE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EBF3244" w:rsidR="00847CD2" w:rsidRPr="009F0DEF" w:rsidRDefault="009F0DE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F0D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iPhone 13 Pro é conhecido por sua resistência à água e poeira (IP68), sua tela Super Retina XDR e o processador A15 </w:t>
            </w:r>
            <w:proofErr w:type="spellStart"/>
            <w:r w:rsidRPr="009F0D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9F0D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promete alta performance e eficiência energética.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BFA9D6" w14:textId="77777777" w:rsidR="009F0DEF" w:rsidRDefault="009F0DE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p w14:paraId="6E4CC992" w14:textId="77777777" w:rsidR="00663A5C" w:rsidRDefault="00663A5C" w:rsidP="00663A5C"/>
    <w:p w14:paraId="61CEB89F" w14:textId="77777777" w:rsidR="00663A5C" w:rsidRDefault="00663A5C" w:rsidP="00663A5C"/>
    <w:p w14:paraId="1D78B205" w14:textId="77777777" w:rsidR="00663A5C" w:rsidRPr="00663A5C" w:rsidRDefault="00663A5C" w:rsidP="00663A5C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34A8BE2" w:rsidR="0005157A" w:rsidRPr="00353E6F" w:rsidRDefault="00F551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iPhone 13 Pro oferece uma usabilidade excelente, com uma interface intuitiva e fácil de navegar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de diversos recursos que auxiliam o usuário.</w:t>
            </w:r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544" w:type="dxa"/>
          </w:tcPr>
          <w:p w14:paraId="0179AA5A" w14:textId="77777777" w:rsidR="00F55164" w:rsidRDefault="00F55164" w:rsidP="00F55164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500596DE" w:rsidR="0005157A" w:rsidRPr="00353E6F" w:rsidRDefault="00F55164" w:rsidP="00F55164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4F029FFB" wp14:editId="56DF4CE9">
                  <wp:extent cx="1086830" cy="1943100"/>
                  <wp:effectExtent l="0" t="0" r="0" b="0"/>
                  <wp:docPr id="1842809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80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645" cy="195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FCF54B4" w:rsidR="0005157A" w:rsidRPr="00117BBE" w:rsidRDefault="00F5516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corpo do iPhone 13 Pro é feito de aço inoxidável e vidro, materiais que conferem durabilidade e um toque premium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569AFCD" w14:textId="77777777" w:rsidR="00F55164" w:rsidRDefault="00F55164" w:rsidP="00F55164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C39BF7C" w14:textId="6361438F" w:rsidR="0005157A" w:rsidRPr="00353E6F" w:rsidRDefault="00F55164" w:rsidP="00F55164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F0DEF">
              <w:drawing>
                <wp:inline distT="0" distB="0" distL="0" distR="0" wp14:anchorId="75EE5918" wp14:editId="51D13EC1">
                  <wp:extent cx="1266959" cy="1805940"/>
                  <wp:effectExtent l="0" t="0" r="9525" b="3810"/>
                  <wp:docPr id="1910550704" name="Imagem 1" descr="Foto em preto e branco de computad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020482" name="Imagem 1" descr="Foto em preto e branco de computador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011" cy="1818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5A58F07" w:rsidR="0005157A" w:rsidRPr="00117BBE" w:rsidRDefault="00F55164" w:rsidP="00F5516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Equipado com o chip A15 </w:t>
            </w:r>
            <w:proofErr w:type="spellStart"/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Bionic</w:t>
            </w:r>
            <w:proofErr w:type="spellEnd"/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663A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bom desempenho sem que ocorra lentidão, entrega muito bem aquilo que é proposto para o usuário.</w:t>
            </w:r>
            <w:r w:rsidR="00663A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="00663A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A16B4A0" w:rsidR="0005157A" w:rsidRPr="00117BBE" w:rsidRDefault="00F5516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moderno e elegante, com bordas finas e acabamento em aço inoxidável, além de cores refinadas.</w:t>
            </w:r>
          </w:p>
        </w:tc>
        <w:tc>
          <w:tcPr>
            <w:tcW w:w="3544" w:type="dxa"/>
          </w:tcPr>
          <w:p w14:paraId="2947805F" w14:textId="581BD55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63A5C" w:rsidRPr="00663A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3ED413F7" wp14:editId="690ECEC2">
                  <wp:extent cx="2113280" cy="1642110"/>
                  <wp:effectExtent l="0" t="0" r="1270" b="0"/>
                  <wp:docPr id="20358849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8849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F787686" w:rsidR="0005157A" w:rsidRPr="00F55164" w:rsidRDefault="00F5516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551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Sustentabilidade</w:t>
            </w:r>
            <w:r w:rsidRPr="00F551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32655019" w:rsidR="0005157A" w:rsidRPr="00117BBE" w:rsidRDefault="00F5516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551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Apple utiliza materiais reciclados em parte do processo de fabricação e investe em energia renovável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F232B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5442D1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B06AED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412A50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C6F9E6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16513C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47FC42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64BE45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9FF089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DE5152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5D6777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2507C5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15CBCD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61579D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11FE6F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5F5EE4" w14:textId="77777777" w:rsidR="00663A5C" w:rsidRPr="00117BBE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4B1EBA8" w14:textId="77777777" w:rsidR="00663A5C" w:rsidRP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63A5C">
        <w:rPr>
          <w:rFonts w:ascii="Arial" w:eastAsia="Arial" w:hAnsi="Arial" w:cs="Arial"/>
          <w:color w:val="000000" w:themeColor="text1"/>
          <w:sz w:val="24"/>
          <w:szCs w:val="24"/>
        </w:rPr>
        <w:t xml:space="preserve">O iPhone 13 Pro foi analisado sob vários aspectos para determinar sua qualidade geral. Em termos de usabilidade, o sistema operacional iOS oferece uma experiência fluida e intuitiva, sendo um dos pontos fortes do dispositivo. A matéria-prima utilizada, como o aço inoxidável e o vidro resistente, contribui para a durabilidade e sensação premium do smartphone. A performance é outro ponto de destaque, com o chip A15 </w:t>
      </w:r>
      <w:proofErr w:type="spellStart"/>
      <w:r w:rsidRPr="00663A5C">
        <w:rPr>
          <w:rFonts w:ascii="Arial" w:eastAsia="Arial" w:hAnsi="Arial" w:cs="Arial"/>
          <w:color w:val="000000" w:themeColor="text1"/>
          <w:sz w:val="24"/>
          <w:szCs w:val="24"/>
        </w:rPr>
        <w:t>Bionic</w:t>
      </w:r>
      <w:proofErr w:type="spellEnd"/>
      <w:r w:rsidRPr="00663A5C">
        <w:rPr>
          <w:rFonts w:ascii="Arial" w:eastAsia="Arial" w:hAnsi="Arial" w:cs="Arial"/>
          <w:color w:val="000000" w:themeColor="text1"/>
          <w:sz w:val="24"/>
          <w:szCs w:val="24"/>
        </w:rPr>
        <w:t xml:space="preserve"> garantindo rapidez e eficiência em todas as aplicações.</w:t>
      </w:r>
    </w:p>
    <w:p w14:paraId="28AA60C7" w14:textId="77777777" w:rsidR="00663A5C" w:rsidRP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1232A397" w:rsidR="006A37EE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63A5C">
        <w:rPr>
          <w:rFonts w:ascii="Arial" w:eastAsia="Arial" w:hAnsi="Arial" w:cs="Arial"/>
          <w:color w:val="000000" w:themeColor="text1"/>
          <w:sz w:val="24"/>
          <w:szCs w:val="24"/>
        </w:rPr>
        <w:t xml:space="preserve">O design é sofisticado, combinando funcionalidade com estética, o que é evidenciado pelas bordas finas e pelo acabamento de alta qualidade. No entanto, apesar dos esforços da Apple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entrega da bateria ainda é um desafio para a fabricante.</w:t>
      </w:r>
    </w:p>
    <w:p w14:paraId="7E9BD0FD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5B340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A7A610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E6BA26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AD15DA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A16C37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298BEA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26269B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34F7EB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9A076B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CC77E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560A8A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9A74DB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664B99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F399E8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7252D4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B6E468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9D26C4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C0028F" w14:textId="77777777" w:rsidR="00663A5C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B5BA58" w14:textId="77777777" w:rsidR="00663A5C" w:rsidRPr="006A37EE" w:rsidRDefault="00663A5C" w:rsidP="00663A5C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38DFD1" w14:textId="77777777" w:rsidR="00663A5C" w:rsidRPr="00663A5C" w:rsidRDefault="00663A5C" w:rsidP="00663A5C"/>
    <w:p w14:paraId="1B28DFC8" w14:textId="2DEA37F5" w:rsidR="00663A5C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1: Design do </w:t>
      </w:r>
      <w:r w:rsidR="00663A5C">
        <w:rPr>
          <w:rFonts w:ascii="Arial" w:hAnsi="Arial" w:cs="Arial"/>
          <w:color w:val="000000" w:themeColor="text1"/>
        </w:rPr>
        <w:t>Iphone</w:t>
      </w:r>
    </w:p>
    <w:p w14:paraId="32136329" w14:textId="77777777" w:rsidR="00663A5C" w:rsidRDefault="00663A5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7084BA" w14:textId="7DA099ED" w:rsidR="00663A5C" w:rsidRDefault="00663A5C" w:rsidP="00663A5C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F0DEF">
        <w:drawing>
          <wp:inline distT="0" distB="0" distL="0" distR="0" wp14:anchorId="153E0872" wp14:editId="1F043339">
            <wp:extent cx="2087880" cy="2976092"/>
            <wp:effectExtent l="0" t="0" r="7620" b="0"/>
            <wp:docPr id="2063051349" name="Imagem 1" descr="Foto em preto e branc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0482" name="Imagem 1" descr="Foto em preto e branco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108" cy="30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4E061A2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663A5C">
        <w:rPr>
          <w:rFonts w:ascii="Arial" w:hAnsi="Arial" w:cs="Arial"/>
          <w:color w:val="000000" w:themeColor="text1"/>
        </w:rPr>
        <w:t>biblioteca de apps</w:t>
      </w:r>
    </w:p>
    <w:p w14:paraId="55E3E819" w14:textId="77777777" w:rsidR="00663A5C" w:rsidRDefault="00663A5C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5E1BDE8" w14:textId="303F3032" w:rsidR="00663A5C" w:rsidRDefault="00663A5C" w:rsidP="00663A5C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F55164">
        <w:rPr>
          <w:rFonts w:ascii="Arial" w:eastAsia="Arial" w:hAnsi="Arial" w:cs="Arial"/>
          <w:bCs/>
          <w:color w:val="000000" w:themeColor="text1"/>
          <w:sz w:val="24"/>
          <w:szCs w:val="24"/>
        </w:rPr>
        <w:drawing>
          <wp:inline distT="0" distB="0" distL="0" distR="0" wp14:anchorId="0328A983" wp14:editId="10B5EA4D">
            <wp:extent cx="1516380" cy="2711076"/>
            <wp:effectExtent l="0" t="0" r="7620" b="0"/>
            <wp:docPr id="107698521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5215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921" cy="27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7B336F41" w:rsidR="0005157A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3A5C">
        <w:rPr>
          <w:rFonts w:ascii="Arial" w:hAnsi="Arial" w:cs="Arial"/>
          <w:color w:val="000000" w:themeColor="text1"/>
          <w:sz w:val="24"/>
          <w:szCs w:val="24"/>
        </w:rPr>
        <w:t xml:space="preserve">O iPhone 13 Pro pode ser encontrado em lojas físicas da Apple e revendedores autorizados, além de plataformas online como o site oficial da Apple, </w:t>
      </w:r>
      <w:proofErr w:type="spellStart"/>
      <w:r w:rsidRPr="00663A5C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Pr="00663A5C">
        <w:rPr>
          <w:rFonts w:ascii="Arial" w:hAnsi="Arial" w:cs="Arial"/>
          <w:color w:val="000000" w:themeColor="text1"/>
          <w:sz w:val="24"/>
          <w:szCs w:val="24"/>
        </w:rPr>
        <w:t>, e outras lojas de eletrônicos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5CB26F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773589" w14:textId="77777777" w:rsidR="00663A5C" w:rsidRDefault="00663A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CF83EE" w14:textId="77777777" w:rsidR="00663A5C" w:rsidRPr="00117BBE" w:rsidRDefault="00663A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EDF838" w14:textId="209D1A3B" w:rsidR="001D164F" w:rsidRPr="001D164F" w:rsidRDefault="005B045C" w:rsidP="001D164F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379310A5" w:rsidR="00DE1CF8" w:rsidRDefault="001D16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do iPhone 13 Pro revela um produto de alta qualidade, que se destaca em usabilidade, performance e design. O uso de materiais premium e o compromisso da Apple com a sustentabilidade são pontos positivos, embora haja espaço para melhorias, especialmente no que diz respeito ao impacto ambiental.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</w:t>
      </w:r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>relatório proporcionou uma visão crítica sobre o iPhone 13 Pro, demonstrando a importância de avaliar produtos com uma abordagem centrada na qualidade.</w:t>
      </w:r>
    </w:p>
    <w:p w14:paraId="20CAA900" w14:textId="77777777" w:rsidR="001D164F" w:rsidRDefault="001D16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470CE5" w14:textId="77777777" w:rsidR="001D164F" w:rsidRDefault="001D16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9BA62A" w14:textId="77777777" w:rsidR="001D164F" w:rsidRPr="00117BBE" w:rsidRDefault="001D164F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31820AC" w14:textId="5C98ABD2" w:rsidR="001D164F" w:rsidRDefault="006B1007" w:rsidP="001D164F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D21746A" w14:textId="77777777" w:rsidR="001D164F" w:rsidRPr="001D164F" w:rsidRDefault="001D164F" w:rsidP="001D164F"/>
    <w:p w14:paraId="79FA3610" w14:textId="12791DC1" w:rsidR="001D164F" w:rsidRPr="001D164F" w:rsidRDefault="001D164F" w:rsidP="001D164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>Apple Inc. Relatório de Sustentabilidade, 2023. Disponível em: [www.apple.com/</w:t>
      </w:r>
      <w:proofErr w:type="spellStart"/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>sustainability</w:t>
      </w:r>
      <w:proofErr w:type="spellEnd"/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>]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>(https://www.apple.com/</w:t>
      </w:r>
      <w:proofErr w:type="spellStart"/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>sustainability</w:t>
      </w:r>
      <w:proofErr w:type="spellEnd"/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61E08BF0" w14:textId="55E9EB1E" w:rsidR="001D164F" w:rsidRPr="001D164F" w:rsidRDefault="001D164F" w:rsidP="001D164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D164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Experiência própria de usuário.</w:t>
      </w:r>
    </w:p>
    <w:sectPr w:rsidR="001D164F" w:rsidRPr="001D1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7EA4142"/>
    <w:multiLevelType w:val="hybridMultilevel"/>
    <w:tmpl w:val="9F4E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429930">
    <w:abstractNumId w:val="1"/>
  </w:num>
  <w:num w:numId="2" w16cid:durableId="1984237376">
    <w:abstractNumId w:val="10"/>
  </w:num>
  <w:num w:numId="3" w16cid:durableId="931426737">
    <w:abstractNumId w:val="0"/>
  </w:num>
  <w:num w:numId="4" w16cid:durableId="1922984990">
    <w:abstractNumId w:val="2"/>
  </w:num>
  <w:num w:numId="5" w16cid:durableId="1464694262">
    <w:abstractNumId w:val="7"/>
  </w:num>
  <w:num w:numId="6" w16cid:durableId="1052775365">
    <w:abstractNumId w:val="9"/>
  </w:num>
  <w:num w:numId="7" w16cid:durableId="1062412253">
    <w:abstractNumId w:val="0"/>
  </w:num>
  <w:num w:numId="8" w16cid:durableId="1195851278">
    <w:abstractNumId w:val="3"/>
  </w:num>
  <w:num w:numId="9" w16cid:durableId="1667319293">
    <w:abstractNumId w:val="5"/>
  </w:num>
  <w:num w:numId="10" w16cid:durableId="1659654348">
    <w:abstractNumId w:val="6"/>
  </w:num>
  <w:num w:numId="11" w16cid:durableId="1528176033">
    <w:abstractNumId w:val="8"/>
  </w:num>
  <w:num w:numId="12" w16cid:durableId="316540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164F"/>
    <w:rsid w:val="002267CA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63A5C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F0DEF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C6C58"/>
    <w:rsid w:val="00EF26C2"/>
    <w:rsid w:val="00F5516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D1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Thayna Moraes</cp:lastModifiedBy>
  <cp:revision>3</cp:revision>
  <cp:lastPrinted>2020-11-09T21:26:00Z</cp:lastPrinted>
  <dcterms:created xsi:type="dcterms:W3CDTF">2024-08-26T13:19:00Z</dcterms:created>
  <dcterms:modified xsi:type="dcterms:W3CDTF">2024-08-26T13:57:00Z</dcterms:modified>
</cp:coreProperties>
</file>