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rPr>
          <w:b/>
          <w:bCs/>
          <w:sz w:val="40"/>
          <w:szCs w:val="40"/>
        </w:rPr>
      </w:pPr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>
      <w:pPr>
        <w:jc w:val="right"/>
        <w:spacing w:after="0"/>
        <w:rPr>
          <w:rFonts w:asciiTheme="majorHAnsi" w:eastAsiaTheme="majorHAnsi" w:hAnsiTheme="majorHAnsi"/>
        </w:rPr>
      </w:pPr>
    </w:p>
    <w:p>
      <w:pPr>
        <w:autoSpaceDE/>
        <w:autoSpaceDN/>
        <w:widowControl/>
        <w:wordWrap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>
      <w:pPr>
        <w:autoSpaceDE/>
        <w:autoSpaceDN/>
        <w:widowControl/>
        <w:wordWrap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목차</w:t>
      </w:r>
    </w:p>
    <w:p>
      <w:pPr>
        <w:pStyle w:val="10"/>
        <w:tabs>
          <w:tab w:val="right" w:pos="9016" w:leader="dot"/>
        </w:tabs>
      </w:pPr>
    </w:p>
    <w:sdt>
      <w:sdtPr>
        <w:id w:val="-1"/>
        <w:docPartObj>
          <w:docPartGallery w:val="Table of Contents"/>
          <w:docPartUnique/>
        </w:docPartObj>
      </w:sdtPr>
      <w:sdtContent>
        <w:p>
          <w:pPr>
            <w:pStyle w:val="10"/>
            <w:tabs>
              <w:tab w:val="right" w:pos="9016" w:leader="dot"/>
            </w:tabs>
            <w:rPr>
              <w:noProof/>
            </w:rPr>
          </w:pPr>
          <w:r/>
          <w:r>
            <w:fldChar w:fldCharType="begin"/>
          </w:r>
          <w:r>
            <w:instrText>TOC \o \z \u \h</w:instrText>
          </w:r>
          <w:r>
            <w:fldChar w:fldCharType="separate"/>
          </w:r>
          <w:r>
            <w:fldChar w:fldCharType="begin"/>
          </w:r>
          <w:r>
            <w:instrText xml:space="preserve"> HYPERLINK \l "_Toc87291204" </w:instrText>
          </w:r>
          <w:r>
            <w:fldChar w:fldCharType="separate"/>
          </w:r>
          <w:r>
            <w:rPr>
              <w:rStyle w:val="ab"/>
              <w:rFonts w:hint="eastAsia"/>
              <w:noProof/>
            </w:rPr>
            <w:t>네트워크 게임 프로그래밍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_Toc87291204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1</w:t>
          </w:r>
          <w:r>
            <w:rPr>
              <w:noProof/>
              <w:webHidden/>
            </w:rPr>
            <w:fldChar w:fldCharType="end"/>
          </w:r>
          <w:r>
            <w:rPr>
              <w:noProof/>
              <w:webHidden/>
            </w:rPr>
            <w:fldChar w:fldCharType="end"/>
          </w:r>
        </w:p>
        <w:p>
          <w:pPr>
            <w:pStyle w:val="10"/>
            <w:tabs>
              <w:tab w:val="left" w:pos="425"/>
              <w:tab w:val="right" w:pos="901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"_Toc87291205" </w:instrText>
          </w:r>
          <w:r>
            <w:fldChar w:fldCharType="separate"/>
          </w:r>
          <w:r>
            <w:rPr>
              <w:rStyle w:val="ab"/>
              <w:noProof/>
            </w:rPr>
            <w:t>1.</w:t>
          </w:r>
          <w:r>
            <w:rPr>
              <w:noProof/>
            </w:rPr>
            <w:tab/>
          </w:r>
          <w:r>
            <w:rPr>
              <w:rFonts w:hint="eastAsia"/>
              <w:noProof/>
            </w:rPr>
            <w:t>애플리케이션 기획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_Toc87291205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3</w:t>
          </w:r>
          <w:r>
            <w:rPr>
              <w:noProof/>
              <w:webHidden/>
            </w:rPr>
            <w:fldChar w:fldCharType="end"/>
          </w:r>
          <w:r>
            <w:rPr>
              <w:noProof/>
              <w:webHidden/>
            </w:rPr>
            <w:fldChar w:fldCharType="end"/>
          </w:r>
        </w:p>
        <w:p>
          <w:pPr>
            <w:pStyle w:val="20"/>
            <w:ind w:left="440"/>
            <w:tabs>
              <w:tab w:val="left" w:pos="1000"/>
              <w:tab w:val="right" w:pos="901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"_Toc87291206" </w:instrText>
          </w:r>
          <w:r>
            <w:fldChar w:fldCharType="separate"/>
          </w:r>
          <w:r>
            <w:rPr>
              <w:rStyle w:val="ab"/>
              <w:noProof/>
            </w:rPr>
            <w:t>①</w:t>
          </w:r>
          <w:r>
            <w:rPr>
              <w:noProof/>
            </w:rPr>
            <w:tab/>
          </w:r>
          <w:r>
            <w:rPr>
              <w:rStyle w:val="ab"/>
              <w:rFonts w:hint="eastAsia"/>
              <w:noProof/>
            </w:rPr>
            <w:t>-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_Toc87291206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3</w:t>
          </w:r>
          <w:r>
            <w:rPr>
              <w:noProof/>
              <w:webHidden/>
            </w:rPr>
            <w:fldChar w:fldCharType="end"/>
          </w:r>
          <w:r>
            <w:rPr>
              <w:noProof/>
              <w:webHidden/>
            </w:rPr>
            <w:fldChar w:fldCharType="end"/>
          </w:r>
        </w:p>
        <w:p>
          <w:pPr>
            <w:pStyle w:val="20"/>
            <w:ind w:left="440"/>
            <w:tabs>
              <w:tab w:val="left" w:pos="1000"/>
              <w:tab w:val="right" w:pos="901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"_Toc87291207" </w:instrText>
          </w:r>
          <w:r>
            <w:fldChar w:fldCharType="separate"/>
          </w:r>
          <w:r>
            <w:rPr>
              <w:rStyle w:val="ab"/>
              <w:noProof/>
            </w:rPr>
            <w:t>②</w:t>
          </w:r>
          <w:r>
            <w:rPr>
              <w:noProof/>
            </w:rPr>
            <w:tab/>
          </w:r>
          <w:r>
            <w:rPr>
              <w:rStyle w:val="ab"/>
              <w:rFonts w:hint="eastAsia"/>
              <w:noProof/>
            </w:rPr>
            <w:t>-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_Toc87291207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3</w:t>
          </w:r>
          <w:r>
            <w:rPr>
              <w:noProof/>
              <w:webHidden/>
            </w:rPr>
            <w:fldChar w:fldCharType="end"/>
          </w:r>
          <w:r>
            <w:rPr>
              <w:noProof/>
              <w:webHidden/>
            </w:rPr>
            <w:fldChar w:fldCharType="end"/>
          </w:r>
        </w:p>
        <w:p>
          <w:pPr>
            <w:pStyle w:val="20"/>
            <w:ind w:left="440"/>
            <w:tabs>
              <w:tab w:val="left" w:pos="1000"/>
              <w:tab w:val="right" w:pos="901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"_Toc87291208" </w:instrText>
          </w:r>
          <w:r>
            <w:fldChar w:fldCharType="separate"/>
          </w:r>
          <w:r>
            <w:rPr>
              <w:rStyle w:val="ab"/>
              <w:noProof/>
            </w:rPr>
            <w:t>③</w:t>
          </w:r>
          <w:r>
            <w:rPr>
              <w:noProof/>
            </w:rPr>
            <w:tab/>
          </w:r>
          <w:r>
            <w:rPr>
              <w:rStyle w:val="ab"/>
              <w:rFonts w:hint="eastAsia"/>
              <w:noProof/>
            </w:rPr>
            <w:t>-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_Toc87291208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3</w:t>
          </w:r>
          <w:r>
            <w:rPr>
              <w:noProof/>
              <w:webHidden/>
            </w:rPr>
            <w:fldChar w:fldCharType="end"/>
          </w:r>
          <w:r>
            <w:rPr>
              <w:noProof/>
              <w:webHidden/>
            </w:rPr>
            <w:fldChar w:fldCharType="end"/>
          </w:r>
        </w:p>
        <w:p>
          <w:pPr>
            <w:pStyle w:val="20"/>
            <w:ind w:left="440"/>
            <w:tabs>
              <w:tab w:val="left" w:pos="1000"/>
              <w:tab w:val="right" w:pos="901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"_Toc87291209" </w:instrText>
          </w:r>
          <w:r>
            <w:fldChar w:fldCharType="separate"/>
          </w:r>
          <w:r>
            <w:rPr>
              <w:rStyle w:val="ab"/>
              <w:noProof/>
            </w:rPr>
            <w:t>④</w:t>
          </w:r>
          <w:r>
            <w:rPr>
              <w:noProof/>
            </w:rPr>
            <w:tab/>
          </w:r>
          <w:r>
            <w:rPr>
              <w:rFonts w:hint="eastAsia"/>
              <w:noProof/>
            </w:rPr>
            <w:t>-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_Toc87291209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4</w:t>
          </w:r>
          <w:r>
            <w:rPr>
              <w:noProof/>
              <w:webHidden/>
            </w:rPr>
            <w:fldChar w:fldCharType="end"/>
          </w:r>
          <w:r>
            <w:rPr>
              <w:noProof/>
              <w:webHidden/>
            </w:rPr>
            <w:fldChar w:fldCharType="end"/>
          </w:r>
        </w:p>
        <w:p>
          <w:pPr>
            <w:pStyle w:val="10"/>
            <w:tabs>
              <w:tab w:val="left" w:pos="425"/>
              <w:tab w:val="right" w:pos="901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"_Toc87291210" </w:instrText>
          </w:r>
          <w:r>
            <w:fldChar w:fldCharType="separate"/>
          </w:r>
          <w:r>
            <w:rPr>
              <w:rStyle w:val="ab"/>
              <w:noProof/>
            </w:rPr>
            <w:t>2.</w:t>
          </w:r>
          <w:r>
            <w:rPr>
              <w:noProof/>
            </w:rPr>
            <w:tab/>
          </w:r>
          <w:r>
            <w:rPr>
              <w:rStyle w:val="ab"/>
              <w:noProof/>
            </w:rPr>
            <w:t>High Level Design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_Toc87291210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5</w:t>
          </w:r>
          <w:r>
            <w:rPr>
              <w:noProof/>
              <w:webHidden/>
            </w:rPr>
            <w:fldChar w:fldCharType="end"/>
          </w:r>
          <w:r>
            <w:rPr>
              <w:noProof/>
              <w:webHidden/>
            </w:rPr>
            <w:fldChar w:fldCharType="end"/>
          </w:r>
        </w:p>
        <w:p>
          <w:pPr>
            <w:pStyle w:val="10"/>
            <w:tabs>
              <w:tab w:val="left" w:pos="425"/>
              <w:tab w:val="right" w:pos="901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"_Toc87291211" </w:instrText>
          </w:r>
          <w:r>
            <w:fldChar w:fldCharType="separate"/>
          </w:r>
          <w:r>
            <w:rPr>
              <w:rStyle w:val="ab"/>
              <w:noProof/>
            </w:rPr>
            <w:t>3.</w:t>
          </w:r>
          <w:r>
            <w:rPr>
              <w:noProof/>
            </w:rPr>
            <w:tab/>
          </w:r>
          <w:r>
            <w:rPr>
              <w:rStyle w:val="ab"/>
              <w:noProof/>
            </w:rPr>
            <w:t>Low Level Design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_Toc87291211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7</w:t>
          </w:r>
          <w:r>
            <w:rPr>
              <w:noProof/>
              <w:webHidden/>
            </w:rPr>
            <w:fldChar w:fldCharType="end"/>
          </w:r>
          <w:r>
            <w:rPr>
              <w:noProof/>
              <w:webHidden/>
            </w:rPr>
            <w:fldChar w:fldCharType="end"/>
          </w:r>
        </w:p>
        <w:p>
          <w:pPr>
            <w:pStyle w:val="20"/>
            <w:ind w:left="440"/>
            <w:tabs>
              <w:tab w:val="left" w:pos="800"/>
              <w:tab w:val="right" w:pos="901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"_Toc87291212" </w:instrText>
          </w:r>
          <w:r>
            <w:fldChar w:fldCharType="separate"/>
          </w:r>
          <w:r>
            <w:rPr>
              <w:rStyle w:val="ab"/>
              <w:rFonts w:ascii="Symbol" w:hAnsi="Symbol"/>
              <w:noProof/>
            </w:rPr>
            <w:t></w:t>
          </w:r>
          <w:r>
            <w:rPr>
              <w:noProof/>
            </w:rPr>
            <w:tab/>
          </w:r>
          <w:r>
            <w:rPr>
              <w:rStyle w:val="ab"/>
              <w:rFonts w:ascii="맑은 고딕" w:eastAsia="맑은 고딕" w:hAnsi="맑은 고딕" w:cs="맑은 고딕"/>
              <w:noProof/>
            </w:rPr>
            <w:t>클래스 / 구조체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_Toc87291212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7</w:t>
          </w:r>
          <w:r>
            <w:rPr>
              <w:noProof/>
              <w:webHidden/>
            </w:rPr>
            <w:fldChar w:fldCharType="end"/>
          </w:r>
          <w:r>
            <w:rPr>
              <w:noProof/>
              <w:webHidden/>
            </w:rPr>
            <w:fldChar w:fldCharType="end"/>
          </w:r>
        </w:p>
        <w:p>
          <w:pPr>
            <w:pStyle w:val="20"/>
            <w:ind w:left="440"/>
            <w:tabs>
              <w:tab w:val="left" w:pos="800"/>
              <w:tab w:val="right" w:pos="901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"_Toc87291213" </w:instrText>
          </w:r>
          <w:r>
            <w:fldChar w:fldCharType="separate"/>
          </w:r>
          <w:r>
            <w:rPr>
              <w:rStyle w:val="ab"/>
              <w:rFonts w:ascii="Symbol" w:hAnsi="Symbol"/>
              <w:noProof/>
            </w:rPr>
            <w:t></w:t>
          </w:r>
          <w:r>
            <w:rPr>
              <w:noProof/>
            </w:rPr>
            <w:tab/>
          </w:r>
          <w:r>
            <w:rPr>
              <w:rStyle w:val="ab"/>
              <w:rFonts w:ascii="맑은 고딕" w:eastAsia="맑은 고딕" w:hAnsi="맑은 고딕" w:cs="맑은 고딕"/>
              <w:noProof/>
            </w:rPr>
            <w:t>프로토콜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_Toc87291213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9</w:t>
          </w:r>
          <w:r>
            <w:rPr>
              <w:noProof/>
              <w:webHidden/>
            </w:rPr>
            <w:fldChar w:fldCharType="end"/>
          </w:r>
          <w:r>
            <w:rPr>
              <w:noProof/>
              <w:webHidden/>
            </w:rPr>
            <w:fldChar w:fldCharType="end"/>
          </w:r>
        </w:p>
        <w:p>
          <w:pPr>
            <w:pStyle w:val="20"/>
            <w:ind w:left="440"/>
            <w:tabs>
              <w:tab w:val="left" w:pos="800"/>
              <w:tab w:val="right" w:pos="901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"_Toc87291214" </w:instrText>
          </w:r>
          <w:r>
            <w:fldChar w:fldCharType="separate"/>
          </w:r>
          <w:r>
            <w:rPr>
              <w:rStyle w:val="ab"/>
              <w:rFonts w:ascii="Symbol" w:hAnsi="Symbol"/>
              <w:noProof/>
            </w:rPr>
            <w:t></w:t>
          </w:r>
          <w:r>
            <w:rPr>
              <w:noProof/>
            </w:rPr>
            <w:tab/>
          </w:r>
          <w:r>
            <w:rPr>
              <w:rStyle w:val="ab"/>
              <w:noProof/>
            </w:rPr>
            <w:t>상수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_Toc87291214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10</w:t>
          </w:r>
          <w:r>
            <w:rPr>
              <w:noProof/>
              <w:webHidden/>
            </w:rPr>
            <w:fldChar w:fldCharType="end"/>
          </w:r>
          <w:r>
            <w:rPr>
              <w:noProof/>
              <w:webHidden/>
            </w:rPr>
            <w:fldChar w:fldCharType="end"/>
          </w:r>
        </w:p>
        <w:p>
          <w:pPr>
            <w:pStyle w:val="20"/>
            <w:ind w:left="440"/>
            <w:tabs>
              <w:tab w:val="left" w:pos="800"/>
              <w:tab w:val="right" w:pos="901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"_Toc87291215" </w:instrText>
          </w:r>
          <w:r>
            <w:fldChar w:fldCharType="separate"/>
          </w:r>
          <w:r>
            <w:rPr>
              <w:rStyle w:val="ab"/>
              <w:rFonts w:ascii="Symbol" w:hAnsi="Symbol"/>
              <w:noProof/>
            </w:rPr>
            <w:t></w:t>
          </w:r>
          <w:r>
            <w:rPr>
              <w:noProof/>
            </w:rPr>
            <w:tab/>
          </w:r>
          <w:r>
            <w:rPr>
              <w:rStyle w:val="ab"/>
              <w:rFonts w:ascii="맑은 고딕" w:eastAsia="맑은 고딕" w:hAnsi="맑은 고딕" w:cs="맑은 고딕"/>
              <w:noProof/>
            </w:rPr>
            <w:t>함수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_Toc87291215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11</w:t>
          </w:r>
          <w:r>
            <w:rPr>
              <w:noProof/>
              <w:webHidden/>
            </w:rPr>
            <w:fldChar w:fldCharType="end"/>
          </w:r>
          <w:r>
            <w:rPr>
              <w:noProof/>
              <w:webHidden/>
            </w:rPr>
            <w:fldChar w:fldCharType="end"/>
          </w:r>
        </w:p>
        <w:p>
          <w:pPr>
            <w:pStyle w:val="10"/>
            <w:tabs>
              <w:tab w:val="left" w:pos="425"/>
              <w:tab w:val="right" w:pos="901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"_Toc87291216" </w:instrText>
          </w:r>
          <w:r>
            <w:fldChar w:fldCharType="separate"/>
          </w:r>
          <w:r>
            <w:rPr>
              <w:rStyle w:val="ab"/>
              <w:noProof/>
            </w:rPr>
            <w:t>4.</w:t>
          </w:r>
          <w:r>
            <w:rPr>
              <w:noProof/>
            </w:rPr>
            <w:tab/>
          </w:r>
          <w:r>
            <w:rPr>
              <w:rStyle w:val="ab"/>
              <w:noProof/>
            </w:rPr>
            <w:t>팀원 별 역할 분담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_Toc87291216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13</w:t>
          </w:r>
          <w:r>
            <w:rPr>
              <w:noProof/>
              <w:webHidden/>
            </w:rPr>
            <w:fldChar w:fldCharType="end"/>
          </w:r>
          <w:r>
            <w:rPr>
              <w:noProof/>
              <w:webHidden/>
            </w:rPr>
            <w:fldChar w:fldCharType="end"/>
          </w:r>
        </w:p>
        <w:p>
          <w:pPr>
            <w:pStyle w:val="10"/>
            <w:tabs>
              <w:tab w:val="left" w:pos="425"/>
              <w:tab w:val="right" w:pos="901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"_Toc87291217" </w:instrText>
          </w:r>
          <w:r>
            <w:fldChar w:fldCharType="separate"/>
          </w:r>
          <w:r>
            <w:rPr>
              <w:rStyle w:val="ab"/>
              <w:noProof/>
            </w:rPr>
            <w:t>5.</w:t>
          </w:r>
          <w:r>
            <w:rPr>
              <w:noProof/>
            </w:rPr>
            <w:tab/>
          </w:r>
          <w:r>
            <w:rPr>
              <w:rStyle w:val="ab"/>
              <w:noProof/>
            </w:rPr>
            <w:t>개발환경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_Toc87291217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13</w:t>
          </w:r>
          <w:r>
            <w:rPr>
              <w:noProof/>
              <w:webHidden/>
            </w:rPr>
            <w:fldChar w:fldCharType="end"/>
          </w:r>
          <w:r>
            <w:rPr>
              <w:noProof/>
              <w:webHidden/>
            </w:rPr>
            <w:fldChar w:fldCharType="end"/>
          </w:r>
        </w:p>
        <w:p>
          <w:pPr>
            <w:pStyle w:val="10"/>
            <w:tabs>
              <w:tab w:val="left" w:pos="425"/>
              <w:tab w:val="right" w:pos="9016" w:leader="dot"/>
            </w:tabs>
            <w:rPr>
              <w:noProof/>
            </w:rPr>
          </w:pPr>
          <w:r>
            <w:fldChar w:fldCharType="begin"/>
          </w:r>
          <w:r>
            <w:instrText xml:space="preserve"> HYPERLINK \l "_Toc87291218" </w:instrText>
          </w:r>
          <w:r>
            <w:fldChar w:fldCharType="separate"/>
          </w:r>
          <w:r>
            <w:rPr>
              <w:rStyle w:val="ab"/>
              <w:noProof/>
            </w:rPr>
            <w:t>6.</w:t>
          </w:r>
          <w:r>
            <w:rPr>
              <w:noProof/>
            </w:rPr>
            <w:tab/>
          </w:r>
          <w:r>
            <w:rPr>
              <w:rStyle w:val="ab"/>
              <w:noProof/>
            </w:rPr>
            <w:t>개발일정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_Toc87291218 \h </w:instrText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14</w:t>
          </w:r>
          <w:r>
            <w:rPr>
              <w:noProof/>
              <w:webHidden/>
            </w:rPr>
            <w:fldChar w:fldCharType="end"/>
          </w:r>
          <w:r>
            <w:rPr>
              <w:noProof/>
              <w:webHidden/>
            </w:rPr>
            <w:fldChar w:fldCharType="end"/>
          </w:r>
        </w:p>
        <w:p>
          <w:pPr>
            <w:pStyle w:val="10"/>
            <w:tabs>
              <w:tab w:val="left" w:pos="390"/>
              <w:tab w:val="right" w:pos="9015" w:leader="dot"/>
            </w:tabs>
          </w:pPr>
          <w:r>
            <w:fldChar w:fldCharType="end"/>
          </w:r>
          <w:r/>
        </w:p>
      </w:sdtContent>
    </w:sdt>
    <w:p>
      <w:pPr>
        <w:autoSpaceDE/>
        <w:autoSpaceDN/>
        <w:widowControl/>
        <w:wordWrap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 w:themeColor="dk2" w:themeTint="40"/>
              <w:left w:val="single" w:sz="8" w:space="0" w:color="C2C9CF" w:themeColor="dk2" w:themeTint="40"/>
              <w:bottom w:val="single" w:sz="8" w:space="0" w:color="C2C9CF" w:themeColor="dk2" w:themeTint="40"/>
              <w:right w:val="single" w:sz="8" w:space="0" w:color="C2C9CF" w:themeColor="dk2" w:themeTint="40"/>
            </w:tcBorders>
            <w:shd w:val="clear" w:color="auto" w:fill="E6E9EB" w:themeFill="dk2" w:themeFillTint="1a"/>
          </w:tcPr>
          <w:p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애플리케이션 기획</w:t>
            </w:r>
          </w:p>
        </w:tc>
      </w:tr>
    </w:tbl>
    <w:p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aa"/>
        <w:tblW w:w="10626" w:type="dxa"/>
        <w:tblInd w:w="-5" w:type="dxa"/>
        <w:tblLook w:val="04A0" w:firstRow="1" w:lastRow="0" w:firstColumn="1" w:lastColumn="0" w:noHBand="0" w:noVBand="1"/>
        <w:tblLayout w:type="fixed"/>
      </w:tblPr>
      <w:tblGrid>
        <w:gridCol w:w="851"/>
        <w:gridCol w:w="425"/>
        <w:gridCol w:w="9350"/>
      </w:tblGrid>
      <w:tr>
        <w:tc>
          <w:tcPr>
            <w:tcW w:w="10626" w:type="dxa"/>
            <w:gridSpan w:val="3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tabs>
                <w:tab w:val="center" w:pos="4720"/>
              </w:tabs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>
        <w:tc>
          <w:tcPr>
            <w:tcW w:w="1276" w:type="dxa"/>
            <w:gridSpan w:val="2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>
        <w:trPr>
          <w:trHeight w:val="173" w:hRule="atLeast"/>
        </w:trPr>
        <w:tc>
          <w:tcPr>
            <w:tcW w:w="1276" w:type="dxa"/>
            <w:gridSpan w:val="2"/>
            <w:vMerge w:val="restart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9350" w:type="dxa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</w:tr>
      <w:tr>
        <w:trPr>
          <w:trHeight w:val="173" w:hRule="atLeast"/>
        </w:trPr>
        <w:tc>
          <w:tcPr>
            <w:tcW w:w="1276" w:type="dxa"/>
            <w:gridSpan w:val="2"/>
            <w:vMerge w:val="continue"/>
            <w:shd w:val="clear" w:color="auto" w:fill="0D243B"/>
            <w:vAlign w:val="center"/>
          </w:tcPr>
          <w:p>
            <w:pPr>
              <w:pStyle w:val="a6"/>
              <w:ind w:left="0"/>
              <w:jc w:val="right"/>
            </w:pPr>
          </w:p>
        </w:tc>
        <w:tc>
          <w:tcPr>
            <w:tcW w:w="9350" w:type="dxa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>
        <w:trPr>
          <w:trHeight w:val="5790" w:hRule="atLeast"/>
        </w:trPr>
        <w:tc>
          <w:tcPr>
            <w:tcW w:w="10626" w:type="dxa"/>
            <w:gridSpan w:val="3"/>
            <w:shd w:val="clear" w:color="auto" w:fill="0D243B"/>
            <w:vAlign w:val="center"/>
          </w:tcPr>
          <w:p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behindDoc="0" locked="0" layoutInCell="1" simplePos="0" relativeHeight="251658240" allowOverlap="1" hidden="0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/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 kx="0" ky="0" sx="100000" sy="10000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>
        <w:tc>
          <w:tcPr>
            <w:tcW w:w="1276" w:type="dxa"/>
            <w:gridSpan w:val="2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 xml:space="preserve">기존 </w:t>
            </w:r>
            <w:r>
              <w:rPr>
                <w:rFonts w:hint="eastAsia"/>
                <w:color w:val="FFFFFF"/>
              </w:rPr>
              <w:t>게임 진행</w:t>
            </w:r>
          </w:p>
        </w:tc>
        <w:tc>
          <w:tcPr>
            <w:tcW w:w="9350" w:type="dxa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</w:t>
            </w:r>
            <w:r>
              <w:rPr>
                <w:rFonts w:hint="eastAsia"/>
              </w:rPr>
              <w:t xml:space="preserve"> 배치되어 있는 로봇과 충돌하면 튕긴다.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>
        <w:tc>
          <w:tcPr>
            <w:tcW w:w="1276" w:type="dxa"/>
            <w:gridSpan w:val="2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</w:t>
            </w:r>
            <w:r>
              <w:rPr>
                <w:rFonts w:hint="eastAsia"/>
              </w:rPr>
              <w:t>칭으로 들어가게 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</w:t>
            </w:r>
            <w:r>
              <w:rPr>
                <w:rFonts w:hint="eastAsia"/>
              </w:rPr>
              <w:t>된다</w:t>
            </w:r>
            <w:r>
              <w:rPr>
                <w:rFonts w:hint="eastAsia"/>
              </w:rPr>
              <w:t>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기존 결과 창과 다르게 </w:t>
            </w:r>
            <w:r>
              <w:rPr>
                <w:rFonts w:hint="eastAsia"/>
              </w:rPr>
              <w:t>이기면 Win을 레이스에서 지면 Lose를 출력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>
        <w:tc>
          <w:tcPr>
            <w:tcW w:w="1276" w:type="dxa"/>
            <w:gridSpan w:val="2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플레이어 키</w:t>
            </w:r>
          </w:p>
        </w:tc>
        <w:tc>
          <w:tcPr>
            <w:tcW w:w="9350" w:type="dxa"/>
            <w:vAlign w:val="center"/>
          </w:tcPr>
          <w:p>
            <w:pPr>
              <w:pStyle w:val="a6"/>
              <w:ind w:left="0"/>
              <w:jc w:val="both"/>
              <w:rPr>
                <w:rFonts w:asciiTheme="minorHAnsi" w:eastAsiaTheme="minorHAnsi"/>
              </w:rPr>
            </w:pPr>
            <w:r>
              <w:rPr>
                <w:rFonts w:hAnsiTheme="minorEastAsia"/>
              </w:rPr>
              <w:t xml:space="preserve">←, </w:t>
            </w:r>
            <w:r>
              <w:rPr>
                <w:rFonts w:asciiTheme="minorHAnsi" w:eastAsiaTheme="minorHAnsi"/>
              </w:rPr>
              <w:t>→</w:t>
            </w:r>
            <w:r>
              <w:rPr>
                <w:rFonts w:asciiTheme="minorHAnsi" w:eastAsiaTheme="minorHAnsi"/>
              </w:rPr>
              <w:t>: 45%씩 회전</w:t>
            </w:r>
          </w:p>
          <w:p>
            <w:pPr>
              <w:pStyle w:val="a6"/>
              <w:ind w:left="0"/>
              <w:jc w:val="both"/>
              <w:rPr>
                <w:rFonts w:asciiTheme="minorHAnsi" w:eastAsiaTheme="minorHAnsi"/>
              </w:rPr>
            </w:pPr>
            <w:r>
              <w:rPr>
                <w:rFonts w:asciiTheme="minorHAnsi" w:eastAsiaTheme="minorHAnsi"/>
              </w:rPr>
              <w:t>M</w:t>
            </w:r>
            <w:r>
              <w:rPr>
                <w:rFonts w:asciiTheme="minorHAnsi" w:eastAsiaTheme="minorHAnsi"/>
              </w:rPr>
              <w:t>: 시작</w:t>
            </w:r>
          </w:p>
          <w:p>
            <w:pPr>
              <w:pStyle w:val="a6"/>
              <w:ind w:left="0"/>
              <w:jc w:val="both"/>
              <w:rPr>
                <w:rFonts w:asciiTheme="minorHAnsi" w:eastAsiaTheme="minorHAnsi"/>
              </w:rPr>
            </w:pPr>
            <w:r>
              <w:rPr>
                <w:rFonts w:asciiTheme="minorHAnsi" w:eastAsiaTheme="minorHAnsi"/>
              </w:rPr>
              <w:t>T</w:t>
            </w:r>
            <w:r>
              <w:rPr>
                <w:rFonts w:asciiTheme="minorHAnsi" w:eastAsiaTheme="minorHAnsi"/>
              </w:rPr>
              <w:t>: 결승전 앞으로 이동</w:t>
            </w:r>
          </w:p>
          <w:p>
            <w:pPr>
              <w:pStyle w:val="a6"/>
              <w:ind w:left="0"/>
              <w:jc w:val="both"/>
              <w:rPr>
                <w:rFonts w:asciiTheme="minorHAnsi" w:eastAsiaTheme="minorHAnsi"/>
              </w:rPr>
            </w:pPr>
            <w:r>
              <w:rPr>
                <w:rFonts w:asciiTheme="minorHAnsi" w:eastAsiaTheme="minorHAnsi"/>
              </w:rPr>
              <w:t>Q</w:t>
            </w:r>
            <w:r>
              <w:rPr>
                <w:rFonts w:asciiTheme="minorHAnsi" w:eastAsiaTheme="minorHAnsi"/>
              </w:rPr>
              <w:t>: 창 닫기</w:t>
            </w:r>
          </w:p>
        </w:tc>
      </w:tr>
      <w:tr>
        <w:tc>
          <w:tcPr>
            <w:tcW w:w="851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클래스 객체</w:t>
            </w:r>
          </w:p>
        </w:tc>
        <w:tc>
          <w:tcPr>
            <w:tcW w:w="9775" w:type="dxa"/>
            <w:gridSpan w:val="2"/>
            <w:vAlign w:val="center"/>
          </w:tcPr>
          <w:p>
            <w:pPr>
              <w:pStyle w:val="a6"/>
              <w:ind w:left="0"/>
              <w:jc w:val="both"/>
              <w:rPr>
                <w:rFonts w:hAnsiTheme="minorEastAsia"/>
              </w:rPr>
            </w:pPr>
            <w:r>
              <w:rPr>
                <w:rFonts w:hAnsiTheme="minorEastAsia"/>
                <w:noProof/>
              </w:rPr>
              <w:drawing>
                <wp:inline distT="0" distB="0" distL="0" distR="0">
                  <wp:extent cx="2308408" cy="737330"/>
                  <wp:effectExtent l="0" t="0" r="0" b="0"/>
                  <wp:docPr id="1026" name="shape1026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408" cy="7373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a6"/>
              <w:ind w:left="0"/>
              <w:jc w:val="both"/>
              <w:rPr>
                <w:rFonts w:hAnsiTheme="minorEastAsia"/>
              </w:rPr>
            </w:pPr>
            <w:r>
              <w:rPr>
                <w:rFonts w:hAnsiTheme="minorEastAsia"/>
              </w:rPr>
              <w:t>P</w:t>
            </w:r>
            <w:r>
              <w:rPr>
                <w:rFonts w:hAnsiTheme="minorEastAsia"/>
              </w:rPr>
              <w:t>layer_robot</w:t>
            </w:r>
            <w:r>
              <w:rPr>
                <w:rFonts w:hAnsiTheme="minorEastAsia"/>
              </w:rPr>
              <w:t xml:space="preserve">, </w:t>
            </w:r>
            <w:r>
              <w:rPr>
                <w:rFonts w:hAnsiTheme="minorEastAsia"/>
              </w:rPr>
              <w:t>block_robot</w:t>
            </w:r>
            <w:r>
              <w:rPr>
                <w:rFonts w:hAnsiTheme="minorEastAsia"/>
              </w:rPr>
              <w:t>[19]</w:t>
            </w:r>
            <w:r>
              <w:rPr>
                <w:rFonts w:hAnsiTheme="minorEastAsia"/>
              </w:rPr>
              <w:t>;</w:t>
            </w:r>
          </w:p>
          <w:p>
            <w:pPr>
              <w:pStyle w:val="a6"/>
              <w:ind w:left="0"/>
              <w:jc w:val="both"/>
              <w:rPr>
                <w:rFonts w:hAnsiTheme="minorEastAsia"/>
              </w:rPr>
            </w:pPr>
          </w:p>
          <w:p>
            <w:pPr>
              <w:pStyle w:val="a6"/>
              <w:ind w:left="0"/>
              <w:jc w:val="both"/>
              <w:rPr>
                <w:rFonts w:hAnsiTheme="minorEastAsia"/>
              </w:rPr>
            </w:pPr>
            <w:r>
              <w:rPr>
                <w:rFonts w:hAnsiTheme="minorEastAsia"/>
                <w:noProof/>
              </w:rPr>
              <w:drawing>
                <wp:inline distT="0" distB="0" distL="0" distR="0">
                  <wp:extent cx="6497290" cy="1479057"/>
                  <wp:effectExtent l="0" t="0" r="0" b="0"/>
                  <wp:docPr id="1027" name="shape1027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7290" cy="14790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a6"/>
              <w:ind w:left="0"/>
              <w:jc w:val="both"/>
              <w:rPr>
                <w:rFonts w:hAnsiTheme="minorEastAsia"/>
              </w:rPr>
            </w:pPr>
            <w:r>
              <w:rPr>
                <w:rFonts w:hAnsiTheme="minorEastAsia"/>
              </w:rPr>
              <w:t>U</w:t>
            </w:r>
            <w:r>
              <w:rPr>
                <w:rFonts w:hAnsiTheme="minorEastAsia"/>
              </w:rPr>
              <w:t xml:space="preserve">nsigned int </w:t>
            </w:r>
            <w:r>
              <w:rPr>
                <w:rFonts w:hAnsiTheme="minorEastAsia"/>
              </w:rPr>
              <w:t>texture_runmap</w:t>
            </w:r>
            <w:r>
              <w:rPr>
                <w:rFonts w:hAnsiTheme="minorEastAsia"/>
              </w:rPr>
              <w:t>[16];</w:t>
            </w:r>
          </w:p>
          <w:p>
            <w:pPr>
              <w:pStyle w:val="a6"/>
              <w:ind w:left="0"/>
              <w:jc w:val="both"/>
              <w:rPr>
                <w:rFonts w:hAnsiTheme="minorEastAsia"/>
              </w:rPr>
            </w:pPr>
            <w:r>
              <w:rPr>
                <w:rFonts w:hAnsiTheme="minorEastAsia"/>
              </w:rPr>
              <w:t xml:space="preserve">BB </w:t>
            </w:r>
            <w:r>
              <w:rPr>
                <w:rFonts w:hAnsiTheme="minorEastAsia"/>
              </w:rPr>
              <w:t>map_bb</w:t>
            </w:r>
            <w:r>
              <w:rPr>
                <w:rFonts w:hAnsiTheme="minorEastAsia"/>
              </w:rPr>
              <w:t>(1,2,3), goal</w:t>
            </w:r>
          </w:p>
          <w:p>
            <w:pPr>
              <w:pStyle w:val="a6"/>
              <w:ind w:left="0"/>
              <w:jc w:val="both"/>
              <w:rPr>
                <w:rFonts w:hAnsiTheme="minorEastAsia"/>
              </w:rPr>
            </w:pPr>
            <w:r>
              <w:rPr>
                <w:rFonts w:hAnsiTheme="minorEastAsia"/>
              </w:rPr>
              <w:t>time_t</w:t>
            </w:r>
            <w:r>
              <w:rPr>
                <w:rFonts w:hAnsiTheme="minorEastAsia"/>
              </w:rPr>
              <w:t xml:space="preserve"> </w:t>
            </w:r>
            <w:r>
              <w:rPr>
                <w:rFonts w:hAnsiTheme="minorEastAsia"/>
              </w:rPr>
              <w:t>start_time</w:t>
            </w:r>
            <w:r>
              <w:rPr>
                <w:rFonts w:hAnsiTheme="minorEastAsia"/>
              </w:rPr>
              <w:t xml:space="preserve">, </w:t>
            </w:r>
            <w:r>
              <w:rPr>
                <w:rFonts w:hAnsiTheme="minorEastAsia"/>
              </w:rPr>
              <w:t>finish_time</w:t>
            </w:r>
            <w:r>
              <w:rPr>
                <w:rFonts w:hAnsiTheme="minorEastAsia"/>
              </w:rPr>
              <w:t>;</w:t>
            </w:r>
          </w:p>
        </w:tc>
      </w:tr>
      <w:tr>
        <w:tc>
          <w:tcPr>
            <w:tcW w:w="1276" w:type="dxa"/>
            <w:gridSpan w:val="2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함수</w:t>
            </w:r>
          </w:p>
        </w:tc>
        <w:tc>
          <w:tcPr>
            <w:tcW w:w="9350" w:type="dxa"/>
            <w:vAlign w:val="center"/>
          </w:tcPr>
          <w:p>
            <w:pPr>
              <w:pStyle w:val="a6"/>
              <w:ind w:left="0"/>
              <w:jc w:val="both"/>
              <w:rPr>
                <w:rFonts w:hAnsiTheme="minorEastAsia"/>
              </w:rPr>
            </w:pPr>
            <w:r>
              <w:rPr>
                <w:rFonts w:hAnsiTheme="minorEastAsia"/>
              </w:rPr>
              <w:t xml:space="preserve">int </w:t>
            </w:r>
            <w:r>
              <w:rPr>
                <w:rFonts w:hAnsiTheme="minorEastAsia"/>
              </w:rPr>
              <w:t>read_ten</w:t>
            </w:r>
            <w:r>
              <w:rPr>
                <w:rFonts w:hAnsiTheme="minorEastAsia"/>
              </w:rPr>
              <w:t>(int num);</w:t>
            </w:r>
          </w:p>
          <w:p>
            <w:pPr>
              <w:pStyle w:val="a6"/>
              <w:ind w:left="0"/>
              <w:jc w:val="both"/>
              <w:rPr>
                <w:rFonts w:hAnsiTheme="minorEastAsia"/>
              </w:rPr>
            </w:pPr>
            <w:r>
              <w:rPr>
                <w:rFonts w:hAnsiTheme="minorEastAsia"/>
              </w:rPr>
              <w:t xml:space="preserve">BB </w:t>
            </w:r>
            <w:r>
              <w:rPr>
                <w:rFonts w:hAnsiTheme="minorEastAsia"/>
              </w:rPr>
              <w:t>get_bb</w:t>
            </w:r>
            <w:r>
              <w:rPr>
                <w:rFonts w:hAnsiTheme="minorEastAsia"/>
              </w:rPr>
              <w:t>(Robot robot);</w:t>
            </w:r>
          </w:p>
          <w:p>
            <w:pPr>
              <w:pStyle w:val="a6"/>
              <w:ind w:left="0"/>
              <w:jc w:val="both"/>
              <w:rPr>
                <w:rFonts w:hAnsiTheme="minorEastAsia"/>
              </w:rPr>
            </w:pPr>
          </w:p>
          <w:p>
            <w:pPr>
              <w:pStyle w:val="a6"/>
              <w:ind w:left="0"/>
              <w:jc w:val="both"/>
              <w:rPr>
                <w:rFonts w:hAnsiTheme="minorEastAsia"/>
              </w:rPr>
            </w:pPr>
            <w:r>
              <w:rPr>
                <w:rFonts w:hAnsiTheme="minorEastAsia"/>
              </w:rPr>
              <w:t xml:space="preserve">bool </w:t>
            </w:r>
            <w:r>
              <w:rPr>
                <w:rFonts w:hAnsiTheme="minorEastAsia"/>
              </w:rPr>
              <w:t>collision</w:t>
            </w:r>
            <w:r>
              <w:rPr>
                <w:rFonts w:hAnsiTheme="minorEastAsia"/>
              </w:rPr>
              <w:t xml:space="preserve">(BB </w:t>
            </w:r>
            <w:r>
              <w:rPr>
                <w:rFonts w:hAnsiTheme="minorEastAsia"/>
              </w:rPr>
              <w:t>obj_a</w:t>
            </w:r>
            <w:r>
              <w:rPr>
                <w:rFonts w:hAnsiTheme="minorEastAsia"/>
              </w:rPr>
              <w:t xml:space="preserve">, BB </w:t>
            </w:r>
            <w:r>
              <w:rPr>
                <w:rFonts w:hAnsiTheme="minorEastAsia"/>
              </w:rPr>
              <w:t>obj_b</w:t>
            </w:r>
            <w:r>
              <w:rPr>
                <w:rFonts w:hAnsiTheme="minorEastAsia"/>
              </w:rPr>
              <w:t>);</w:t>
            </w:r>
          </w:p>
          <w:p>
            <w:pPr>
              <w:pStyle w:val="a6"/>
              <w:ind w:left="0"/>
              <w:jc w:val="both"/>
              <w:rPr>
                <w:rFonts w:hAnsiTheme="minorEastAsia"/>
              </w:rPr>
            </w:pPr>
            <w:r>
              <w:rPr>
                <w:rFonts w:hAnsiTheme="minorEastAsia"/>
              </w:rPr>
              <w:t>GLvoid</w:t>
            </w:r>
            <w:r>
              <w:rPr>
                <w:rFonts w:hAnsiTheme="minorEastAsia"/>
              </w:rPr>
              <w:t xml:space="preserve"> Bump(int index);</w:t>
            </w:r>
          </w:p>
        </w:tc>
      </w:tr>
    </w:tbl>
    <w:p/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 w:themeColor="dk2" w:themeTint="40"/>
              <w:left w:val="single" w:sz="8" w:space="0" w:color="C2C9CF" w:themeColor="dk2" w:themeTint="40"/>
              <w:bottom w:val="single" w:sz="8" w:space="0" w:color="C2C9CF" w:themeColor="dk2" w:themeTint="40"/>
              <w:right w:val="single" w:sz="8" w:space="0" w:color="C2C9CF" w:themeColor="dk2" w:themeTint="40"/>
            </w:tcBorders>
            <w:shd w:val="clear" w:color="auto" w:fill="E6E9EB" w:themeFill="dk2" w:themeFillTint="1a"/>
          </w:tcPr>
          <w:p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bookmarkStart w:id="1" w:name="_Hlk212255278"/>
            <w:r>
              <w:rPr>
                <w:rFonts w:hint="eastAsia"/>
                <w:color w:val="253D53"/>
                <w:sz w:val="28"/>
                <w:szCs w:val="32"/>
              </w:rPr>
              <w:t>High-level 디자인</w:t>
            </w:r>
          </w:p>
        </w:tc>
      </w:tr>
    </w:tbl>
    <w:p>
      <w:pPr>
        <w:tabs>
          <w:tab w:val="left" w:pos="2780"/>
        </w:tabs>
        <w:rPr>
          <w:b/>
          <w:bCs/>
          <w:sz w:val="24"/>
          <w:szCs w:val="28"/>
        </w:rPr>
      </w:pPr>
    </w:p>
    <w:p>
      <w:bookmarkEnd w:id="1"/>
    </w:p>
    <w:p/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sz w:val="40"/>
          <w:szCs w:val="40"/>
        </w:rPr>
        <w:drawing>
          <wp:inline distT="0" distB="0" distL="180" distR="180">
            <wp:extent cx="5688387" cy="8242930"/>
            <wp:effectExtent l="0" t="0" r="0" b="0"/>
            <wp:docPr id="1048" name="shape104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88387" cy="824293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 w:themeColor="dk2" w:themeTint="40"/>
              <w:left w:val="single" w:sz="8" w:space="0" w:color="C2C9CF" w:themeColor="dk2" w:themeTint="40"/>
              <w:bottom w:val="single" w:sz="8" w:space="0" w:color="C2C9CF" w:themeColor="dk2" w:themeTint="40"/>
              <w:right w:val="single" w:sz="8" w:space="0" w:color="C2C9CF" w:themeColor="dk2" w:themeTint="40"/>
            </w:tcBorders>
            <w:shd w:val="clear" w:color="auto" w:fill="E6E9EB" w:themeFill="dk2" w:themeFillTint="1a"/>
          </w:tcPr>
          <w:p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Low-level 디자인</w:t>
            </w:r>
          </w:p>
        </w:tc>
      </w:tr>
    </w:tbl>
    <w:p>
      <w:r>
        <w:rPr>
          <w:rFonts w:hint="eastAsia"/>
        </w:rPr>
        <w:t xml:space="preserve">1) </w:t>
      </w:r>
      <w:r>
        <w:rPr>
          <w:rFonts w:hint="eastAsia"/>
        </w:rPr>
        <w:t>Server</w:t>
      </w:r>
    </w:p>
    <w:p/>
    <w:p>
      <w:pPr>
        <w:autoSpaceDE/>
        <w:autoSpaceDN/>
        <w:widowControl/>
        <w:wordWrap/>
      </w:pPr>
      <w:r>
        <w:br w:type="page"/>
      </w:r>
    </w:p>
    <w:p>
      <w:r>
        <w:rPr>
          <w:rFonts w:hint="eastAsia"/>
        </w:rPr>
        <w:t xml:space="preserve">2) </w:t>
      </w:r>
      <w:r>
        <w:rPr>
          <w:rFonts w:hint="eastAsia"/>
        </w:rPr>
        <w:t>Client</w:t>
      </w:r>
    </w:p>
    <w:p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>
      <w:pPr>
        <w:pStyle w:val="a6"/>
        <w:ind w:left="800"/>
      </w:pPr>
      <w:r>
        <w:rPr>
          <w:noProof/>
        </w:rPr>
        <w:drawing>
          <wp:inline distT="0" distB="0" distL="0" distR="0">
            <wp:extent cx="2049271" cy="579967"/>
            <wp:effectExtent l="0" t="0" r="0" b="0"/>
            <wp:docPr id="1028" name="shape102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r>
        <w:rPr>
          <w:rFonts w:hint="eastAsia"/>
          <w:sz w:val="18"/>
          <w:szCs w:val="20"/>
        </w:rPr>
        <w:t>바운딩</w:t>
      </w:r>
      <w:r>
        <w:rPr>
          <w:rFonts w:hint="eastAsia"/>
          <w:sz w:val="18"/>
          <w:szCs w:val="20"/>
        </w:rPr>
        <w:t xml:space="preserve"> 박스</w:t>
      </w:r>
    </w:p>
    <w:p>
      <w:pPr>
        <w:pStyle w:val="a6"/>
        <w:ind w:left="800"/>
      </w:pPr>
      <w:r>
        <w:rPr>
          <w:noProof/>
        </w:rPr>
        <w:drawing>
          <wp:inline distT="0" distB="0" distL="0" distR="0">
            <wp:extent cx="3044905" cy="1507197"/>
            <wp:effectExtent l="0" t="0" r="0" b="0"/>
            <wp:docPr id="1029" name="shape102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>
      <w:pPr>
        <w:pStyle w:val="a6"/>
        <w:ind w:left="1160"/>
      </w:pPr>
    </w:p>
    <w:p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>
      <w:pPr>
        <w:pStyle w:val="a6"/>
        <w:ind w:left="800"/>
        <w:rPr>
          <w:rFonts w:hint="eastAsia"/>
          <w:noProof/>
          <w:sz w:val="18"/>
          <w:szCs w:val="18"/>
        </w:rPr>
      </w:pPr>
      <w:r>
        <w:rPr>
          <w:noProof/>
          <w:sz w:val="20"/>
          <w:szCs w:val="20"/>
        </w:rPr>
        <w:drawing>
          <wp:inline distT="0" distB="0" distL="0" distR="0">
            <wp:extent cx="1494000" cy="151200"/>
            <wp:effectExtent l="0" t="0" r="0" b="0"/>
            <wp:docPr id="1030" name="shape103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18"/>
          <w:szCs w:val="18"/>
        </w:rPr>
        <w:t>버퍼에 오브젝트</w:t>
      </w:r>
      <w:r>
        <w:rPr>
          <w:rFonts w:hint="eastAsia"/>
          <w:noProof/>
          <w:sz w:val="18"/>
          <w:szCs w:val="18"/>
        </w:rPr>
        <w:t xml:space="preserve"> 그리는 함수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3834000" cy="151200"/>
            <wp:effectExtent l="0" t="0" r="0" b="0"/>
            <wp:docPr id="1031" name="shape103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</w:t>
      </w:r>
      <w:r>
        <w:rPr>
          <w:rFonts w:hint="eastAsia"/>
          <w:sz w:val="18"/>
          <w:szCs w:val="18"/>
        </w:rPr>
        <w:t xml:space="preserve"> 설정</w:t>
      </w:r>
    </w:p>
    <w:p>
      <w:pPr>
        <w:pStyle w:val="a6"/>
        <w:ind w:left="800"/>
        <w:rPr>
          <w:rFonts w:hint="eastAsia"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3527999" cy="151200"/>
            <wp:effectExtent l="0" t="0" r="0" b="0"/>
            <wp:docPr id="1032" name="shape103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방향키 키 설정</w:t>
      </w:r>
    </w:p>
    <w:p>
      <w:pPr>
        <w:pStyle w:val="a6"/>
        <w:ind w:left="800"/>
        <w:rPr>
          <w:rFonts w:hint="eastAsia"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253600" cy="136800"/>
            <wp:effectExtent l="0" t="0" r="0" b="0"/>
            <wp:docPr id="1033" name="shape1033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윈도우 창 크기 지정</w:t>
      </w:r>
    </w:p>
    <w:p>
      <w:pPr>
        <w:pStyle w:val="a6"/>
        <w:ind w:left="800"/>
        <w:rPr>
          <w:rFonts w:hint="eastAsia"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868400" cy="140400"/>
            <wp:effectExtent l="0" t="0" r="0" b="0"/>
            <wp:docPr id="1034" name="shape1034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일정 시간마다 부르는 업데이트 함수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785600" cy="147600"/>
            <wp:effectExtent l="0" t="0" r="0" b="0"/>
            <wp:docPr id="1035" name="shape103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803600" cy="158400"/>
            <wp:effectExtent l="0" t="0" r="0" b="0"/>
            <wp:docPr id="1036" name="shape103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충돌</w:t>
      </w:r>
      <w:r>
        <w:rPr>
          <w:rFonts w:hint="eastAsia"/>
          <w:sz w:val="18"/>
          <w:szCs w:val="18"/>
        </w:rPr>
        <w:t>박스를 가져오는 함수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732400" cy="158400"/>
            <wp:effectExtent l="0" t="0" r="0" b="0"/>
            <wp:docPr id="1037" name="shape103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rPr>
          <w:rFonts w:hint="eastAsia"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411200" cy="154800"/>
            <wp:effectExtent l="0" t="0" r="0" b="0"/>
            <wp:docPr id="1038" name="shape103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셰이더</w:t>
      </w:r>
      <w:r>
        <w:rPr>
          <w:rFonts w:hint="eastAsia"/>
          <w:sz w:val="18"/>
          <w:szCs w:val="18"/>
        </w:rPr>
        <w:t xml:space="preserve"> 버퍼 초기화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580400" cy="158400"/>
            <wp:effectExtent l="0" t="0" r="0" b="0"/>
            <wp:docPr id="1039" name="shape103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텍스쳐</w:t>
      </w:r>
      <w:r>
        <w:rPr>
          <w:rFonts w:hint="eastAsia"/>
          <w:sz w:val="18"/>
          <w:szCs w:val="18"/>
        </w:rPr>
        <w:t xml:space="preserve"> 값</w:t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지정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030400" cy="154800"/>
            <wp:effectExtent l="0" t="0" r="0" b="0"/>
            <wp:docPr id="1040" name="shape104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버텍스</w:t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셰</w:t>
      </w:r>
      <w:r>
        <w:rPr>
          <w:rFonts w:hint="eastAsia"/>
          <w:sz w:val="18"/>
          <w:szCs w:val="18"/>
        </w:rPr>
        <w:t>이더</w:t>
      </w:r>
      <w:r>
        <w:rPr>
          <w:rFonts w:hint="eastAsia"/>
          <w:sz w:val="18"/>
          <w:szCs w:val="18"/>
        </w:rPr>
        <w:t xml:space="preserve"> 생성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192400" cy="158400"/>
            <wp:effectExtent l="0" t="0" r="0" b="0"/>
            <wp:docPr id="1041" name="shape104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프</w:t>
      </w:r>
      <w:r>
        <w:rPr>
          <w:rFonts w:hint="eastAsia"/>
          <w:sz w:val="18"/>
          <w:szCs w:val="18"/>
        </w:rPr>
        <w:t>래</w:t>
      </w:r>
      <w:r>
        <w:rPr>
          <w:rFonts w:hint="eastAsia"/>
          <w:sz w:val="18"/>
          <w:szCs w:val="18"/>
        </w:rPr>
        <w:t>그먼트</w:t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셰</w:t>
      </w:r>
      <w:r>
        <w:rPr>
          <w:rFonts w:hint="eastAsia"/>
          <w:sz w:val="18"/>
          <w:szCs w:val="18"/>
        </w:rPr>
        <w:t>이더</w:t>
      </w:r>
      <w:r>
        <w:rPr>
          <w:rFonts w:hint="eastAsia"/>
          <w:sz w:val="18"/>
          <w:szCs w:val="18"/>
        </w:rPr>
        <w:t xml:space="preserve"> 생성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192400" cy="162000"/>
            <wp:effectExtent l="0" t="0" r="0" b="0"/>
            <wp:docPr id="1042" name="shape104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셰이더</w:t>
      </w:r>
      <w:r>
        <w:rPr>
          <w:rFonts w:hint="eastAsia"/>
          <w:sz w:val="18"/>
          <w:szCs w:val="18"/>
        </w:rPr>
        <w:t xml:space="preserve"> 프로그램 생성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rPr>
          <w:rFonts w:hint="eastAsia"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566800" cy="144000"/>
            <wp:effectExtent l="0" t="0" r="0" b="0"/>
            <wp:docPr id="1043" name="shape1043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: </w:t>
      </w:r>
      <w:r>
        <w:rPr>
          <w:rFonts w:hint="eastAsia"/>
          <w:sz w:val="18"/>
          <w:szCs w:val="18"/>
        </w:rPr>
        <w:t>파일 내용을 버퍼에 저장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4590000" cy="147600"/>
            <wp:effectExtent l="0" t="0" r="0" b="0"/>
            <wp:docPr id="1044" name="shape1044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: </w:t>
      </w:r>
      <w:r>
        <w:rPr>
          <w:rFonts w:hint="eastAsia"/>
          <w:sz w:val="18"/>
          <w:szCs w:val="18"/>
        </w:rPr>
        <w:t>비트맵</w:t>
      </w:r>
      <w:r>
        <w:rPr>
          <w:rFonts w:hint="eastAsia"/>
          <w:sz w:val="18"/>
          <w:szCs w:val="18"/>
        </w:rPr>
        <w:t>을 불러오는 함수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419200" cy="154800"/>
            <wp:effectExtent l="0" t="0" r="0" b="0"/>
            <wp:docPr id="1045" name="shape104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40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Print_Matching</w:t>
      </w:r>
      <w:r>
        <w:rPr>
          <w:rFonts w:hint="eastAsia"/>
          <w:sz w:val="18"/>
          <w:szCs w:val="18"/>
        </w:rPr>
        <w:t>(): 매칭 로딩 화면 출력</w:t>
      </w:r>
    </w:p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 w:themeColor="dk2" w:themeTint="40"/>
              <w:left w:val="single" w:sz="8" w:space="0" w:color="C2C9CF" w:themeColor="dk2" w:themeTint="40"/>
              <w:bottom w:val="single" w:sz="8" w:space="0" w:color="C2C9CF" w:themeColor="dk2" w:themeTint="40"/>
              <w:right w:val="single" w:sz="8" w:space="0" w:color="C2C9CF" w:themeColor="dk2" w:themeTint="40"/>
            </w:tcBorders>
            <w:shd w:val="clear" w:color="auto" w:fill="E6E9EB" w:themeFill="dk2" w:themeFillTint="1a"/>
          </w:tcPr>
          <w:p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팀원 별 역할 분담 (구성원 모두가 네트워크 기능 구현에 참여해야 함)</w:t>
            </w:r>
          </w:p>
        </w:tc>
      </w:tr>
    </w:tbl>
    <w:p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aa"/>
        <w:tblW w:w="0" w:type="auto"/>
        <w:tblBorders>
          <w:top w:val="single" w:sz="6" w:space="0" w:color="000000" w:themeColor="dk1"/>
          <w:left w:val="single" w:sz="6" w:space="0" w:color="000000" w:themeColor="dk1"/>
          <w:bottom w:val="single" w:sz="6" w:space="0" w:color="000000" w:themeColor="dk1"/>
          <w:right w:val="single" w:sz="6" w:space="0" w:color="000000" w:themeColor="dk1"/>
          <w:insideV w:val="single" w:sz="12" w:space="0" w:color="000000" w:themeColor="dk1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>
        <w:trPr>
          <w:trHeight w:val="136" w:hRule="atLeast"/>
        </w:trPr>
        <w:tc>
          <w:tcPr>
            <w:tcW w:w="2262" w:type="dxa"/>
            <w:vMerge w:val="restart"/>
            <w:tcBorders>
              <w:top w:val="single" w:sz="6" w:space="0" w:color="000000" w:themeColor="dk1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 w:themeColor="dk1"/>
            </w:tcBorders>
          </w:tcPr>
          <w:p/>
        </w:tc>
      </w:tr>
      <w:tr>
        <w:trPr>
          <w:trHeight w:val="135" w:hRule="atLeast"/>
        </w:trPr>
        <w:tc>
          <w:tcPr>
            <w:tcW w:w="2262" w:type="dxa"/>
            <w:vMerge w:val="continue"/>
            <w:tcBorders>
              <w:bottom w:val="single" w:sz="6" w:space="0" w:color="FFFFFF" w:themeColor="lt1"/>
            </w:tcBorders>
            <w:shd w:val="clear" w:color="auto" w:fill="0D243B"/>
          </w:tcPr>
          <w:p>
            <w:pPr>
              <w:rPr>
                <w:color w:val="FFFFFF"/>
              </w:rPr>
            </w:pPr>
          </w:p>
        </w:tc>
        <w:tc>
          <w:tcPr>
            <w:tcW w:w="8188" w:type="dxa"/>
          </w:tcPr>
          <w:p/>
        </w:tc>
      </w:tr>
      <w:tr>
        <w:trPr>
          <w:trHeight w:val="136" w:hRule="atLeast"/>
        </w:trPr>
        <w:tc>
          <w:tcPr>
            <w:tcW w:w="2262" w:type="dxa"/>
            <w:vMerge w:val="restart"/>
            <w:tcBorders>
              <w:top w:val="single" w:sz="6" w:space="0" w:color="FFFFFF" w:themeColor="lt1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</w:t>
            </w:r>
          </w:p>
        </w:tc>
        <w:tc>
          <w:tcPr>
            <w:tcW w:w="8188" w:type="dxa"/>
          </w:tcPr>
          <w:p/>
        </w:tc>
      </w:tr>
      <w:tr>
        <w:trPr>
          <w:trHeight w:val="135" w:hRule="atLeast"/>
        </w:trPr>
        <w:tc>
          <w:tcPr>
            <w:tcW w:w="2262" w:type="dxa"/>
            <w:vMerge w:val="continue"/>
            <w:tcBorders>
              <w:bottom w:val="single" w:sz="6" w:space="0" w:color="FFFFFF" w:themeColor="lt1"/>
            </w:tcBorders>
            <w:shd w:val="clear" w:color="auto" w:fill="0D243B"/>
          </w:tcPr>
          <w:p>
            <w:pPr>
              <w:rPr>
                <w:color w:val="FFFFFF"/>
              </w:rPr>
            </w:pPr>
          </w:p>
        </w:tc>
        <w:tc>
          <w:tcPr>
            <w:tcW w:w="8188" w:type="dxa"/>
          </w:tcPr>
          <w:p/>
        </w:tc>
      </w:tr>
      <w:tr>
        <w:trPr>
          <w:trHeight w:val="136" w:hRule="atLeast"/>
        </w:trPr>
        <w:tc>
          <w:tcPr>
            <w:tcW w:w="2262" w:type="dxa"/>
            <w:vMerge w:val="restart"/>
            <w:tcBorders>
              <w:top w:val="single" w:sz="6" w:space="0" w:color="FFFFFF" w:themeColor="lt1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/>
        </w:tc>
      </w:tr>
      <w:tr>
        <w:trPr>
          <w:trHeight w:val="135" w:hRule="atLeast"/>
        </w:trPr>
        <w:tc>
          <w:tcPr>
            <w:tcW w:w="2262" w:type="dxa"/>
            <w:vMerge w:val="continue"/>
            <w:tcBorders>
              <w:bottom w:val="single" w:sz="6" w:space="0" w:color="000000" w:themeColor="dk1"/>
            </w:tcBorders>
            <w:shd w:val="clear" w:color="auto" w:fill="0D243B"/>
          </w:tcPr>
          <w:p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 w:themeColor="dk1"/>
            </w:tcBorders>
          </w:tcPr>
          <w:p/>
        </w:tc>
      </w:tr>
    </w:tbl>
    <w:p>
      <w:pPr>
        <w:ind w:firstLine="800"/>
      </w:pPr>
    </w:p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 w:themeColor="dk2" w:themeTint="40"/>
              <w:left w:val="single" w:sz="8" w:space="0" w:color="C2C9CF" w:themeColor="dk2" w:themeTint="40"/>
              <w:bottom w:val="single" w:sz="8" w:space="0" w:color="C2C9CF" w:themeColor="dk2" w:themeTint="40"/>
              <w:right w:val="single" w:sz="8" w:space="0" w:color="C2C9CF" w:themeColor="dk2" w:themeTint="40"/>
            </w:tcBorders>
            <w:shd w:val="clear" w:color="auto" w:fill="E6E9EB" w:themeFill="dk2" w:themeFillTint="1a"/>
          </w:tcPr>
          <w:p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개발 환경</w:t>
            </w:r>
          </w:p>
        </w:tc>
      </w:tr>
    </w:tbl>
    <w:p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aa"/>
        <w:tblW w:w="0" w:type="auto"/>
        <w:tblBorders>
          <w:top w:val="single" w:sz="6" w:space="0" w:color="000000" w:themeColor="dk1"/>
          <w:left w:val="single" w:sz="6" w:space="0" w:color="000000" w:themeColor="dk1"/>
          <w:bottom w:val="single" w:sz="6" w:space="0" w:color="000000" w:themeColor="dk1"/>
          <w:right w:val="single" w:sz="6" w:space="0" w:color="000000" w:themeColor="dk1"/>
          <w:insideV w:val="single" w:sz="12" w:space="0" w:color="000000" w:themeColor="dk1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>
        <w:tc>
          <w:tcPr>
            <w:tcW w:w="2262" w:type="dxa"/>
            <w:tcBorders>
              <w:top w:val="single" w:sz="6" w:space="0" w:color="000000" w:themeColor="dk1"/>
              <w:bottom w:val="single" w:sz="6" w:space="0" w:color="FFFFFF" w:themeColor="lt1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Visual Studio 2022</w:t>
            </w:r>
          </w:p>
        </w:tc>
      </w:tr>
      <w:tr>
        <w:tc>
          <w:tcPr>
            <w:tcW w:w="2262" w:type="dxa"/>
            <w:tcBorders>
              <w:top w:val="single" w:sz="6" w:space="0" w:color="FFFFFF" w:themeColor="lt1"/>
              <w:bottom w:val="single" w:sz="6" w:space="0" w:color="FFFFFF" w:themeColor="lt1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C, C++</w:t>
            </w:r>
          </w:p>
        </w:tc>
      </w:tr>
      <w:tr>
        <w:tc>
          <w:tcPr>
            <w:tcW w:w="2262" w:type="dxa"/>
            <w:tcBorders>
              <w:top w:val="single" w:sz="6" w:space="0" w:color="FFFFFF" w:themeColor="lt1"/>
              <w:bottom w:val="single" w:sz="6" w:space="0" w:color="FFFFFF" w:themeColor="lt1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OpenGL</w:t>
            </w:r>
          </w:p>
        </w:tc>
      </w:tr>
      <w:tr>
        <w:tc>
          <w:tcPr>
            <w:tcW w:w="2262" w:type="dxa"/>
            <w:tcBorders>
              <w:top w:val="single" w:sz="6" w:space="0" w:color="FFFFFF" w:themeColor="lt1"/>
              <w:bottom w:val="single" w:sz="6" w:space="0" w:color="FFFFFF" w:themeColor="lt1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GitHub</w:t>
            </w:r>
          </w:p>
        </w:tc>
      </w:tr>
      <w:tr>
        <w:tc>
          <w:tcPr>
            <w:tcW w:w="2262" w:type="dxa"/>
            <w:tcBorders>
              <w:top w:val="single" w:sz="6" w:space="0" w:color="FFFFFF" w:themeColor="lt1"/>
              <w:bottom w:val="single" w:sz="6" w:space="0" w:color="FFFFFF" w:themeColor="lt1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TCP</w:t>
            </w:r>
          </w:p>
        </w:tc>
      </w:tr>
      <w:tr>
        <w:tc>
          <w:tcPr>
            <w:tcW w:w="2262" w:type="dxa"/>
            <w:tcBorders>
              <w:top w:val="single" w:sz="6" w:space="0" w:color="FFFFFF" w:themeColor="lt1"/>
              <w:bottom w:val="single" w:sz="6" w:space="0" w:color="000000" w:themeColor="dk1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이벤트</w:t>
            </w:r>
          </w:p>
        </w:tc>
      </w:tr>
    </w:tbl>
    <w:p/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 w:themeColor="dk2" w:themeTint="40"/>
              <w:left w:val="single" w:sz="8" w:space="0" w:color="C2C9CF" w:themeColor="dk2" w:themeTint="40"/>
              <w:bottom w:val="single" w:sz="8" w:space="0" w:color="C2C9CF" w:themeColor="dk2" w:themeTint="40"/>
              <w:right w:val="single" w:sz="8" w:space="0" w:color="C2C9CF" w:themeColor="dk2" w:themeTint="40"/>
            </w:tcBorders>
            <w:shd w:val="clear" w:color="auto" w:fill="E6E9EB" w:themeFill="dk2" w:themeFillTint="1a"/>
          </w:tcPr>
          <w:p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 xml:space="preserve">개발 일정 </w:t>
            </w:r>
          </w:p>
        </w:tc>
      </w:tr>
    </w:tbl>
    <w:p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p>
      <w:pPr>
        <w:jc w:val="right"/>
        <w:spacing w:after="0"/>
      </w:pPr>
      <w:r>
        <w:rPr>
          <w:rFonts w:hint="eastAsia"/>
        </w:rPr>
        <w:t>2023182003 김서진</w:t>
      </w:r>
    </w:p>
    <w:p>
      <w:pPr>
        <w:jc w:val="right"/>
        <w:spacing w:after="0"/>
      </w:pPr>
      <w:r>
        <w:rPr>
          <w:rFonts w:hint="eastAsia"/>
        </w:rPr>
        <w:t>2023182006 김정혜</w:t>
      </w:r>
    </w:p>
    <w:p>
      <w:pPr>
        <w:jc w:val="right"/>
        <w:spacing w:after="0"/>
      </w:pPr>
      <w:r>
        <w:rPr>
          <w:rFonts w:hint="eastAsia"/>
        </w:rPr>
        <w:t>2023184023 이수빈</w:t>
      </w:r>
    </w:p>
    <w:tbl>
      <w:tblPr>
        <w:tblStyle w:val="aa"/>
        <w:tblW w:w="10476" w:type="dxa"/>
        <w:tblInd w:w="9" w:type="dxa"/>
        <w:tblLook w:val="04A0" w:firstRow="1" w:lastRow="0" w:firstColumn="1" w:lastColumn="0" w:noHBand="0" w:noVBand="1"/>
      </w:tblPr>
      <w:tblGrid>
        <w:gridCol w:w="1496"/>
        <w:gridCol w:w="1497"/>
        <w:gridCol w:w="1496"/>
        <w:gridCol w:w="1497"/>
        <w:gridCol w:w="1496"/>
        <w:gridCol w:w="1497"/>
        <w:gridCol w:w="1497"/>
      </w:tblGrid>
      <w:tr>
        <w:tc>
          <w:tcPr>
            <w:tcW w:w="14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4A5D70" w:themeFill="dk2" w:themeFillTint="bf"/>
          </w:tcPr>
          <w:p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 w:themeFill="dk2" w:themeFillTint="bf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 w:themeFill="dk2" w:themeFillTint="bf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 w:themeFill="dk2" w:themeFillTint="bf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 w:themeFill="dk2" w:themeFillTint="bf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 w:themeFill="dk2" w:themeFillTint="bf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 w:themeFill="dk2" w:themeFillTint="bf"/>
          </w:tcPr>
          <w:p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>
        <w:trPr>
          <w:trHeight w:val="287" w:hRule="atLeast"/>
        </w:trPr>
        <w:tc>
          <w:tcPr>
            <w:tcW w:w="1496" w:type="dxa"/>
            <w:vMerge w:val="restart"/>
            <w:tcBorders>
              <w:top w:val="single" w:sz="12" w:space="0" w:color="auto"/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>
        <w:trPr>
          <w:trHeight w:val="284" w:hRule="atLeast"/>
        </w:trPr>
        <w:tc>
          <w:tcPr>
            <w:tcW w:w="1496" w:type="dxa"/>
            <w:vMerge w:val="continue"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rPr>
          <w:trHeight w:val="284" w:hRule="atLeast"/>
        </w:trPr>
        <w:tc>
          <w:tcPr>
            <w:tcW w:w="1496" w:type="dxa"/>
            <w:vMerge w:val="continue"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rPr>
          <w:trHeight w:val="284" w:hRule="atLeast"/>
        </w:trPr>
        <w:tc>
          <w:tcPr>
            <w:tcW w:w="1496" w:type="dxa"/>
            <w:vMerge w:val="continue"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rPr>
          <w:trHeight w:val="284" w:hRule="atLeast"/>
        </w:trPr>
        <w:tc>
          <w:tcPr>
            <w:tcW w:w="1496" w:type="dxa"/>
            <w:vMerge w:val="continue"/>
            <w:tcBorders>
              <w:left w:val="single" w:sz="12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c>
          <w:tcPr>
            <w:tcW w:w="1496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c>
          <w:tcPr>
            <w:tcW w:w="1496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c>
          <w:tcPr>
            <w:tcW w:w="1496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c>
          <w:tcPr>
            <w:tcW w:w="1496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c>
          <w:tcPr>
            <w:tcW w:w="1496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11/18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c>
          <w:tcPr>
            <w:tcW w:w="1496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c>
          <w:tcPr>
            <w:tcW w:w="1496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c>
          <w:tcPr>
            <w:tcW w:w="1496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c>
          <w:tcPr>
            <w:tcW w:w="1496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c>
          <w:tcPr>
            <w:tcW w:w="1496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c>
          <w:tcPr>
            <w:tcW w:w="1496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49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 w:themeFill="dk2" w:themeFillTint="1a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497" w:type="dxa"/>
            <w:vMerge w:val="continue"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vMerge w:val="continue"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vMerge w:val="continue"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c>
          <w:tcPr>
            <w:tcW w:w="1496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vMerge w:val="continue"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Symbol">
    <w:panose1 w:val="05050102010706020507"/>
    <w:family w:val="roman"/>
    <w:charset w:val="02"/>
    <w:notTrueType w:val="false"/>
    <w:sig w:usb0="00000001" w:usb1="00000001" w:usb2="00000001" w:usb3="00000001" w:csb0="80000000" w:csb1="00000001"/>
  </w:font>
  <w:font w:name="맑은 고딕">
    <w:panose1 w:val="020B0503020000020004"/>
    <w:family w:val="modern"/>
    <w:charset w:val="81"/>
    <w:notTrueType w:val="false"/>
    <w:sig w:usb0="9000002F" w:usb1="29D77CFB" w:usb2="00000012" w:usb3="00000001" w:csb0="00080001" w:csb1="00000001"/>
  </w:font>
  <w:font w:name="Times New Roman">
    <w:panose1 w:val="02020603050405020304"/>
    <w:family w:val="roman"/>
    <w:charset w:val="00"/>
    <w:notTrueType w:val="false"/>
    <w:sig w:usb0="E0002EFF" w:usb1="C000785B" w:usb2="00000009" w:usb3="00000001" w:csb0="400001FF" w:csb1="FFFF0000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entative="on" w:tplc="4090003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entative="on" w:tplc="4090005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entative="on" w:tplc="4090003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entative="on" w:tplc="4090005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entative="on" w:tplc="4090003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entative="on" w:tplc="4090005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4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EastAsia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2" w:qFormat="1"/>
    <w:lsdException w:name="Emphasis" w:uiPriority="5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8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150"/>
    <w:lsdException w:name="Light List" w:uiPriority="151"/>
    <w:lsdException w:name="Light Grid" w:uiPriority="152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150"/>
    <w:lsdException w:name="Light List Accent 1" w:uiPriority="151"/>
    <w:lsdException w:name="Light Grid Accent 1" w:uiPriority="152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82" w:qFormat="1"/>
    <w:lsdException w:name="Quote" w:uiPriority="65" w:qFormat="1"/>
    <w:lsdException w:name="Intense Quote" w:uiPriority="72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150"/>
    <w:lsdException w:name="Light List Accent 2" w:uiPriority="151"/>
    <w:lsdException w:name="Light Grid Accent 2" w:uiPriority="152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150"/>
    <w:lsdException w:name="Light List Accent 3" w:uiPriority="151"/>
    <w:lsdException w:name="Light Grid Accent 3" w:uiPriority="152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150"/>
    <w:lsdException w:name="Light List Accent 4" w:uiPriority="151"/>
    <w:lsdException w:name="Light Grid Accent 4" w:uiPriority="152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150"/>
    <w:lsdException w:name="Light List Accent 5" w:uiPriority="151"/>
    <w:lsdException w:name="Light Grid Accent 5" w:uiPriority="152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150"/>
    <w:lsdException w:name="Light List Accent 6" w:uiPriority="151"/>
    <w:lsdException w:name="Light Grid Accent 6" w:uiPriority="152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57" w:unhideWhenUsed="1" w:qFormat="1"/>
    <w:lsdException w:name="Plain Table 1" w:uiPriority="101"/>
    <w:lsdException w:name="Plain Table 2" w:uiPriority="102"/>
    <w:lsdException w:name="Plain Table 3" w:uiPriority="103"/>
    <w:lsdException w:name="Plain Table 4" w:uiPriority="104"/>
    <w:lsdException w:name="Plain Table 5" w:uiPriority="105"/>
    <w:lsdException w:name="Grid Table Light" w:uiPriority="100"/>
    <w:lsdException w:name="Grid Table 1 Light" w:uiPriority="112"/>
    <w:lsdException w:name="Grid Table 2" w:uiPriority="113"/>
    <w:lsdException w:name="Grid Table 3" w:uiPriority="114"/>
    <w:lsdException w:name="Grid Table 4" w:uiPriority="115"/>
    <w:lsdException w:name="Grid Table 5 Dark" w:uiPriority="128"/>
    <w:lsdException w:name="Grid Table 6 Colorful" w:uiPriority="129"/>
    <w:lsdException w:name="Grid Table 7 Colorful" w:uiPriority="130"/>
    <w:lsdException w:name="Grid Table 1 Light Accent 1" w:uiPriority="112"/>
    <w:lsdException w:name="Grid Table 2 Accent 1" w:uiPriority="113"/>
    <w:lsdException w:name="Grid Table 3 Accent 1" w:uiPriority="114"/>
    <w:lsdException w:name="Grid Table 4 Accent 1" w:uiPriority="115"/>
    <w:lsdException w:name="Grid Table 5 Dark Accent 1" w:uiPriority="128"/>
    <w:lsdException w:name="Grid Table 6 Colorful Accent 1" w:uiPriority="129"/>
    <w:lsdException w:name="Grid Table 7 Colorful Accent 1" w:uiPriority="130"/>
    <w:lsdException w:name="Grid Table 1 Light Accent 2" w:uiPriority="112"/>
    <w:lsdException w:name="Grid Table 2 Accent 2" w:uiPriority="113"/>
    <w:lsdException w:name="Grid Table 3 Accent 2" w:uiPriority="114"/>
    <w:lsdException w:name="Grid Table 4 Accent 2" w:uiPriority="115"/>
    <w:lsdException w:name="Grid Table 5 Dark Accent 2" w:uiPriority="128"/>
    <w:lsdException w:name="Grid Table 6 Colorful Accent 2" w:uiPriority="129"/>
    <w:lsdException w:name="Grid Table 7 Colorful Accent 2" w:uiPriority="130"/>
    <w:lsdException w:name="Grid Table 1 Light Accent 3" w:uiPriority="112"/>
    <w:lsdException w:name="Grid Table 2 Accent 3" w:uiPriority="113"/>
    <w:lsdException w:name="Grid Table 3 Accent 3" w:uiPriority="114"/>
    <w:lsdException w:name="Grid Table 4 Accent 3" w:uiPriority="115"/>
    <w:lsdException w:name="Grid Table 5 Dark Accent 3" w:uiPriority="128"/>
    <w:lsdException w:name="Grid Table 6 Colorful Accent 3" w:uiPriority="129"/>
    <w:lsdException w:name="Grid Table 7 Colorful Accent 3" w:uiPriority="130"/>
    <w:lsdException w:name="Grid Table 1 Light Accent 4" w:uiPriority="112"/>
    <w:lsdException w:name="Grid Table 2 Accent 4" w:uiPriority="113"/>
    <w:lsdException w:name="Grid Table 3 Accent 4" w:uiPriority="114"/>
    <w:lsdException w:name="Grid Table 4 Accent 4" w:uiPriority="115"/>
    <w:lsdException w:name="Grid Table 5 Dark Accent 4" w:uiPriority="128"/>
    <w:lsdException w:name="Grid Table 6 Colorful Accent 4" w:uiPriority="129"/>
    <w:lsdException w:name="Grid Table 7 Colorful Accent 4" w:uiPriority="130"/>
    <w:lsdException w:name="Grid Table 1 Light Accent 5" w:uiPriority="112"/>
    <w:lsdException w:name="Grid Table 2 Accent 5" w:uiPriority="113"/>
    <w:lsdException w:name="Grid Table 3 Accent 5" w:uiPriority="114"/>
    <w:lsdException w:name="Grid Table 4 Accent 5" w:uiPriority="115"/>
    <w:lsdException w:name="Grid Table 5 Dark Accent 5" w:uiPriority="128"/>
    <w:lsdException w:name="Grid Table 6 Colorful Accent 5" w:uiPriority="129"/>
    <w:lsdException w:name="Grid Table 7 Colorful Accent 5" w:uiPriority="130"/>
    <w:lsdException w:name="Grid Table 1 Light Accent 6" w:uiPriority="112"/>
    <w:lsdException w:name="Grid Table 2 Accent 6" w:uiPriority="113"/>
    <w:lsdException w:name="Grid Table 3 Accent 6" w:uiPriority="114"/>
    <w:lsdException w:name="Grid Table 4 Accent 6" w:uiPriority="115"/>
    <w:lsdException w:name="Grid Table 5 Dark Accent 6" w:uiPriority="128"/>
    <w:lsdException w:name="Grid Table 6 Colorful Accent 6" w:uiPriority="129"/>
    <w:lsdException w:name="Grid Table 7 Colorful Accent 6" w:uiPriority="130"/>
    <w:lsdException w:name="List Table 1 Light" w:uiPriority="112"/>
    <w:lsdException w:name="List Table 2" w:uiPriority="113"/>
    <w:lsdException w:name="List Table 3" w:uiPriority="114"/>
    <w:lsdException w:name="List Table 4" w:uiPriority="115"/>
    <w:lsdException w:name="List Table 5 Dark" w:uiPriority="128"/>
    <w:lsdException w:name="List Table 6 Colorful" w:uiPriority="129"/>
    <w:lsdException w:name="List Table 7 Colorful" w:uiPriority="130"/>
    <w:lsdException w:name="List Table 1 Light Accent 1" w:uiPriority="112"/>
    <w:lsdException w:name="List Table 2 Accent 1" w:uiPriority="113"/>
    <w:lsdException w:name="List Table 3 Accent 1" w:uiPriority="114"/>
    <w:lsdException w:name="List Table 4 Accent 1" w:uiPriority="115"/>
    <w:lsdException w:name="List Table 5 Dark Accent 1" w:uiPriority="128"/>
    <w:lsdException w:name="List Table 6 Colorful Accent 1" w:uiPriority="129"/>
    <w:lsdException w:name="List Table 7 Colorful Accent 1" w:uiPriority="130"/>
    <w:lsdException w:name="List Table 1 Light Accent 2" w:uiPriority="112"/>
    <w:lsdException w:name="List Table 2 Accent 2" w:uiPriority="113"/>
    <w:lsdException w:name="List Table 3 Accent 2" w:uiPriority="114"/>
    <w:lsdException w:name="List Table 4 Accent 2" w:uiPriority="115"/>
    <w:lsdException w:name="List Table 5 Dark Accent 2" w:uiPriority="128"/>
    <w:lsdException w:name="List Table 6 Colorful Accent 2" w:uiPriority="129"/>
    <w:lsdException w:name="List Table 7 Colorful Accent 2" w:uiPriority="130"/>
    <w:lsdException w:name="List Table 1 Light Accent 3" w:uiPriority="112"/>
    <w:lsdException w:name="List Table 2 Accent 3" w:uiPriority="113"/>
    <w:lsdException w:name="List Table 3 Accent 3" w:uiPriority="114"/>
    <w:lsdException w:name="List Table 4 Accent 3" w:uiPriority="115"/>
    <w:lsdException w:name="List Table 5 Dark Accent 3" w:uiPriority="128"/>
    <w:lsdException w:name="List Table 6 Colorful Accent 3" w:uiPriority="129"/>
    <w:lsdException w:name="List Table 7 Colorful Accent 3" w:uiPriority="130"/>
    <w:lsdException w:name="List Table 1 Light Accent 4" w:uiPriority="112"/>
    <w:lsdException w:name="List Table 2 Accent 4" w:uiPriority="113"/>
    <w:lsdException w:name="List Table 3 Accent 4" w:uiPriority="114"/>
    <w:lsdException w:name="List Table 4 Accent 4" w:uiPriority="115"/>
    <w:lsdException w:name="List Table 5 Dark Accent 4" w:uiPriority="128"/>
    <w:lsdException w:name="List Table 6 Colorful Accent 4" w:uiPriority="129"/>
    <w:lsdException w:name="List Table 7 Colorful Accent 4" w:uiPriority="130"/>
    <w:lsdException w:name="List Table 1 Light Accent 5" w:uiPriority="112"/>
    <w:lsdException w:name="List Table 2 Accent 5" w:uiPriority="113"/>
    <w:lsdException w:name="List Table 3 Accent 5" w:uiPriority="114"/>
    <w:lsdException w:name="List Table 4 Accent 5" w:uiPriority="115"/>
    <w:lsdException w:name="List Table 5 Dark Accent 5" w:uiPriority="128"/>
    <w:lsdException w:name="List Table 6 Colorful Accent 5" w:uiPriority="129"/>
    <w:lsdException w:name="List Table 7 Colorful Accent 5" w:uiPriority="130"/>
    <w:lsdException w:name="List Table 1 Light Accent 6" w:uiPriority="112"/>
    <w:lsdException w:name="List Table 2 Accent 6" w:uiPriority="113"/>
    <w:lsdException w:name="List Table 3 Accent 6" w:uiPriority="114"/>
    <w:lsdException w:name="List Table 4 Accent 6" w:uiPriority="115"/>
    <w:lsdException w:name="List Table 5 Dark Accent 6" w:uiPriority="128"/>
    <w:lsdException w:name="List Table 6 Colorful Accent 6" w:uiPriority="129"/>
    <w:lsdException w:name="List Table 7 Colorful Accent 6" w:uiPriority="130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table" w:styleId="aa">
    <w:name w:val="Table Grid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0">
    <w:name w:val="toc 1"/>
    <w:uiPriority w:val="39"/>
    <w:basedOn w:val="a"/>
    <w:next w:val="a"/>
    <w:autoRedefine/>
    <w:unhideWhenUsed/>
    <w:pPr>
      <w:jc w:val="both"/>
      <w:spacing w:line="259" w:lineRule="auto"/>
    </w:pPr>
    <w:rPr>
      <w:rFonts w:asciiTheme="minorHAnsi"/>
      <w:sz w:val="20"/>
      <w:szCs w:val="22"/>
    </w:rPr>
  </w:style>
  <w:style w:type="character" w:styleId="ab">
    <w:name w:val="Hyperlink"/>
    <w:uiPriority w:val="99"/>
    <w:basedOn w:val="a0"/>
    <w:unhideWhenUsed/>
    <w:rPr>
      <w:color w:val="467886"/>
      <w:u w:val="single" w:color="auto"/>
    </w:rPr>
  </w:style>
  <w:style w:type="paragraph" w:styleId="20">
    <w:name w:val="toc 2"/>
    <w:uiPriority w:val="39"/>
    <w:basedOn w:val="a"/>
    <w:next w:val="a"/>
    <w:autoRedefine/>
    <w:unhideWhenUsed/>
    <w:pPr>
      <w:ind w:leftChars="200" w:left="425"/>
      <w:jc w:val="both"/>
      <w:spacing w:line="259" w:lineRule="auto"/>
    </w:pPr>
    <w:rPr>
      <w:rFonts w:asciiTheme="minorHAnsi"/>
      <w:sz w:val="20"/>
      <w:szCs w:val="22"/>
    </w:rPr>
  </w:style>
  <w:style w:type="paragraph" w:styleId="TOC">
    <w:name w:val="TOC Heading"/>
    <w:uiPriority w:val="39"/>
    <w:basedOn w:val="1"/>
    <w:next w:val="a"/>
    <w:qFormat/>
    <w:unhideWhenUsed/>
    <w:pPr>
      <w:autoSpaceDE/>
      <w:autoSpaceDN/>
      <w:widowControl/>
      <w:wordWrap/>
      <w:outlineLvl w:val="9"/>
      <w:spacing w:after="0" w:before="240" w:line="259" w:lineRule="auto"/>
    </w:pPr>
    <w:rPr>
      <w:color w:val="104861"/>
      <w:kern w:val="0"/>
    </w:rPr>
  </w:style>
  <w:style w:type="paragraph" w:styleId="30">
    <w:name w:val="toc 3"/>
    <w:uiPriority w:val="39"/>
    <w:basedOn w:val="a"/>
    <w:next w:val="a"/>
    <w:autoRedefine/>
    <w:unhideWhenUsed/>
    <w:pPr>
      <w:ind w:left="440"/>
      <w:autoSpaceDE/>
      <w:autoSpaceDN/>
      <w:widowControl/>
      <w:wordWrap/>
      <w:spacing w:after="100" w:line="259" w:lineRule="auto"/>
    </w:pPr>
    <w:rPr>
      <w:rFonts w:asciiTheme="minorHAnsi" w:cs="Times New Roman"/>
      <w:szCs w:val="22"/>
      <w:kern w:val="0"/>
    </w:rPr>
  </w:style>
  <w:style w:type="table" w:styleId="11">
    <w:name w:val="Grid Table 1 Light"/>
    <w:uiPriority w:val="70"/>
    <w:basedOn w:val="a1"/>
    <w:pPr>
      <w:spacing w:after="0"/>
    </w:pPr>
    <w:tblPr>
      <w:tblBorders>
        <w:top w:val="single" w:sz="4" w:space="0" w:color="989898" w:themeColor="dk1" w:themeTint="66"/>
        <w:left w:val="single" w:sz="4" w:space="0" w:color="989898" w:themeColor="dk1" w:themeTint="66"/>
        <w:bottom w:val="single" w:sz="4" w:space="0" w:color="989898" w:themeColor="dk1" w:themeTint="66"/>
        <w:right w:val="single" w:sz="4" w:space="0" w:color="989898" w:themeColor="dk1" w:themeTint="66"/>
        <w:insideH w:val="single" w:sz="4" w:space="0" w:color="989898" w:themeColor="dk1" w:themeTint="66"/>
        <w:insideV w:val="single" w:sz="4" w:space="0" w:color="989898" w:themeColor="dk1" w:themeTint="66"/>
      </w:tblBorders>
      <w:tblStyleColBandSize w:val="1"/>
      <w:tblStyleRowBandSize w:val="1"/>
    </w:tblPr>
    <w:tblStylePr w:type="firstRow">
      <w:rPr>
        <w:b/>
        <w:bCs/>
      </w:rPr>
      <w:tblPr/>
      <w:tcPr>
        <w:tcBorders>
          <w:bottom w:val="single" w:sz="12" w:space="0" w:color="656565" w:themeColor="dk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 w:themeColor="dk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5" Type="http://schemas.openxmlformats.org/officeDocument/2006/relationships/image" Target="media/image4.png" /><Relationship Id="rId6" Type="http://schemas.openxmlformats.org/officeDocument/2006/relationships/image" Target="media/image5.png" /><Relationship Id="rId7" Type="http://schemas.openxmlformats.org/officeDocument/2006/relationships/image" Target="media/image6.png" /><Relationship Id="rId8" Type="http://schemas.openxmlformats.org/officeDocument/2006/relationships/image" Target="media/image6.png" /><Relationship Id="rId9" Type="http://schemas.openxmlformats.org/officeDocument/2006/relationships/image" Target="media/image6.png" /><Relationship Id="rId10" Type="http://schemas.openxmlformats.org/officeDocument/2006/relationships/image" Target="media/image6.png" /><Relationship Id="rId11" Type="http://schemas.openxmlformats.org/officeDocument/2006/relationships/image" Target="media/image6.png" /><Relationship Id="rId12" Type="http://schemas.openxmlformats.org/officeDocument/2006/relationships/image" Target="media/image6.png" /><Relationship Id="rId13" Type="http://schemas.openxmlformats.org/officeDocument/2006/relationships/image" Target="media/image7.png" /><Relationship Id="rId14" Type="http://schemas.openxmlformats.org/officeDocument/2006/relationships/image" Target="media/image7.png" /><Relationship Id="rId15" Type="http://schemas.openxmlformats.org/officeDocument/2006/relationships/image" Target="media/image8.png" /><Relationship Id="rId16" Type="http://schemas.openxmlformats.org/officeDocument/2006/relationships/image" Target="media/image8.png" /><Relationship Id="rId17" Type="http://schemas.openxmlformats.org/officeDocument/2006/relationships/image" Target="media/image8.png" /><Relationship Id="rId18" Type="http://schemas.openxmlformats.org/officeDocument/2006/relationships/image" Target="media/image8.png" /><Relationship Id="rId19" Type="http://schemas.openxmlformats.org/officeDocument/2006/relationships/image" Target="media/image8.png" /><Relationship Id="rId20" Type="http://schemas.openxmlformats.org/officeDocument/2006/relationships/image" Target="media/image9.png" /><Relationship Id="rId21" Type="http://schemas.openxmlformats.org/officeDocument/2006/relationships/image" Target="media/image10.png" /><Relationship Id="rId22" Type="http://schemas.openxmlformats.org/officeDocument/2006/relationships/image" Target="media/image11.png" /><Relationship Id="rId4" Type="http://schemas.openxmlformats.org/officeDocument/2006/relationships/image" Target="media/image12.png" /><Relationship Id="rId23" Type="http://schemas.openxmlformats.org/officeDocument/2006/relationships/styles" Target="styles.xml" /><Relationship Id="rId24" Type="http://schemas.openxmlformats.org/officeDocument/2006/relationships/settings" Target="settings.xml" /><Relationship Id="rId25" Type="http://schemas.openxmlformats.org/officeDocument/2006/relationships/fontTable" Target="fontTable.xml" /><Relationship Id="rId26" Type="http://schemas.openxmlformats.org/officeDocument/2006/relationships/webSettings" Target="webSettings.xml" /><Relationship Id="rId27" Type="http://schemas.openxmlformats.org/officeDocument/2006/relationships/numbering" Target="numbering.xml" /><Relationship Id="rId28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김서진(2023182003)</dc:creator>
  <cp:keywords/>
  <dc:description/>
  <cp:lastModifiedBy>lsbin</cp:lastModifiedBy>
  <cp:revision>1</cp:revision>
  <dcterms:created xsi:type="dcterms:W3CDTF">2025-10-16T07:27:00Z</dcterms:created>
  <dcterms:modified xsi:type="dcterms:W3CDTF">2025-10-26T05:20:35Z</dcterms:modified>
  <cp:version>1000.0100.01</cp:version>
</cp:coreProperties>
</file>