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3F9F421" w14:textId="77777777" w:rsidR="009A04E3" w:rsidRDefault="009A04E3">
      <w:pPr>
        <w:pStyle w:val="11"/>
        <w:tabs>
          <w:tab w:val="right" w:leader="dot" w:pos="9016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 w14:paraId="37178495" w14:textId="77777777" w:rsidR="009A04E3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>
              <w:rPr>
                <w:rStyle w:val="aa"/>
                <w:rFonts w:hint="eastAsia"/>
                <w:noProof/>
              </w:rPr>
              <w:t>네트워크 게임 프로그래밍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25DE" w14:textId="77777777" w:rsidR="009A04E3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>
              <w:rPr>
                <w:rStyle w:val="aa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7720A" w14:textId="77777777" w:rsidR="009A04E3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ED2E8" w14:textId="77777777" w:rsidR="009A04E3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DEFFC" w14:textId="77777777" w:rsidR="009A04E3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C915B" w14:textId="77777777" w:rsidR="009A04E3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11ECF" w14:textId="77777777" w:rsidR="009A04E3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7C15E" w14:textId="77777777" w:rsidR="009A04E3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208A5" w14:textId="77777777" w:rsidR="009A04E3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25F16" w14:textId="77777777" w:rsidR="009A04E3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68ADD" w14:textId="77777777" w:rsidR="009A04E3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9F8C8" w14:textId="77777777" w:rsidR="009A04E3" w:rsidRDefault="00000000">
          <w:pPr>
            <w:pStyle w:val="11"/>
            <w:tabs>
              <w:tab w:val="left" w:pos="390"/>
              <w:tab w:val="right" w:leader="dot" w:pos="9015"/>
            </w:tabs>
          </w:pPr>
          <w:r>
            <w:fldChar w:fldCharType="end"/>
          </w:r>
        </w:p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3820B89A" w14:textId="77777777" w:rsidR="009A04E3" w:rsidRDefault="009A04E3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5A56B6B9" w14:textId="77777777" w:rsidR="009A04E3" w:rsidRDefault="00000000">
      <w:pPr>
        <w:rPr>
          <w:b/>
          <w:bCs/>
        </w:rPr>
      </w:pPr>
      <w:r>
        <w:rPr>
          <w:rFonts w:hint="eastAsia"/>
          <w:b/>
          <w:bCs/>
          <w:strike/>
        </w:rPr>
        <w:t>&lt;게임 플로우 차트&gt;</w:t>
      </w:r>
    </w:p>
    <w:p w14:paraId="4BACBBAF" w14:textId="77777777" w:rsidR="009A04E3" w:rsidRDefault="00000000">
      <w:pPr>
        <w:widowControl/>
        <w:wordWrap/>
        <w:autoSpaceDE/>
        <w:autoSpaceDN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15CCE07A" wp14:editId="6FCC69E1">
            <wp:extent cx="6645910" cy="8364855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36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7B53" w14:textId="7777777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lastRenderedPageBreak/>
        <w:t>&lt;게임 플로우 차트&gt;</w:t>
      </w:r>
    </w:p>
    <w:p w14:paraId="3CA918AB" w14:textId="50271333" w:rsidR="009A04E3" w:rsidRDefault="00D349A4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5E42023B" wp14:editId="714DC90E">
            <wp:extent cx="6638925" cy="8900795"/>
            <wp:effectExtent l="0" t="0" r="9525" b="0"/>
            <wp:docPr id="20092591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90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player_packet{</w:t>
      </w:r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GLfloat x, y, z, size, road[2][2], speed, shake, y_radian;</w:t>
      </w:r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BB bb;</w:t>
      </w:r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int shake_dir, dir;</w:t>
      </w:r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bool move;</w:t>
      </w:r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77777777" w:rsidR="009A04E3" w:rsidRDefault="00000000">
      <w:pPr>
        <w:ind w:firstLine="800"/>
      </w:pPr>
      <w:r>
        <w:rPr>
          <w:rFonts w:hint="eastAsia"/>
        </w:rPr>
        <w:t>send_collision_packet(): 충돌 처리 데이터 패킷 전송</w:t>
      </w:r>
    </w:p>
    <w:p w14:paraId="517A405D" w14:textId="77777777" w:rsidR="009A04E3" w:rsidRDefault="00000000">
      <w:pPr>
        <w:ind w:firstLine="800"/>
      </w:pPr>
      <w:r>
        <w:rPr>
          <w:rFonts w:hint="eastAsia"/>
        </w:rPr>
        <w:t>send_goal_packet(): 도착 확인 패킷 전송</w:t>
      </w:r>
    </w:p>
    <w:p w14:paraId="5A040640" w14:textId="77777777" w:rsidR="009A04E3" w:rsidRDefault="00000000">
      <w:pPr>
        <w:ind w:firstLine="800"/>
      </w:pPr>
      <w:r>
        <w:rPr>
          <w:rFonts w:hint="eastAsia"/>
        </w:rPr>
        <w:t>send_start_packet(): 출발 카운트 패킷 및 출발 가능 패킷 전송</w:t>
      </w:r>
    </w:p>
    <w:p w14:paraId="6770B69D" w14:textId="77777777" w:rsidR="009A04E3" w:rsidRDefault="00000000">
      <w:r>
        <w:tab/>
      </w:r>
      <w:r>
        <w:rPr>
          <w:rFonts w:hint="eastAsia"/>
        </w:rPr>
        <w:t>DWORD WINAPI main_thread(</w:t>
      </w:r>
      <w:r>
        <w:t>LPVOID arg</w:t>
      </w:r>
      <w:r>
        <w:rPr>
          <w:rFonts w:hint="eastAsia"/>
        </w:rPr>
        <w:t>): 게임에서 충돌이 일어났거나 로봇의 움직임을 처리하는 쓰레드</w:t>
      </w:r>
    </w:p>
    <w:p w14:paraId="6A1A9E6B" w14:textId="77777777" w:rsidR="009A04E3" w:rsidRDefault="00000000">
      <w:r>
        <w:tab/>
      </w:r>
      <w:r>
        <w:rPr>
          <w:rFonts w:hint="eastAsia"/>
        </w:rPr>
        <w:t>DWORD WINAPI server_key_thread(</w:t>
      </w:r>
      <w:r>
        <w:t>LPVOID arg</w:t>
      </w:r>
      <w:r>
        <w:rPr>
          <w:rFonts w:hint="eastAsia"/>
        </w:rPr>
        <w:t>): 클라에서 키 입력이 들어왔을 때 처리하는 쓰레드</w:t>
      </w:r>
    </w:p>
    <w:p w14:paraId="092976B3" w14:textId="6B20A463" w:rsidR="00B87B54" w:rsidRPr="00B87B54" w:rsidRDefault="00B87B54" w:rsidP="00B87B54">
      <w:pPr>
        <w:widowControl/>
        <w:wordWrap/>
        <w:autoSpaceDE/>
        <w:autoSpaceDN/>
        <w:rPr>
          <w:rFonts w:hint="eastAsia"/>
          <w:strike/>
        </w:rPr>
      </w:pPr>
      <w:r>
        <w:tab/>
      </w:r>
      <w:r w:rsidRPr="00B87B54">
        <w:rPr>
          <w:rFonts w:hint="eastAsia"/>
          <w:strike/>
        </w:rPr>
        <w:t>judge_thread(): player가 골인 지점 들어갔을 때 동작하는 도착 쓰레드</w:t>
      </w:r>
    </w:p>
    <w:p w14:paraId="1A3C529A" w14:textId="77777777" w:rsidR="009A04E3" w:rsidRDefault="00000000">
      <w:pPr>
        <w:widowControl/>
        <w:wordWrap/>
        <w:autoSpaceDE/>
        <w:autoSpaceDN/>
      </w:pPr>
      <w:r>
        <w:tab/>
      </w:r>
      <w:r>
        <w:rPr>
          <w:rFonts w:hint="eastAsia"/>
        </w:rPr>
        <w:t>player_collision(): 플레이어 간의 충돌 처리</w:t>
      </w:r>
    </w:p>
    <w:p w14:paraId="5D557570" w14:textId="77777777" w:rsidR="00B87B54" w:rsidRDefault="00B87B54">
      <w:pPr>
        <w:widowControl/>
        <w:wordWrap/>
        <w:autoSpaceDE/>
        <w:autoSpaceDN/>
        <w:rPr>
          <w:rFonts w:hint="eastAsia"/>
        </w:rPr>
      </w:pPr>
    </w:p>
    <w:p w14:paraId="454B0F28" w14:textId="3508087D" w:rsidR="00474654" w:rsidRDefault="00474654">
      <w:pPr>
        <w:widowControl/>
        <w:wordWrap/>
        <w:autoSpaceDE/>
        <w:autoSpaceDN/>
        <w:rPr>
          <w:rFonts w:hint="eastAsia"/>
        </w:rPr>
      </w:pPr>
      <w:r>
        <w:tab/>
      </w:r>
      <w:r>
        <w:rPr>
          <w:rFonts w:hint="eastAsia"/>
        </w:rPr>
        <w:t>HANDLE CreateEvent(NULL, TRUE, FALSE, NULL): 이벤트 생성</w:t>
      </w:r>
    </w:p>
    <w:p w14:paraId="3B7A48EA" w14:textId="0B53891B" w:rsidR="00474654" w:rsidRDefault="00474654">
      <w:pPr>
        <w:widowControl/>
        <w:wordWrap/>
        <w:autoSpaceDE/>
        <w:autoSpaceDN/>
        <w:rPr>
          <w:rFonts w:hint="eastAsia"/>
        </w:rPr>
      </w:pPr>
      <w:r>
        <w:tab/>
      </w:r>
      <w:r>
        <w:rPr>
          <w:rFonts w:hint="eastAsia"/>
        </w:rPr>
        <w:t xml:space="preserve">BOOL ResetEvent(hFinishEvent): </w:t>
      </w:r>
      <w:r w:rsidR="00582B3D">
        <w:rPr>
          <w:rFonts w:hint="eastAsia"/>
        </w:rPr>
        <w:t>이벤트 신호 초기화</w:t>
      </w:r>
    </w:p>
    <w:p w14:paraId="30E40ADC" w14:textId="080BD70C" w:rsidR="00474654" w:rsidRDefault="00474654" w:rsidP="00474654">
      <w:pPr>
        <w:widowControl/>
        <w:wordWrap/>
        <w:autoSpaceDE/>
        <w:autoSpaceDN/>
        <w:rPr>
          <w:rFonts w:hint="eastAsia"/>
        </w:rPr>
      </w:pPr>
      <w:r>
        <w:tab/>
      </w:r>
      <w:r>
        <w:rPr>
          <w:rFonts w:hint="eastAsia"/>
        </w:rPr>
        <w:t xml:space="preserve">BOOL SetEvent(hFinishEvent): </w:t>
      </w:r>
      <w:r w:rsidR="00582B3D">
        <w:rPr>
          <w:rFonts w:hint="eastAsia"/>
        </w:rPr>
        <w:t>이벤트 신호 설정 (공유 자원 접근 가능 상태)</w:t>
      </w:r>
    </w:p>
    <w:p w14:paraId="2C7A8C33" w14:textId="5E4F5EDA" w:rsidR="009A04E3" w:rsidRDefault="00474654">
      <w:pPr>
        <w:widowControl/>
        <w:wordWrap/>
        <w:autoSpaceDE/>
        <w:autoSpaceDN/>
        <w:rPr>
          <w:rFonts w:hint="eastAsia"/>
        </w:rPr>
      </w:pPr>
      <w:r>
        <w:tab/>
      </w:r>
      <w:r>
        <w:rPr>
          <w:rFonts w:hint="eastAsia"/>
        </w:rPr>
        <w:t xml:space="preserve">DWORD WaitForSingleObject(hFinishEvent): </w:t>
      </w:r>
      <w:r w:rsidR="00582B3D">
        <w:rPr>
          <w:rFonts w:hint="eastAsia"/>
        </w:rPr>
        <w:t>이벤트 신호를 기다림 (공유 자원 접근 금지 상태)</w:t>
      </w:r>
    </w:p>
    <w:p w14:paraId="7461544B" w14:textId="77777777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match_loading(): 매칭 대기 함수</w:t>
      </w:r>
    </w:p>
    <w:p w14:paraId="51E4BE3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interaction_player_status(): 플레이어 정보 패킷(이동, 충돌)</w:t>
      </w:r>
    </w:p>
    <w:p w14:paraId="4F610EF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interaction_result(): 게임 결과값 상호작용 함수</w:t>
      </w:r>
    </w:p>
    <w:p w14:paraId="59878679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interaction_key(): 키 입력 상호작용 함수</w:t>
      </w:r>
    </w:p>
    <w:p w14:paraId="3F3EB60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interaction_count():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DWORD WINAPI client_key_thread(</w:t>
      </w:r>
      <w:r>
        <w:rPr>
          <w:sz w:val="18"/>
          <w:szCs w:val="18"/>
        </w:rPr>
        <w:t>LPVOID arg</w:t>
      </w:r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send_collision_packet()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player_collision() 추가</w:t>
            </w:r>
          </w:p>
          <w:p w14:paraId="69F616E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interaction_player_status() 구현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  <w:p w14:paraId="42D7CD3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interaction_result() 구현</w:t>
            </w:r>
          </w:p>
        </w:tc>
      </w:tr>
      <w:tr w:rsidR="009A04E3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9A04E3" w:rsidRDefault="00000000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43CF1572" w14:textId="77777777" w:rsidR="009A04E3" w:rsidRPr="00B87B54" w:rsidRDefault="00000000">
            <w:pPr>
              <w:ind w:leftChars="100" w:left="220"/>
              <w:rPr>
                <w:strike/>
              </w:rPr>
            </w:pPr>
            <w:r w:rsidRPr="00B87B54">
              <w:rPr>
                <w:rFonts w:hint="eastAsia"/>
                <w:strike/>
              </w:rPr>
              <w:t>(서버) judge_thread() 구현</w:t>
            </w:r>
          </w:p>
          <w:p w14:paraId="7A76957F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send_goal_packet() 구현</w:t>
            </w:r>
          </w:p>
        </w:tc>
      </w:tr>
      <w:tr w:rsidR="009A04E3" w14:paraId="0BF75A5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22BC142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9A04E3" w:rsidRDefault="00000000">
            <w:r>
              <w:rPr>
                <w:rFonts w:hint="eastAsia"/>
              </w:rPr>
              <w:t>키 관련 구현</w:t>
            </w:r>
          </w:p>
          <w:p w14:paraId="5FC51E98" w14:textId="5A698AAA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key_thread() </w:t>
            </w:r>
            <w:r w:rsidR="00B87B54">
              <w:rPr>
                <w:rFonts w:hint="eastAsia"/>
              </w:rPr>
              <w:t xml:space="preserve">+ 이벤트 </w:t>
            </w:r>
            <w:r>
              <w:rPr>
                <w:rFonts w:hint="eastAsia"/>
              </w:rPr>
              <w:t>구현</w:t>
            </w:r>
          </w:p>
          <w:p w14:paraId="283388A2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5C0D796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interaction_key()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77777777" w:rsidR="009A04E3" w:rsidRDefault="00000000">
            <w:r>
              <w:rPr>
                <w:rFonts w:hint="eastAsia"/>
              </w:rPr>
              <w:t>로딩화면 및 타이틀 구현</w:t>
            </w:r>
          </w:p>
          <w:p w14:paraId="77D47EE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main_thread()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728" w:type="dxa"/>
        <w:tblInd w:w="9" w:type="dxa"/>
        <w:tblLayout w:type="fixed"/>
        <w:tblLook w:val="04A0" w:firstRow="1" w:lastRow="0" w:firstColumn="1" w:lastColumn="0" w:noHBand="0" w:noVBand="1"/>
      </w:tblPr>
      <w:tblGrid>
        <w:gridCol w:w="1532"/>
        <w:gridCol w:w="1533"/>
        <w:gridCol w:w="1532"/>
        <w:gridCol w:w="1533"/>
        <w:gridCol w:w="1532"/>
        <w:gridCol w:w="1533"/>
        <w:gridCol w:w="1533"/>
      </w:tblGrid>
      <w:tr w:rsidR="009A04E3" w14:paraId="2C1A2E41" w14:textId="77777777">
        <w:tc>
          <w:tcPr>
            <w:tcW w:w="15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03B9627" w14:textId="77777777" w:rsidR="009A04E3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8FC2763" w14:textId="77777777" w:rsidR="009A04E3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C7FFD44" w14:textId="77777777" w:rsidR="009A04E3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55242718" w14:textId="77777777" w:rsidR="009A04E3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66FC9444" w14:textId="77777777" w:rsidR="009A04E3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02D0D8A9" w14:textId="77777777" w:rsidR="009A04E3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</w:tcPr>
          <w:p w14:paraId="21148AB6" w14:textId="77777777" w:rsidR="009A04E3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9A04E3" w14:paraId="67BE4211" w14:textId="77777777">
        <w:trPr>
          <w:trHeight w:val="287"/>
        </w:trPr>
        <w:tc>
          <w:tcPr>
            <w:tcW w:w="1532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036D3EB2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10AE64B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A31847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8B4A6E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5747AB6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0945CD4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46B9FA25" w14:textId="77777777" w:rsidR="009A04E3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9A04E3" w14:paraId="4F998B98" w14:textId="77777777" w:rsidTr="002F5FF2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08F9843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6751ACA9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4359AD3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62568D9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2D83A531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2E65048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</w:tcPr>
          <w:p w14:paraId="746B333C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6DCE148E" w14:textId="77777777" w:rsidTr="002F5FF2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508D175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4FC6401F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0396D057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4BC33C5F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1BEFED25" w14:textId="77777777" w:rsidR="009A04E3" w:rsidRDefault="009A04E3">
            <w:pPr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5E6955B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A0B47CC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4F181659" w14:textId="77777777" w:rsidTr="002F5FF2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15F7755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515C3CE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5A9A392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698F339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35BBA21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7A472672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</w:tcPr>
          <w:p w14:paraId="169AE38B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6B5F57E3" w14:textId="77777777" w:rsidTr="002F5FF2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6A1E3FC7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2581A14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79147DB9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2228221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78B16868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48FF4EA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</w:tcPr>
          <w:p w14:paraId="057818E2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07316E40" w14:textId="77777777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43BB8BB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CEC9746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B740216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C8105E5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CCBFE6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8EC8C71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45D493A8" w14:textId="77777777" w:rsidR="009A04E3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9A04E3" w14:paraId="5CCD5A07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0E5F350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7582856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2B4529F9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1767EFA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09629ED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27751DB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</w:tcPr>
          <w:p w14:paraId="5300B284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09EC94E3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000000"/>
            </w:tcBorders>
            <w:shd w:val="clear" w:color="auto" w:fill="C1E4F5" w:themeFill="accent1" w:themeFillTint="33"/>
          </w:tcPr>
          <w:p w14:paraId="4D03A3D8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</w:tcPr>
          <w:p w14:paraId="1FB1857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785AD516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4FADB489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결과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55F3DC3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0754DC4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5D93CB56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5129EE79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5418787E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49D3642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4DB6C320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interaction_key()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776885F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7FE8C279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1F79A98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</w:tcPr>
          <w:p w14:paraId="19684BA0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TimerFunc()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</w:tr>
      <w:tr w:rsidR="009A04E3" w14:paraId="1CA743C2" w14:textId="77777777" w:rsidTr="002F5FF2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50AE7E62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drawScene()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51335B0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3A38FFA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37B576A6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4795A03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52310725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3DEBFF1E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</w:tcPr>
          <w:p w14:paraId="21A6F239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2BF6E775" w14:textId="77777777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57DF3527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907048B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D460724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28C9DDC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790DA15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B0B5DAE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4E158E0A" w14:textId="77777777" w:rsidR="009A04E3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9A04E3" w14:paraId="27A26B3B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3A1A3478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1A5BA59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48EBEB4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1DAD7B01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23548D09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7DB36A88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</w:tcPr>
          <w:p w14:paraId="670AE28F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0245F377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1CF883C3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04E394B4" w14:textId="77777777" w:rsidR="009A04E3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22A86B1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3221C33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544B486F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6726A549" w14:textId="77777777" w:rsidR="009A04E3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1DD4A836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6F153558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5099D985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key_thread()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393AB37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1C0489A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752234F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3C57E63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</w:tcPr>
          <w:p w14:paraId="132896A4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</w:tcPr>
          <w:p w14:paraId="1727DB4F" w14:textId="77777777" w:rsidR="009A04E3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</w:tr>
      <w:tr w:rsidR="009A04E3" w14:paraId="09CD962C" w14:textId="77777777" w:rsidTr="002F5FF2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1BAC746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41FA113F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31746D76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5A981DF5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match_loading()</w:t>
            </w: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18C234E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6D73F67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</w:tcPr>
          <w:p w14:paraId="14C2A200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0A7E1EE8" w14:textId="77777777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2F06C3FE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199AEFB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FDAA680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2327C1B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5CFD82C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1A4EAF3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4ED63362" w14:textId="77777777" w:rsidR="009A04E3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9A04E3" w14:paraId="2984B279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237457C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4157B77F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5D274CF1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47BF902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1B0A9A9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00D85118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</w:tcPr>
          <w:p w14:paraId="05ABC3D7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34077DAF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000000"/>
            </w:tcBorders>
            <w:shd w:val="clear" w:color="auto" w:fill="C1E4F5" w:themeFill="accent1" w:themeFillTint="33"/>
          </w:tcPr>
          <w:p w14:paraId="62BFA71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</w:tcPr>
          <w:p w14:paraId="6D7A7482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send_collision_packet()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316AEB5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6DD2E5C1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4EC5211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7B9237B4" w14:textId="77777777" w:rsidR="009A04E3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67DF2A36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9A04E3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main_thread()</w:t>
            </w:r>
          </w:p>
        </w:tc>
      </w:tr>
      <w:tr w:rsidR="009A04E3" w14:paraId="4E212AA3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1E6D7FD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69CEFA3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44628512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interaction_key() 내부 기능 구현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1297E30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67EC3A3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6C8200D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</w:tcPr>
          <w:p w14:paraId="5266D5B4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375ACF9C" w14:textId="77777777" w:rsidTr="002F5FF2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696D9DA8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send_start_packet()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2D462C32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781A3EC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21E800A3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5C6D2FA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63CADE1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</w:tcPr>
          <w:p w14:paraId="78B79EFA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5F177139" w14:textId="77777777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31DB7801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B977A28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D36286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1B9938B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75E334E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3E32241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6BA61F9B" w14:textId="77777777" w:rsidR="009A04E3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9A04E3" w14:paraId="3CCEB1E4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215F718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6593D987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740D0FC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3423D356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5D6F55F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1342E39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</w:tcPr>
          <w:p w14:paraId="0822DEEC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77B22449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608B4D78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5B27E609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main_thread()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2BF2E096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1F9EABA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252B818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1115E94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10A3D1BE" w14:textId="77777777" w:rsidR="009A04E3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9A04E3" w14:paraId="027B9120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0827028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judge_thread()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5B99A2C7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3006980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0803991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0D15D371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195D4AB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</w:tcPr>
          <w:p w14:paraId="2B088FA6" w14:textId="77777777" w:rsidR="009A04E3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send_goal_packet()</w:t>
            </w:r>
          </w:p>
        </w:tc>
      </w:tr>
      <w:tr w:rsidR="009A04E3" w14:paraId="16BE9D4E" w14:textId="77777777" w:rsidTr="002F5FF2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597B267B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64801CD1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21DE707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6D8E6132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0A33A9B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7B01756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0202515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</w:tcPr>
          <w:p w14:paraId="2DF7CEA0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0D000C88" w14:textId="77777777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29A58743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E42EB95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8548F96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F15733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4F2CDD7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1CF936A" w14:textId="77777777" w:rsidR="009A04E3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135708FA" w14:textId="77777777" w:rsidR="009A04E3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9A04E3" w14:paraId="6ACDA72E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55ED803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135DA54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0A99D3E9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4A63399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5BA4DBD9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5E93020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</w:tcPr>
          <w:p w14:paraId="48C28DFB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00D75B50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6E93771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2A4D607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interaction_result()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19B307E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0443E5A5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3BCD968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</w:tcPr>
          <w:p w14:paraId="262E7F5E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</w:tcPr>
          <w:p w14:paraId="60D90666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7BE19F07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60D6C0E3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29B2A07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44C34FB9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13D63929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1C5BA247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026D431B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</w:tcPr>
          <w:p w14:paraId="34B416F6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05C6DE26" w14:textId="77777777" w:rsidTr="002F5FF2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199EC136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interaction_count()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7A66FD38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5C0D4DE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057324E3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2D5ADD4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11E6B05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</w:tcPr>
          <w:p w14:paraId="5A0826D7" w14:textId="77777777" w:rsidR="009A04E3" w:rsidRDefault="009A04E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9A04E3" w14:paraId="40CA90C0" w14:textId="77777777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39451BB1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B441E82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F532675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3F75069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1D4BA5E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8FE630A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533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</w:tcPr>
          <w:p w14:paraId="522A6DFE" w14:textId="77777777" w:rsidR="009A04E3" w:rsidRDefault="009A04E3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9A04E3" w14:paraId="7946F30B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361FE9AC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01542FC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15B87813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60E32188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048A3F5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</w:tcPr>
          <w:p w14:paraId="46AC3E4D" w14:textId="77777777" w:rsidR="009A04E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8DEE012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</w:tr>
      <w:tr w:rsidR="009A04E3" w14:paraId="5FB517D6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31E6EB67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02E19262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22B9636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3D279AA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3363B0AF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</w:tcPr>
          <w:p w14:paraId="127E0B22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087DDDDD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</w:tr>
      <w:tr w:rsidR="009A04E3" w14:paraId="22291EF3" w14:textId="77777777" w:rsidTr="002F5FF2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4160618E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298B653F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63B7E180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2052CD82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23A2BE2F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</w:tcPr>
          <w:p w14:paraId="3566CF4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442A3467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</w:tr>
      <w:tr w:rsidR="009A04E3" w14:paraId="34C2778C" w14:textId="77777777" w:rsidTr="002F5FF2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1E95075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5647CE94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1BCCD72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1C67201B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3B4767FA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</w:tcPr>
          <w:p w14:paraId="3D6CB631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0E963D83" w14:textId="77777777" w:rsidR="009A04E3" w:rsidRDefault="009A04E3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C8B5E" w14:textId="77777777" w:rsidR="00201471" w:rsidRDefault="00201471">
      <w:pPr>
        <w:spacing w:after="0"/>
      </w:pPr>
      <w:r>
        <w:separator/>
      </w:r>
    </w:p>
  </w:endnote>
  <w:endnote w:type="continuationSeparator" w:id="0">
    <w:p w14:paraId="34BACD76" w14:textId="77777777" w:rsidR="00201471" w:rsidRDefault="0020147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608C7" w14:textId="77777777" w:rsidR="00201471" w:rsidRDefault="00201471">
      <w:pPr>
        <w:spacing w:after="0"/>
      </w:pPr>
      <w:r>
        <w:separator/>
      </w:r>
    </w:p>
  </w:footnote>
  <w:footnote w:type="continuationSeparator" w:id="0">
    <w:p w14:paraId="3B193F4D" w14:textId="77777777" w:rsidR="00201471" w:rsidRDefault="0020147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201471"/>
    <w:rsid w:val="00223189"/>
    <w:rsid w:val="002F5FF2"/>
    <w:rsid w:val="003611C1"/>
    <w:rsid w:val="00474654"/>
    <w:rsid w:val="00582B3D"/>
    <w:rsid w:val="009A04E3"/>
    <w:rsid w:val="00B87B54"/>
    <w:rsid w:val="00D34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867</Words>
  <Characters>3763</Characters>
  <Application>Microsoft Office Word</Application>
  <DocSecurity>0</DocSecurity>
  <Lines>752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2025-10-30T15:39:00Z</dcterms:modified>
  <cp:version>1000.0100.01</cp:version>
</cp:coreProperties>
</file>